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D9" w:rsidRPr="00D32CE6" w:rsidRDefault="009204D2" w:rsidP="007331D9">
      <w:pPr>
        <w:pStyle w:val="Default"/>
        <w:rPr>
          <w:rFonts w:ascii="Arial" w:hAnsi="Arial" w:cs="Arial"/>
          <w:b/>
          <w:bCs/>
          <w:sz w:val="22"/>
          <w:szCs w:val="22"/>
        </w:rPr>
      </w:pPr>
      <w:r>
        <w:rPr>
          <w:rFonts w:ascii="Arial" w:hAnsi="Arial" w:cs="Arial"/>
          <w:b/>
          <w:bCs/>
          <w:noProof/>
          <w:sz w:val="22"/>
          <w:szCs w:val="22"/>
        </w:rPr>
        <w:drawing>
          <wp:anchor distT="0" distB="0" distL="114300" distR="114300" simplePos="0" relativeHeight="251658240" behindDoc="1" locked="0" layoutInCell="1" allowOverlap="1">
            <wp:simplePos x="0" y="0"/>
            <wp:positionH relativeFrom="column">
              <wp:posOffset>83820</wp:posOffset>
            </wp:positionH>
            <wp:positionV relativeFrom="paragraph">
              <wp:posOffset>-556260</wp:posOffset>
            </wp:positionV>
            <wp:extent cx="5943600" cy="1635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dus Letterhead 2011 Colour_Layou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1635125"/>
                    </a:xfrm>
                    <a:prstGeom prst="rect">
                      <a:avLst/>
                    </a:prstGeom>
                  </pic:spPr>
                </pic:pic>
              </a:graphicData>
            </a:graphic>
            <wp14:sizeRelH relativeFrom="page">
              <wp14:pctWidth>0</wp14:pctWidth>
            </wp14:sizeRelH>
            <wp14:sizeRelV relativeFrom="page">
              <wp14:pctHeight>0</wp14:pctHeight>
            </wp14:sizeRelV>
          </wp:anchor>
        </w:drawing>
      </w:r>
    </w:p>
    <w:p w:rsidR="007331D9" w:rsidRPr="00D32CE6" w:rsidRDefault="007331D9" w:rsidP="007331D9">
      <w:pPr>
        <w:pStyle w:val="Default"/>
        <w:rPr>
          <w:rFonts w:ascii="Arial" w:hAnsi="Arial" w:cs="Arial"/>
          <w:b/>
          <w:bCs/>
          <w:sz w:val="22"/>
          <w:szCs w:val="22"/>
        </w:rPr>
      </w:pPr>
    </w:p>
    <w:p w:rsidR="009204D2" w:rsidRDefault="009204D2" w:rsidP="007331D9">
      <w:pPr>
        <w:pStyle w:val="Default"/>
        <w:rPr>
          <w:rFonts w:ascii="Arial" w:hAnsi="Arial" w:cs="Arial"/>
          <w:b/>
          <w:bCs/>
          <w:sz w:val="22"/>
          <w:szCs w:val="22"/>
        </w:rPr>
      </w:pPr>
    </w:p>
    <w:p w:rsidR="009204D2" w:rsidRDefault="009204D2" w:rsidP="007331D9">
      <w:pPr>
        <w:pStyle w:val="Default"/>
        <w:rPr>
          <w:rFonts w:ascii="Arial" w:hAnsi="Arial" w:cs="Arial"/>
          <w:b/>
          <w:bCs/>
          <w:sz w:val="22"/>
          <w:szCs w:val="22"/>
        </w:rPr>
      </w:pPr>
    </w:p>
    <w:p w:rsidR="009204D2" w:rsidRDefault="009204D2" w:rsidP="007331D9">
      <w:pPr>
        <w:pStyle w:val="Default"/>
        <w:rPr>
          <w:rFonts w:ascii="Arial" w:hAnsi="Arial" w:cs="Arial"/>
          <w:b/>
          <w:bCs/>
          <w:sz w:val="22"/>
          <w:szCs w:val="22"/>
        </w:rPr>
      </w:pPr>
    </w:p>
    <w:p w:rsidR="009204D2" w:rsidRDefault="009204D2" w:rsidP="007331D9">
      <w:pPr>
        <w:pStyle w:val="Default"/>
        <w:rPr>
          <w:rFonts w:ascii="Arial" w:hAnsi="Arial" w:cs="Arial"/>
          <w:b/>
          <w:bCs/>
          <w:sz w:val="22"/>
          <w:szCs w:val="22"/>
        </w:rPr>
      </w:pPr>
    </w:p>
    <w:p w:rsidR="007331D9" w:rsidRPr="00D32CE6" w:rsidRDefault="007331D9" w:rsidP="007331D9">
      <w:pPr>
        <w:pStyle w:val="Default"/>
        <w:rPr>
          <w:rFonts w:ascii="Arial" w:hAnsi="Arial" w:cs="Arial"/>
          <w:b/>
          <w:bCs/>
          <w:sz w:val="22"/>
          <w:szCs w:val="22"/>
        </w:rPr>
      </w:pPr>
      <w:r w:rsidRPr="00D32CE6">
        <w:rPr>
          <w:rFonts w:ascii="Arial" w:hAnsi="Arial" w:cs="Arial"/>
          <w:b/>
          <w:bCs/>
          <w:sz w:val="22"/>
          <w:szCs w:val="22"/>
        </w:rPr>
        <w:t>REPORT FORMAT</w:t>
      </w:r>
    </w:p>
    <w:p w:rsidR="007331D9" w:rsidRPr="00D32CE6" w:rsidRDefault="007331D9" w:rsidP="007331D9">
      <w:pPr>
        <w:pStyle w:val="Default"/>
        <w:rPr>
          <w:rFonts w:ascii="Arial" w:hAnsi="Arial" w:cs="Arial"/>
          <w:b/>
          <w:bCs/>
          <w:sz w:val="22"/>
          <w:szCs w:val="22"/>
        </w:rPr>
      </w:pPr>
    </w:p>
    <w:p w:rsidR="00EF2278" w:rsidRPr="00D32CE6" w:rsidRDefault="007331D9" w:rsidP="007331D9">
      <w:pPr>
        <w:pStyle w:val="Default"/>
        <w:rPr>
          <w:rFonts w:ascii="Arial" w:hAnsi="Arial" w:cs="Arial"/>
          <w:b/>
          <w:bCs/>
          <w:sz w:val="22"/>
          <w:szCs w:val="22"/>
        </w:rPr>
      </w:pPr>
      <w:r w:rsidRPr="00D32CE6">
        <w:rPr>
          <w:rFonts w:ascii="Arial" w:hAnsi="Arial" w:cs="Arial"/>
          <w:b/>
          <w:bCs/>
          <w:sz w:val="22"/>
          <w:szCs w:val="22"/>
        </w:rPr>
        <w:t xml:space="preserve">SECTION 1 </w:t>
      </w:r>
    </w:p>
    <w:p w:rsidR="00EF2278" w:rsidRPr="00D32CE6" w:rsidRDefault="00EF2278" w:rsidP="007331D9">
      <w:pPr>
        <w:pStyle w:val="Default"/>
        <w:rPr>
          <w:rFonts w:ascii="Arial" w:hAnsi="Arial" w:cs="Arial"/>
          <w:b/>
          <w:bCs/>
          <w:sz w:val="22"/>
          <w:szCs w:val="22"/>
        </w:rPr>
      </w:pPr>
    </w:p>
    <w:p w:rsidR="007331D9" w:rsidRDefault="007331D9" w:rsidP="007331D9">
      <w:pPr>
        <w:pStyle w:val="Default"/>
        <w:rPr>
          <w:rFonts w:ascii="Arial" w:hAnsi="Arial" w:cs="Arial"/>
          <w:b/>
          <w:bCs/>
          <w:sz w:val="22"/>
          <w:szCs w:val="22"/>
        </w:rPr>
      </w:pPr>
      <w:r w:rsidRPr="00D32CE6">
        <w:rPr>
          <w:rFonts w:ascii="Arial" w:hAnsi="Arial" w:cs="Arial"/>
          <w:b/>
          <w:bCs/>
          <w:sz w:val="22"/>
          <w:szCs w:val="22"/>
        </w:rPr>
        <w:t>(General overview of Learner Performance in the question paper as a whole)</w:t>
      </w:r>
    </w:p>
    <w:p w:rsidR="00D939DF" w:rsidRPr="00D32CE6" w:rsidRDefault="00D939DF" w:rsidP="007331D9">
      <w:pPr>
        <w:pStyle w:val="Default"/>
        <w:rPr>
          <w:rFonts w:ascii="Arial" w:hAnsi="Arial" w:cs="Arial"/>
          <w:b/>
          <w:bCs/>
          <w:sz w:val="22"/>
          <w:szCs w:val="22"/>
        </w:rPr>
      </w:pPr>
    </w:p>
    <w:p w:rsidR="00D939DF" w:rsidRPr="00A37FA3" w:rsidRDefault="00D939DF" w:rsidP="00D939DF">
      <w:pPr>
        <w:pStyle w:val="Default"/>
        <w:numPr>
          <w:ilvl w:val="0"/>
          <w:numId w:val="9"/>
        </w:numPr>
        <w:spacing w:line="276" w:lineRule="auto"/>
        <w:rPr>
          <w:rFonts w:ascii="Arial" w:hAnsi="Arial" w:cs="Arial"/>
          <w:bCs/>
          <w:sz w:val="22"/>
          <w:szCs w:val="22"/>
        </w:rPr>
      </w:pPr>
      <w:r w:rsidRPr="00F44439">
        <w:t>From the responses of the candidates, it clearly shows that candidates who were well prepared for this paper really enjoyed the paper.</w:t>
      </w:r>
    </w:p>
    <w:p w:rsidR="00D939DF" w:rsidRPr="00A37FA3" w:rsidRDefault="00D939DF" w:rsidP="00D939DF">
      <w:pPr>
        <w:pStyle w:val="Default"/>
        <w:numPr>
          <w:ilvl w:val="0"/>
          <w:numId w:val="9"/>
        </w:numPr>
        <w:spacing w:line="276" w:lineRule="auto"/>
        <w:rPr>
          <w:rFonts w:ascii="Arial" w:hAnsi="Arial" w:cs="Arial"/>
          <w:bCs/>
          <w:sz w:val="22"/>
          <w:szCs w:val="22"/>
        </w:rPr>
      </w:pPr>
      <w:r w:rsidRPr="00F44439">
        <w:t xml:space="preserve"> As the paper was set out in such a way that the distribution of the different cognitive levels was ev</w:t>
      </w:r>
      <w:r>
        <w:t>enly spread through the topics, m</w:t>
      </w:r>
      <w:r w:rsidRPr="00F44439">
        <w:t xml:space="preserve">ost of the candidates were able to attempt most if not all of the questions on every topic. </w:t>
      </w:r>
    </w:p>
    <w:p w:rsidR="00D939DF" w:rsidRPr="00A37FA3" w:rsidRDefault="00D939DF" w:rsidP="00D939DF">
      <w:pPr>
        <w:pStyle w:val="Default"/>
        <w:numPr>
          <w:ilvl w:val="0"/>
          <w:numId w:val="9"/>
        </w:numPr>
        <w:spacing w:line="276" w:lineRule="auto"/>
        <w:rPr>
          <w:rFonts w:ascii="Arial" w:hAnsi="Arial" w:cs="Arial"/>
          <w:bCs/>
          <w:sz w:val="22"/>
          <w:szCs w:val="22"/>
        </w:rPr>
      </w:pPr>
      <w:r w:rsidRPr="00F44439">
        <w:t xml:space="preserve"> Each question progressed from kn</w:t>
      </w:r>
      <w:r>
        <w:t xml:space="preserve">owledge to </w:t>
      </w:r>
      <w:proofErr w:type="gramStart"/>
      <w:r>
        <w:t xml:space="preserve">application </w:t>
      </w:r>
      <w:r w:rsidRPr="00F44439">
        <w:t xml:space="preserve"> and</w:t>
      </w:r>
      <w:proofErr w:type="gramEnd"/>
      <w:r w:rsidRPr="00F44439">
        <w:t xml:space="preserve"> the paper was therefore able to accurately discriminate candidates into different levels of achievement  as after </w:t>
      </w:r>
      <w:r>
        <w:t xml:space="preserve"> analysing and </w:t>
      </w:r>
      <w:r w:rsidRPr="00F44439">
        <w:t>moderating learners scripts , it was evident that learners were able to achieve according to their different potentials.</w:t>
      </w:r>
    </w:p>
    <w:p w:rsidR="00D939DF" w:rsidRPr="004575A6" w:rsidRDefault="00D939DF" w:rsidP="00D939DF">
      <w:pPr>
        <w:pStyle w:val="Default"/>
        <w:numPr>
          <w:ilvl w:val="0"/>
          <w:numId w:val="9"/>
        </w:numPr>
        <w:spacing w:line="276" w:lineRule="auto"/>
        <w:rPr>
          <w:rFonts w:ascii="Arial" w:hAnsi="Arial" w:cs="Arial"/>
          <w:bCs/>
          <w:sz w:val="22"/>
          <w:szCs w:val="22"/>
        </w:rPr>
      </w:pPr>
      <w:r w:rsidRPr="00F44439">
        <w:t xml:space="preserve"> From the Graph on the provincial averages per question it is evident that the candidates performed well on mo</w:t>
      </w:r>
      <w:r>
        <w:t xml:space="preserve">st of the questions except </w:t>
      </w:r>
      <w:r w:rsidRPr="00F44439">
        <w:t>question nin</w:t>
      </w:r>
      <w:r>
        <w:t>e on Electric circuits.</w:t>
      </w:r>
    </w:p>
    <w:p w:rsidR="00EF2278" w:rsidRPr="00D32CE6" w:rsidRDefault="00EF2278" w:rsidP="007331D9">
      <w:pPr>
        <w:pStyle w:val="Default"/>
        <w:rPr>
          <w:rFonts w:ascii="Arial" w:hAnsi="Arial" w:cs="Arial"/>
          <w:b/>
          <w:bCs/>
          <w:sz w:val="22"/>
          <w:szCs w:val="22"/>
        </w:rPr>
      </w:pPr>
    </w:p>
    <w:p w:rsidR="00EF2278" w:rsidRPr="00D32CE6" w:rsidRDefault="007331D9" w:rsidP="007331D9">
      <w:pPr>
        <w:pStyle w:val="Default"/>
        <w:rPr>
          <w:rFonts w:ascii="Arial" w:hAnsi="Arial" w:cs="Arial"/>
          <w:b/>
          <w:bCs/>
          <w:sz w:val="22"/>
          <w:szCs w:val="22"/>
        </w:rPr>
      </w:pPr>
      <w:r w:rsidRPr="00D32CE6">
        <w:rPr>
          <w:rFonts w:ascii="Arial" w:hAnsi="Arial" w:cs="Arial"/>
          <w:b/>
          <w:bCs/>
          <w:sz w:val="22"/>
          <w:szCs w:val="22"/>
        </w:rPr>
        <w:t xml:space="preserve">SECTION 2 </w:t>
      </w:r>
    </w:p>
    <w:p w:rsidR="00EF2278" w:rsidRPr="00D32CE6" w:rsidRDefault="00EF2278" w:rsidP="007331D9">
      <w:pPr>
        <w:pStyle w:val="Default"/>
        <w:rPr>
          <w:rFonts w:ascii="Arial" w:hAnsi="Arial" w:cs="Arial"/>
          <w:b/>
          <w:bCs/>
          <w:sz w:val="22"/>
          <w:szCs w:val="22"/>
        </w:rPr>
      </w:pPr>
    </w:p>
    <w:p w:rsidR="007331D9" w:rsidRPr="00D32CE6" w:rsidRDefault="00EF2278" w:rsidP="007331D9">
      <w:pPr>
        <w:pStyle w:val="Default"/>
        <w:rPr>
          <w:rFonts w:ascii="Arial" w:hAnsi="Arial" w:cs="Arial"/>
          <w:b/>
          <w:bCs/>
          <w:sz w:val="22"/>
          <w:szCs w:val="22"/>
        </w:rPr>
      </w:pPr>
      <w:r w:rsidRPr="00D32CE6">
        <w:rPr>
          <w:rFonts w:ascii="Arial" w:hAnsi="Arial" w:cs="Arial"/>
          <w:b/>
          <w:bCs/>
          <w:sz w:val="22"/>
          <w:szCs w:val="22"/>
        </w:rPr>
        <w:t>(</w:t>
      </w:r>
      <w:r w:rsidR="007331D9" w:rsidRPr="00D32CE6">
        <w:rPr>
          <w:rFonts w:ascii="Arial" w:hAnsi="Arial" w:cs="Arial"/>
          <w:b/>
          <w:bCs/>
          <w:sz w:val="22"/>
          <w:szCs w:val="22"/>
        </w:rPr>
        <w:t>Comment</w:t>
      </w:r>
      <w:r w:rsidRPr="00D32CE6">
        <w:rPr>
          <w:rFonts w:ascii="Arial" w:hAnsi="Arial" w:cs="Arial"/>
          <w:b/>
          <w:bCs/>
          <w:sz w:val="22"/>
          <w:szCs w:val="22"/>
        </w:rPr>
        <w:t>s</w:t>
      </w:r>
      <w:r w:rsidR="007331D9" w:rsidRPr="00D32CE6">
        <w:rPr>
          <w:rFonts w:ascii="Arial" w:hAnsi="Arial" w:cs="Arial"/>
          <w:b/>
          <w:bCs/>
          <w:sz w:val="22"/>
          <w:szCs w:val="22"/>
        </w:rPr>
        <w:t xml:space="preserve"> on candidates’ performance in </w:t>
      </w:r>
      <w:r w:rsidRPr="00D32CE6">
        <w:rPr>
          <w:rFonts w:ascii="Arial" w:hAnsi="Arial" w:cs="Arial"/>
          <w:b/>
          <w:bCs/>
          <w:sz w:val="22"/>
          <w:szCs w:val="22"/>
        </w:rPr>
        <w:t xml:space="preserve">the five </w:t>
      </w:r>
      <w:r w:rsidR="007331D9" w:rsidRPr="00D32CE6">
        <w:rPr>
          <w:rFonts w:ascii="Arial" w:hAnsi="Arial" w:cs="Arial"/>
          <w:b/>
          <w:bCs/>
          <w:sz w:val="22"/>
          <w:szCs w:val="22"/>
        </w:rPr>
        <w:t xml:space="preserve">individual </w:t>
      </w:r>
      <w:r w:rsidRPr="00D32CE6">
        <w:rPr>
          <w:rFonts w:ascii="Arial" w:hAnsi="Arial" w:cs="Arial"/>
          <w:b/>
          <w:bCs/>
          <w:sz w:val="22"/>
          <w:szCs w:val="22"/>
        </w:rPr>
        <w:t xml:space="preserve">sub </w:t>
      </w:r>
      <w:r w:rsidR="007331D9" w:rsidRPr="00D32CE6">
        <w:rPr>
          <w:rFonts w:ascii="Arial" w:hAnsi="Arial" w:cs="Arial"/>
          <w:b/>
          <w:bCs/>
          <w:sz w:val="22"/>
          <w:szCs w:val="22"/>
        </w:rPr>
        <w:t>questions</w:t>
      </w:r>
      <w:r w:rsidRPr="00D32CE6">
        <w:rPr>
          <w:rFonts w:ascii="Arial" w:hAnsi="Arial" w:cs="Arial"/>
          <w:b/>
          <w:bCs/>
          <w:sz w:val="22"/>
          <w:szCs w:val="22"/>
        </w:rPr>
        <w:t xml:space="preserve"> (a) – (e) will be provided below. Comments will be provided for each question on a separate sheet.)</w:t>
      </w:r>
    </w:p>
    <w:p w:rsidR="00D939DF" w:rsidRPr="006065FD" w:rsidRDefault="00D939DF" w:rsidP="00D939DF">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D939DF" w:rsidRPr="006065FD" w:rsidTr="00EC73DE">
        <w:tc>
          <w:tcPr>
            <w:tcW w:w="9576" w:type="dxa"/>
          </w:tcPr>
          <w:p w:rsidR="00D939DF" w:rsidRPr="006065FD" w:rsidRDefault="00D939DF" w:rsidP="00EC73DE">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eneral comment</w:t>
            </w:r>
            <w:r>
              <w:rPr>
                <w:rFonts w:ascii="Arial" w:hAnsi="Arial" w:cs="Arial"/>
                <w:b/>
                <w:sz w:val="22"/>
                <w:szCs w:val="22"/>
              </w:rPr>
              <w:t>s</w:t>
            </w:r>
            <w:r w:rsidRPr="006065FD">
              <w:rPr>
                <w:rFonts w:ascii="Arial" w:hAnsi="Arial" w:cs="Arial"/>
                <w:b/>
                <w:sz w:val="22"/>
                <w:szCs w:val="22"/>
              </w:rPr>
              <w:t xml:space="preserve"> on the performance of learners in the specific question. </w:t>
            </w:r>
            <w:r>
              <w:rPr>
                <w:rFonts w:ascii="Arial" w:hAnsi="Arial" w:cs="Arial"/>
                <w:b/>
                <w:sz w:val="22"/>
                <w:szCs w:val="22"/>
              </w:rPr>
              <w:t>Was the question well answered or poorly answered?</w:t>
            </w:r>
          </w:p>
        </w:tc>
      </w:tr>
    </w:tbl>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sidRPr="00EE0985">
        <w:rPr>
          <w:rFonts w:ascii="Arial" w:hAnsi="Arial" w:cs="Arial"/>
          <w:bCs/>
          <w:noProof/>
          <w:sz w:val="22"/>
          <w:szCs w:val="22"/>
        </w:rPr>
        <w:drawing>
          <wp:inline distT="0" distB="0" distL="0" distR="0">
            <wp:extent cx="5989320" cy="2232660"/>
            <wp:effectExtent l="0" t="0" r="0" b="0"/>
            <wp:docPr id="1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939DF" w:rsidRPr="00EE0985" w:rsidRDefault="00D939DF" w:rsidP="00D939DF">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D939DF" w:rsidRPr="006065FD" w:rsidTr="009204D2">
        <w:tc>
          <w:tcPr>
            <w:tcW w:w="9576" w:type="dxa"/>
          </w:tcPr>
          <w:p w:rsidR="00D939DF" w:rsidRDefault="00D939DF" w:rsidP="00EC73DE">
            <w:pPr>
              <w:pStyle w:val="Default"/>
              <w:tabs>
                <w:tab w:val="left" w:pos="522"/>
              </w:tabs>
              <w:spacing w:line="276" w:lineRule="auto"/>
              <w:rPr>
                <w:rFonts w:ascii="Arial" w:hAnsi="Arial" w:cs="Arial"/>
                <w:b/>
                <w:sz w:val="22"/>
                <w:szCs w:val="22"/>
              </w:rPr>
            </w:pPr>
            <w:r w:rsidRPr="006065FD">
              <w:rPr>
                <w:rFonts w:ascii="Arial" w:hAnsi="Arial" w:cs="Arial"/>
                <w:b/>
                <w:sz w:val="22"/>
                <w:szCs w:val="22"/>
              </w:rPr>
              <w:lastRenderedPageBreak/>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Reasons </w:t>
            </w:r>
            <w:r w:rsidRPr="006065FD">
              <w:rPr>
                <w:rFonts w:ascii="Arial" w:hAnsi="Arial" w:cs="Arial"/>
                <w:b/>
                <w:sz w:val="22"/>
                <w:szCs w:val="22"/>
              </w:rPr>
              <w:t>why the question was poorly answered</w:t>
            </w:r>
            <w:r>
              <w:rPr>
                <w:rFonts w:ascii="Arial" w:hAnsi="Arial" w:cs="Arial"/>
                <w:b/>
                <w:sz w:val="22"/>
                <w:szCs w:val="22"/>
              </w:rPr>
              <w:t xml:space="preserve">. Specific examples, </w:t>
            </w:r>
            <w:r w:rsidRPr="006065FD">
              <w:rPr>
                <w:rFonts w:ascii="Arial" w:hAnsi="Arial" w:cs="Arial"/>
                <w:b/>
                <w:sz w:val="22"/>
                <w:szCs w:val="22"/>
              </w:rPr>
              <w:t xml:space="preserve">common errors </w:t>
            </w:r>
            <w:r>
              <w:rPr>
                <w:rFonts w:ascii="Arial" w:hAnsi="Arial" w:cs="Arial"/>
                <w:b/>
                <w:sz w:val="22"/>
                <w:szCs w:val="22"/>
              </w:rPr>
              <w:br/>
            </w:r>
            <w:r w:rsidRPr="006065FD">
              <w:rPr>
                <w:rFonts w:ascii="Arial" w:hAnsi="Arial" w:cs="Arial"/>
                <w:b/>
                <w:sz w:val="22"/>
                <w:szCs w:val="22"/>
              </w:rPr>
              <w:t>and misconceptions</w:t>
            </w:r>
            <w:r>
              <w:rPr>
                <w:rFonts w:ascii="Arial" w:hAnsi="Arial" w:cs="Arial"/>
                <w:b/>
                <w:sz w:val="22"/>
                <w:szCs w:val="22"/>
              </w:rPr>
              <w:t xml:space="preserve"> are indicated.</w:t>
            </w:r>
          </w:p>
          <w:p w:rsidR="00D939DF" w:rsidRPr="006065FD" w:rsidRDefault="00D939DF" w:rsidP="00EC73DE">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1.1</w:t>
      </w:r>
    </w:p>
    <w:p w:rsidR="00D939DF" w:rsidRDefault="00D939DF" w:rsidP="00D939DF">
      <w:pPr>
        <w:pStyle w:val="Default"/>
        <w:numPr>
          <w:ilvl w:val="0"/>
          <w:numId w:val="9"/>
        </w:numPr>
        <w:spacing w:line="276" w:lineRule="auto"/>
        <w:rPr>
          <w:rFonts w:ascii="Arial" w:hAnsi="Arial" w:cs="Arial"/>
          <w:bCs/>
          <w:sz w:val="22"/>
          <w:szCs w:val="22"/>
        </w:rPr>
      </w:pPr>
      <w:proofErr w:type="gramStart"/>
      <w:r>
        <w:rPr>
          <w:rFonts w:ascii="Arial" w:hAnsi="Arial" w:cs="Arial"/>
          <w:bCs/>
          <w:sz w:val="22"/>
          <w:szCs w:val="22"/>
        </w:rPr>
        <w:t>Some  candidates</w:t>
      </w:r>
      <w:proofErr w:type="gramEnd"/>
      <w:r>
        <w:rPr>
          <w:rFonts w:ascii="Arial" w:hAnsi="Arial" w:cs="Arial"/>
          <w:bCs/>
          <w:sz w:val="22"/>
          <w:szCs w:val="22"/>
        </w:rPr>
        <w:t xml:space="preserve"> still </w:t>
      </w:r>
      <w:proofErr w:type="spellStart"/>
      <w:r>
        <w:rPr>
          <w:rFonts w:ascii="Arial" w:hAnsi="Arial" w:cs="Arial"/>
          <w:bCs/>
          <w:sz w:val="22"/>
          <w:szCs w:val="22"/>
        </w:rPr>
        <w:t>can not</w:t>
      </w:r>
      <w:proofErr w:type="spellEnd"/>
      <w:r>
        <w:rPr>
          <w:rFonts w:ascii="Arial" w:hAnsi="Arial" w:cs="Arial"/>
          <w:bCs/>
          <w:sz w:val="22"/>
          <w:szCs w:val="22"/>
        </w:rPr>
        <w:t xml:space="preserve"> define or identify the definition of Acceleration.</w:t>
      </w:r>
    </w:p>
    <w:p w:rsidR="00D939DF" w:rsidRPr="00633830" w:rsidRDefault="00D939DF" w:rsidP="00D939DF">
      <w:pPr>
        <w:pStyle w:val="Default"/>
        <w:spacing w:line="276" w:lineRule="auto"/>
        <w:ind w:left="360"/>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SUGGESTIONS:</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Educators to </w:t>
      </w:r>
      <w:proofErr w:type="gramStart"/>
      <w:r>
        <w:rPr>
          <w:rFonts w:ascii="Arial" w:hAnsi="Arial" w:cs="Arial"/>
          <w:bCs/>
          <w:sz w:val="22"/>
          <w:szCs w:val="22"/>
        </w:rPr>
        <w:t>teach  learners</w:t>
      </w:r>
      <w:proofErr w:type="gramEnd"/>
      <w:r>
        <w:rPr>
          <w:rFonts w:ascii="Arial" w:hAnsi="Arial" w:cs="Arial"/>
          <w:bCs/>
          <w:sz w:val="22"/>
          <w:szCs w:val="22"/>
        </w:rPr>
        <w:t xml:space="preserve"> how to define concepts from Equations.</w:t>
      </w:r>
    </w:p>
    <w:p w:rsidR="00D939DF" w:rsidRPr="00633830"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Grade 10 and Grade 11 concepts examined in G12 to </w:t>
      </w:r>
      <w:proofErr w:type="gramStart"/>
      <w:r>
        <w:rPr>
          <w:rFonts w:ascii="Arial" w:hAnsi="Arial" w:cs="Arial"/>
          <w:bCs/>
          <w:sz w:val="22"/>
          <w:szCs w:val="22"/>
        </w:rPr>
        <w:t>be  used</w:t>
      </w:r>
      <w:proofErr w:type="gramEnd"/>
      <w:r>
        <w:rPr>
          <w:rFonts w:ascii="Arial" w:hAnsi="Arial" w:cs="Arial"/>
          <w:bCs/>
          <w:sz w:val="22"/>
          <w:szCs w:val="22"/>
        </w:rPr>
        <w:t xml:space="preserve"> as part of Informal and Formal assessment  and revised with learners before Exams.  </w:t>
      </w: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1.2</w:t>
      </w:r>
    </w:p>
    <w:p w:rsidR="00D939DF" w:rsidRDefault="00D939DF" w:rsidP="00D939DF">
      <w:pPr>
        <w:pStyle w:val="Default"/>
        <w:numPr>
          <w:ilvl w:val="0"/>
          <w:numId w:val="9"/>
        </w:numPr>
        <w:spacing w:line="276" w:lineRule="auto"/>
        <w:rPr>
          <w:rFonts w:ascii="Arial" w:hAnsi="Arial" w:cs="Arial"/>
          <w:bCs/>
          <w:sz w:val="22"/>
          <w:szCs w:val="22"/>
        </w:rPr>
      </w:pPr>
      <w:proofErr w:type="gramStart"/>
      <w:r>
        <w:rPr>
          <w:rFonts w:ascii="Arial" w:hAnsi="Arial" w:cs="Arial"/>
          <w:bCs/>
          <w:sz w:val="22"/>
          <w:szCs w:val="22"/>
        </w:rPr>
        <w:t>Some  candidates</w:t>
      </w:r>
      <w:proofErr w:type="gramEnd"/>
      <w:r>
        <w:rPr>
          <w:rFonts w:ascii="Arial" w:hAnsi="Arial" w:cs="Arial"/>
          <w:bCs/>
          <w:sz w:val="22"/>
          <w:szCs w:val="22"/>
        </w:rPr>
        <w:t xml:space="preserve"> still </w:t>
      </w:r>
      <w:proofErr w:type="spellStart"/>
      <w:r>
        <w:rPr>
          <w:rFonts w:ascii="Arial" w:hAnsi="Arial" w:cs="Arial"/>
          <w:bCs/>
          <w:sz w:val="22"/>
          <w:szCs w:val="22"/>
        </w:rPr>
        <w:t>can not</w:t>
      </w:r>
      <w:proofErr w:type="spellEnd"/>
      <w:r>
        <w:rPr>
          <w:rFonts w:ascii="Arial" w:hAnsi="Arial" w:cs="Arial"/>
          <w:bCs/>
          <w:sz w:val="22"/>
          <w:szCs w:val="22"/>
        </w:rPr>
        <w:t xml:space="preserve"> define or identify the definition of Wavelength.</w:t>
      </w:r>
    </w:p>
    <w:p w:rsidR="00D939DF" w:rsidRDefault="00D939DF" w:rsidP="00D939DF">
      <w:pPr>
        <w:pStyle w:val="Default"/>
        <w:spacing w:line="276" w:lineRule="auto"/>
        <w:rPr>
          <w:rFonts w:ascii="Arial" w:hAnsi="Arial" w:cs="Arial"/>
          <w:bCs/>
          <w:sz w:val="22"/>
          <w:szCs w:val="22"/>
        </w:rPr>
      </w:pPr>
    </w:p>
    <w:p w:rsidR="00D939DF" w:rsidRPr="00CF70B1" w:rsidRDefault="00D939DF" w:rsidP="00D939DF">
      <w:pPr>
        <w:pStyle w:val="Default"/>
        <w:spacing w:line="276" w:lineRule="auto"/>
        <w:rPr>
          <w:rFonts w:ascii="Arial" w:hAnsi="Arial" w:cs="Arial"/>
          <w:bCs/>
          <w:sz w:val="22"/>
          <w:szCs w:val="22"/>
        </w:rPr>
      </w:pPr>
      <w:r>
        <w:rPr>
          <w:rFonts w:ascii="Arial" w:hAnsi="Arial" w:cs="Arial"/>
          <w:bCs/>
          <w:sz w:val="22"/>
          <w:szCs w:val="22"/>
        </w:rPr>
        <w:t xml:space="preserve">SUGGESTIONS: </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Basic Wave Concepts to be emphasised in </w:t>
      </w:r>
      <w:proofErr w:type="gramStart"/>
      <w:r>
        <w:rPr>
          <w:rFonts w:ascii="Arial" w:hAnsi="Arial" w:cs="Arial"/>
          <w:bCs/>
          <w:sz w:val="22"/>
          <w:szCs w:val="22"/>
        </w:rPr>
        <w:t>Internal</w:t>
      </w:r>
      <w:proofErr w:type="gramEnd"/>
      <w:r>
        <w:rPr>
          <w:rFonts w:ascii="Arial" w:hAnsi="Arial" w:cs="Arial"/>
          <w:bCs/>
          <w:sz w:val="22"/>
          <w:szCs w:val="22"/>
        </w:rPr>
        <w:t xml:space="preserve"> grades.</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Examinable </w:t>
      </w:r>
      <w:proofErr w:type="gramStart"/>
      <w:r>
        <w:rPr>
          <w:rFonts w:ascii="Arial" w:hAnsi="Arial" w:cs="Arial"/>
          <w:bCs/>
          <w:sz w:val="22"/>
          <w:szCs w:val="22"/>
        </w:rPr>
        <w:t>concepts  to</w:t>
      </w:r>
      <w:proofErr w:type="gramEnd"/>
      <w:r>
        <w:rPr>
          <w:rFonts w:ascii="Arial" w:hAnsi="Arial" w:cs="Arial"/>
          <w:bCs/>
          <w:sz w:val="22"/>
          <w:szCs w:val="22"/>
        </w:rPr>
        <w:t xml:space="preserve"> be used as part of  formal and informal assessment  in G12.</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Basic Wave concepts taught in internal grades to be revised and linked to concepts taught in G12.</w:t>
      </w:r>
    </w:p>
    <w:p w:rsidR="00D939DF" w:rsidRPr="00CF70B1" w:rsidRDefault="00D939DF" w:rsidP="00D939DF">
      <w:pPr>
        <w:pStyle w:val="Default"/>
        <w:spacing w:line="276" w:lineRule="auto"/>
        <w:ind w:left="720"/>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1.3</w:t>
      </w:r>
    </w:p>
    <w:p w:rsidR="00D939DF" w:rsidRDefault="00D939DF" w:rsidP="00D939DF">
      <w:pPr>
        <w:pStyle w:val="Default"/>
        <w:numPr>
          <w:ilvl w:val="0"/>
          <w:numId w:val="9"/>
        </w:numPr>
        <w:spacing w:line="276" w:lineRule="auto"/>
        <w:rPr>
          <w:rFonts w:ascii="Arial" w:hAnsi="Arial" w:cs="Arial"/>
          <w:bCs/>
          <w:sz w:val="22"/>
          <w:szCs w:val="22"/>
        </w:rPr>
      </w:pPr>
      <w:proofErr w:type="gramStart"/>
      <w:r>
        <w:rPr>
          <w:rFonts w:ascii="Arial" w:hAnsi="Arial" w:cs="Arial"/>
          <w:bCs/>
          <w:sz w:val="22"/>
          <w:szCs w:val="22"/>
        </w:rPr>
        <w:t>Some  candidates</w:t>
      </w:r>
      <w:proofErr w:type="gramEnd"/>
      <w:r>
        <w:rPr>
          <w:rFonts w:ascii="Arial" w:hAnsi="Arial" w:cs="Arial"/>
          <w:bCs/>
          <w:sz w:val="22"/>
          <w:szCs w:val="22"/>
        </w:rPr>
        <w:t xml:space="preserve"> still </w:t>
      </w:r>
      <w:proofErr w:type="spellStart"/>
      <w:r>
        <w:rPr>
          <w:rFonts w:ascii="Arial" w:hAnsi="Arial" w:cs="Arial"/>
          <w:bCs/>
          <w:sz w:val="22"/>
          <w:szCs w:val="22"/>
        </w:rPr>
        <w:t>can not</w:t>
      </w:r>
      <w:proofErr w:type="spellEnd"/>
      <w:r>
        <w:rPr>
          <w:rFonts w:ascii="Arial" w:hAnsi="Arial" w:cs="Arial"/>
          <w:bCs/>
          <w:sz w:val="22"/>
          <w:szCs w:val="22"/>
        </w:rPr>
        <w:t xml:space="preserve"> differentiate between Electric Field and Electric Field Strength.</w:t>
      </w:r>
    </w:p>
    <w:p w:rsidR="00D939DF" w:rsidRDefault="00D939DF" w:rsidP="00D939DF">
      <w:pPr>
        <w:pStyle w:val="Default"/>
        <w:spacing w:line="276" w:lineRule="auto"/>
        <w:rPr>
          <w:rFonts w:ascii="Arial" w:hAnsi="Arial" w:cs="Arial"/>
          <w:bCs/>
          <w:sz w:val="22"/>
          <w:szCs w:val="22"/>
        </w:rPr>
      </w:pPr>
    </w:p>
    <w:p w:rsidR="00D939DF" w:rsidRPr="00CF70B1" w:rsidRDefault="00D939DF" w:rsidP="00D939DF">
      <w:pPr>
        <w:pStyle w:val="Default"/>
        <w:spacing w:line="276" w:lineRule="auto"/>
        <w:rPr>
          <w:rFonts w:ascii="Arial" w:hAnsi="Arial" w:cs="Arial"/>
          <w:bCs/>
          <w:sz w:val="22"/>
          <w:szCs w:val="22"/>
        </w:rPr>
      </w:pPr>
      <w:r>
        <w:rPr>
          <w:rFonts w:ascii="Arial" w:hAnsi="Arial" w:cs="Arial"/>
          <w:bCs/>
          <w:sz w:val="22"/>
          <w:szCs w:val="22"/>
        </w:rPr>
        <w:t xml:space="preserve">SUGGESTIONS: </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Educators to stress the difference between Electric Field and Electric Field Strength</w:t>
      </w:r>
      <w:proofErr w:type="gramStart"/>
      <w:r>
        <w:rPr>
          <w:rFonts w:ascii="Arial" w:hAnsi="Arial" w:cs="Arial"/>
          <w:bCs/>
          <w:sz w:val="22"/>
          <w:szCs w:val="22"/>
        </w:rPr>
        <w:t>..</w:t>
      </w:r>
      <w:proofErr w:type="gramEnd"/>
    </w:p>
    <w:p w:rsidR="00D939DF" w:rsidRPr="00CF70B1"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 Electrostatics Grade 10 and Grade 11 concepts examined in G12 to </w:t>
      </w:r>
      <w:proofErr w:type="gramStart"/>
      <w:r>
        <w:rPr>
          <w:rFonts w:ascii="Arial" w:hAnsi="Arial" w:cs="Arial"/>
          <w:bCs/>
          <w:sz w:val="22"/>
          <w:szCs w:val="22"/>
        </w:rPr>
        <w:t>be  used</w:t>
      </w:r>
      <w:proofErr w:type="gramEnd"/>
      <w:r>
        <w:rPr>
          <w:rFonts w:ascii="Arial" w:hAnsi="Arial" w:cs="Arial"/>
          <w:bCs/>
          <w:sz w:val="22"/>
          <w:szCs w:val="22"/>
        </w:rPr>
        <w:t xml:space="preserve"> as part of Informal and Formal assessment  and revised with learners before Exams.  </w:t>
      </w: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1.4</w:t>
      </w:r>
    </w:p>
    <w:p w:rsidR="00D939DF" w:rsidRDefault="00D939DF" w:rsidP="00D939DF">
      <w:pPr>
        <w:pStyle w:val="Default"/>
        <w:numPr>
          <w:ilvl w:val="0"/>
          <w:numId w:val="9"/>
        </w:numPr>
        <w:spacing w:line="276" w:lineRule="auto"/>
        <w:rPr>
          <w:rFonts w:ascii="Arial" w:hAnsi="Arial" w:cs="Arial"/>
          <w:bCs/>
          <w:sz w:val="22"/>
          <w:szCs w:val="22"/>
        </w:rPr>
      </w:pPr>
      <w:proofErr w:type="gramStart"/>
      <w:r>
        <w:rPr>
          <w:rFonts w:ascii="Arial" w:hAnsi="Arial" w:cs="Arial"/>
          <w:bCs/>
          <w:sz w:val="22"/>
          <w:szCs w:val="22"/>
        </w:rPr>
        <w:t>Some  candidates</w:t>
      </w:r>
      <w:proofErr w:type="gramEnd"/>
      <w:r>
        <w:rPr>
          <w:rFonts w:ascii="Arial" w:hAnsi="Arial" w:cs="Arial"/>
          <w:bCs/>
          <w:sz w:val="22"/>
          <w:szCs w:val="22"/>
        </w:rPr>
        <w:t xml:space="preserve"> still  show a poor understanding of the Electromagnetic Spectrum..</w:t>
      </w:r>
    </w:p>
    <w:p w:rsidR="00D939DF" w:rsidRDefault="00D939DF" w:rsidP="00D939DF">
      <w:pPr>
        <w:pStyle w:val="Default"/>
        <w:spacing w:line="276" w:lineRule="auto"/>
        <w:rPr>
          <w:rFonts w:ascii="Arial" w:hAnsi="Arial" w:cs="Arial"/>
          <w:bCs/>
          <w:sz w:val="22"/>
          <w:szCs w:val="22"/>
        </w:rPr>
      </w:pPr>
    </w:p>
    <w:p w:rsidR="00D939DF" w:rsidRPr="00CF70B1" w:rsidRDefault="00D939DF" w:rsidP="00D939DF">
      <w:pPr>
        <w:pStyle w:val="Default"/>
        <w:spacing w:line="276" w:lineRule="auto"/>
        <w:rPr>
          <w:rFonts w:ascii="Arial" w:hAnsi="Arial" w:cs="Arial"/>
          <w:bCs/>
          <w:sz w:val="22"/>
          <w:szCs w:val="22"/>
        </w:rPr>
      </w:pPr>
      <w:r>
        <w:rPr>
          <w:rFonts w:ascii="Arial" w:hAnsi="Arial" w:cs="Arial"/>
          <w:bCs/>
          <w:sz w:val="22"/>
          <w:szCs w:val="22"/>
        </w:rPr>
        <w:t xml:space="preserve">SUGGESTIONS: </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 Educators to </w:t>
      </w:r>
      <w:proofErr w:type="gramStart"/>
      <w:r>
        <w:rPr>
          <w:rFonts w:ascii="Arial" w:hAnsi="Arial" w:cs="Arial"/>
          <w:bCs/>
          <w:sz w:val="22"/>
          <w:szCs w:val="22"/>
        </w:rPr>
        <w:t>emphasise  key</w:t>
      </w:r>
      <w:proofErr w:type="gramEnd"/>
      <w:r>
        <w:rPr>
          <w:rFonts w:ascii="Arial" w:hAnsi="Arial" w:cs="Arial"/>
          <w:bCs/>
          <w:sz w:val="22"/>
          <w:szCs w:val="22"/>
        </w:rPr>
        <w:t xml:space="preserve"> concepts that influence the order of electromagnetic waves in the Electromagnetic Spectrum  e.g. Wavelength and frequency.</w:t>
      </w:r>
    </w:p>
    <w:p w:rsidR="00D939DF" w:rsidRDefault="00D939DF" w:rsidP="00D939DF">
      <w:pPr>
        <w:pStyle w:val="Default"/>
        <w:spacing w:line="276" w:lineRule="auto"/>
        <w:ind w:left="720"/>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1.5</w:t>
      </w:r>
    </w:p>
    <w:p w:rsidR="00D939DF" w:rsidRDefault="00D939DF" w:rsidP="00D939DF">
      <w:pPr>
        <w:pStyle w:val="Default"/>
        <w:numPr>
          <w:ilvl w:val="0"/>
          <w:numId w:val="9"/>
        </w:numPr>
        <w:spacing w:line="276" w:lineRule="auto"/>
        <w:rPr>
          <w:rFonts w:ascii="Arial" w:hAnsi="Arial" w:cs="Arial"/>
          <w:bCs/>
          <w:sz w:val="22"/>
          <w:szCs w:val="22"/>
        </w:rPr>
      </w:pPr>
      <w:proofErr w:type="gramStart"/>
      <w:r>
        <w:rPr>
          <w:rFonts w:ascii="Arial" w:hAnsi="Arial" w:cs="Arial"/>
          <w:bCs/>
          <w:sz w:val="22"/>
          <w:szCs w:val="22"/>
        </w:rPr>
        <w:t>Some  candidates</w:t>
      </w:r>
      <w:proofErr w:type="gramEnd"/>
      <w:r>
        <w:rPr>
          <w:rFonts w:ascii="Arial" w:hAnsi="Arial" w:cs="Arial"/>
          <w:bCs/>
          <w:sz w:val="22"/>
          <w:szCs w:val="22"/>
        </w:rPr>
        <w:t xml:space="preserve"> still  confuse Threshold Frequency with  Work function. </w:t>
      </w:r>
    </w:p>
    <w:p w:rsidR="00D939DF" w:rsidRDefault="00D939DF" w:rsidP="00D939DF">
      <w:pPr>
        <w:pStyle w:val="Default"/>
        <w:spacing w:line="276" w:lineRule="auto"/>
        <w:rPr>
          <w:rFonts w:ascii="Arial" w:hAnsi="Arial" w:cs="Arial"/>
          <w:bCs/>
          <w:sz w:val="22"/>
          <w:szCs w:val="22"/>
        </w:rPr>
      </w:pPr>
    </w:p>
    <w:p w:rsidR="00D939DF" w:rsidRPr="00CF70B1" w:rsidRDefault="00D939DF" w:rsidP="00D939DF">
      <w:pPr>
        <w:pStyle w:val="Default"/>
        <w:spacing w:line="276" w:lineRule="auto"/>
        <w:rPr>
          <w:rFonts w:ascii="Arial" w:hAnsi="Arial" w:cs="Arial"/>
          <w:bCs/>
          <w:sz w:val="22"/>
          <w:szCs w:val="22"/>
        </w:rPr>
      </w:pPr>
      <w:r>
        <w:rPr>
          <w:rFonts w:ascii="Arial" w:hAnsi="Arial" w:cs="Arial"/>
          <w:bCs/>
          <w:sz w:val="22"/>
          <w:szCs w:val="22"/>
        </w:rPr>
        <w:t xml:space="preserve">SUGGESTIONS: </w:t>
      </w:r>
    </w:p>
    <w:p w:rsidR="00D939DF" w:rsidRPr="00633830"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 Educators to emphasise  the difference between Threshold Frequency with  Work function</w:t>
      </w:r>
    </w:p>
    <w:p w:rsidR="00D939DF" w:rsidRPr="00CF70B1" w:rsidRDefault="00D939DF" w:rsidP="00D939DF">
      <w:pPr>
        <w:pStyle w:val="Default"/>
        <w:spacing w:line="276" w:lineRule="auto"/>
        <w:rPr>
          <w:rFonts w:ascii="Arial" w:hAnsi="Arial" w:cs="Arial"/>
          <w:bCs/>
          <w:sz w:val="22"/>
          <w:szCs w:val="22"/>
        </w:rPr>
      </w:pPr>
    </w:p>
    <w:tbl>
      <w:tblPr>
        <w:tblW w:w="0" w:type="auto"/>
        <w:tblInd w:w="-34" w:type="dxa"/>
        <w:tblLook w:val="04A0" w:firstRow="1" w:lastRow="0" w:firstColumn="1" w:lastColumn="0" w:noHBand="0" w:noVBand="1"/>
      </w:tblPr>
      <w:tblGrid>
        <w:gridCol w:w="9610"/>
      </w:tblGrid>
      <w:tr w:rsidR="00D939DF" w:rsidRPr="00CF70B1" w:rsidTr="00EC73DE">
        <w:trPr>
          <w:trHeight w:val="306"/>
        </w:trPr>
        <w:tc>
          <w:tcPr>
            <w:tcW w:w="9610" w:type="dxa"/>
            <w:tcBorders>
              <w:top w:val="single" w:sz="8" w:space="0" w:color="000000"/>
              <w:left w:val="single" w:sz="8" w:space="0" w:color="000000"/>
              <w:bottom w:val="single" w:sz="8" w:space="0" w:color="000000"/>
              <w:right w:val="single" w:sz="8" w:space="0" w:color="000000"/>
            </w:tcBorders>
            <w:hideMark/>
          </w:tcPr>
          <w:p w:rsidR="00D939DF" w:rsidRPr="00CF70B1" w:rsidRDefault="00D939DF" w:rsidP="00EC73DE">
            <w:pPr>
              <w:pStyle w:val="Default"/>
              <w:spacing w:line="276" w:lineRule="auto"/>
              <w:ind w:left="522" w:hanging="540"/>
              <w:rPr>
                <w:rFonts w:ascii="Arial" w:hAnsi="Arial" w:cs="Arial"/>
                <w:b/>
                <w:sz w:val="22"/>
                <w:szCs w:val="22"/>
              </w:rPr>
            </w:pPr>
            <w:r w:rsidRPr="00CF70B1">
              <w:rPr>
                <w:rFonts w:ascii="Arial" w:hAnsi="Arial" w:cs="Arial"/>
                <w:b/>
                <w:sz w:val="22"/>
                <w:szCs w:val="22"/>
              </w:rPr>
              <w:lastRenderedPageBreak/>
              <w:t xml:space="preserve"> (</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p>
        </w:tc>
      </w:tr>
    </w:tbl>
    <w:p w:rsidR="00D939DF" w:rsidRPr="008E72D1" w:rsidRDefault="00D939DF" w:rsidP="00D939DF">
      <w:pPr>
        <w:pStyle w:val="ListParagraph"/>
        <w:numPr>
          <w:ilvl w:val="0"/>
          <w:numId w:val="9"/>
        </w:numPr>
        <w:spacing w:after="0"/>
        <w:rPr>
          <w:rFonts w:ascii="Arial" w:hAnsi="Arial" w:cs="Arial"/>
        </w:rPr>
      </w:pPr>
      <w:r>
        <w:rPr>
          <w:rFonts w:ascii="Arial" w:hAnsi="Arial" w:cs="Arial"/>
        </w:rPr>
        <w:t xml:space="preserve">Most of the </w:t>
      </w:r>
      <w:proofErr w:type="gramStart"/>
      <w:r>
        <w:rPr>
          <w:rFonts w:ascii="Arial" w:hAnsi="Arial" w:cs="Arial"/>
        </w:rPr>
        <w:t>candidates  lost</w:t>
      </w:r>
      <w:proofErr w:type="gramEnd"/>
      <w:r>
        <w:rPr>
          <w:rFonts w:ascii="Arial" w:hAnsi="Arial" w:cs="Arial"/>
        </w:rPr>
        <w:t xml:space="preserve"> marks on this question as a result of memorizing concepts rather than understanding concepts. Educators to promote understanding of concepts rather than memorizing. </w:t>
      </w:r>
    </w:p>
    <w:p w:rsidR="00D939DF" w:rsidRPr="00CF70B1" w:rsidRDefault="00D939DF" w:rsidP="00D939DF">
      <w:pPr>
        <w:spacing w:after="0"/>
        <w:rPr>
          <w:rFonts w:ascii="Arial" w:hAnsi="Arial" w:cs="Arial"/>
        </w:rPr>
      </w:pPr>
    </w:p>
    <w:tbl>
      <w:tblPr>
        <w:tblW w:w="0" w:type="auto"/>
        <w:tblLook w:val="04A0" w:firstRow="1" w:lastRow="0" w:firstColumn="1" w:lastColumn="0" w:noHBand="0" w:noVBand="1"/>
      </w:tblPr>
      <w:tblGrid>
        <w:gridCol w:w="9576"/>
      </w:tblGrid>
      <w:tr w:rsidR="00D939DF" w:rsidRPr="009A3069" w:rsidTr="00EC73DE">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D939DF" w:rsidRPr="008E72D1" w:rsidRDefault="00D939DF" w:rsidP="00EC73DE">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Pr>
                <w:rFonts w:ascii="Arial" w:hAnsi="Arial" w:cs="Arial"/>
                <w:b/>
                <w:sz w:val="22"/>
                <w:szCs w:val="22"/>
              </w:rPr>
              <w:t>A</w:t>
            </w:r>
            <w:r w:rsidRPr="008E72D1">
              <w:rPr>
                <w:rFonts w:ascii="Arial" w:hAnsi="Arial" w:cs="Arial"/>
                <w:b/>
                <w:sz w:val="22"/>
                <w:szCs w:val="22"/>
              </w:rPr>
              <w:t xml:space="preserve">ny other comments useful to teachers, subject advisors, teacher </w:t>
            </w:r>
            <w:proofErr w:type="spellStart"/>
            <w:r w:rsidRPr="008E72D1">
              <w:rPr>
                <w:rFonts w:ascii="Arial" w:hAnsi="Arial" w:cs="Arial"/>
                <w:b/>
                <w:sz w:val="22"/>
                <w:szCs w:val="22"/>
              </w:rPr>
              <w:t>development</w:t>
            </w:r>
            <w:r>
              <w:rPr>
                <w:rFonts w:ascii="Arial" w:hAnsi="Arial" w:cs="Arial"/>
                <w:b/>
                <w:sz w:val="22"/>
                <w:szCs w:val="22"/>
              </w:rPr>
              <w:t>,</w:t>
            </w:r>
            <w:r w:rsidRPr="008E72D1">
              <w:rPr>
                <w:rFonts w:ascii="Arial" w:hAnsi="Arial" w:cs="Arial"/>
                <w:b/>
                <w:sz w:val="22"/>
                <w:szCs w:val="22"/>
              </w:rPr>
              <w:t>etc</w:t>
            </w:r>
            <w:proofErr w:type="spellEnd"/>
            <w:r w:rsidRPr="008E72D1">
              <w:rPr>
                <w:rFonts w:ascii="Arial" w:hAnsi="Arial" w:cs="Arial"/>
                <w:b/>
                <w:sz w:val="22"/>
                <w:szCs w:val="22"/>
              </w:rPr>
              <w:t>.</w:t>
            </w:r>
          </w:p>
        </w:tc>
      </w:tr>
    </w:tbl>
    <w:p w:rsidR="00D939DF" w:rsidRDefault="00D939DF" w:rsidP="00D939DF">
      <w:pPr>
        <w:pStyle w:val="ListParagraph"/>
        <w:numPr>
          <w:ilvl w:val="0"/>
          <w:numId w:val="9"/>
        </w:numPr>
        <w:spacing w:after="0"/>
        <w:rPr>
          <w:rFonts w:ascii="Arial" w:hAnsi="Arial" w:cs="Arial"/>
        </w:rPr>
      </w:pPr>
      <w:r>
        <w:rPr>
          <w:rFonts w:ascii="Arial" w:hAnsi="Arial" w:cs="Arial"/>
        </w:rPr>
        <w:t xml:space="preserve">G10 and G11 Concepts </w:t>
      </w:r>
      <w:proofErr w:type="gramStart"/>
      <w:r>
        <w:rPr>
          <w:rFonts w:ascii="Arial" w:hAnsi="Arial" w:cs="Arial"/>
        </w:rPr>
        <w:t>examinable  in</w:t>
      </w:r>
      <w:proofErr w:type="gramEnd"/>
      <w:r>
        <w:rPr>
          <w:rFonts w:ascii="Arial" w:hAnsi="Arial" w:cs="Arial"/>
        </w:rPr>
        <w:t xml:space="preserve"> G12  to be  revised with Learners and included in both formal and Informal assessment in G12. </w:t>
      </w:r>
    </w:p>
    <w:p w:rsidR="00D939DF" w:rsidRPr="008E72D1" w:rsidRDefault="00D939DF" w:rsidP="00D939DF">
      <w:pPr>
        <w:pStyle w:val="ListParagraph"/>
        <w:numPr>
          <w:ilvl w:val="0"/>
          <w:numId w:val="9"/>
        </w:numPr>
        <w:spacing w:after="0"/>
        <w:rPr>
          <w:rFonts w:ascii="Arial" w:hAnsi="Arial" w:cs="Arial"/>
        </w:rPr>
      </w:pPr>
      <w:r>
        <w:rPr>
          <w:rFonts w:ascii="Arial" w:hAnsi="Arial" w:cs="Arial"/>
        </w:rPr>
        <w:t>Educators to teach learners how to define concepts from their Mathematical relations (Equations)</w:t>
      </w:r>
    </w:p>
    <w:p w:rsidR="00D939DF" w:rsidRPr="009A3069" w:rsidRDefault="00D939DF" w:rsidP="00D939DF">
      <w:pPr>
        <w:spacing w:after="0"/>
        <w:rPr>
          <w:rFonts w:ascii="Arial" w:hAnsi="Arial" w:cs="Arial"/>
        </w:rPr>
      </w:pPr>
    </w:p>
    <w:p w:rsidR="00D939DF" w:rsidRPr="006065FD" w:rsidRDefault="00D939DF" w:rsidP="00D939DF">
      <w:pPr>
        <w:pStyle w:val="Default"/>
        <w:rPr>
          <w:rFonts w:ascii="Arial" w:hAnsi="Arial" w:cs="Arial"/>
          <w:b/>
          <w:bCs/>
          <w:sz w:val="22"/>
          <w:szCs w:val="22"/>
        </w:rPr>
      </w:pPr>
      <w:r w:rsidRPr="006065FD">
        <w:rPr>
          <w:rFonts w:ascii="Arial" w:hAnsi="Arial" w:cs="Arial"/>
          <w:b/>
          <w:bCs/>
          <w:sz w:val="22"/>
          <w:szCs w:val="22"/>
        </w:rPr>
        <w:t xml:space="preserve">QUESTION </w:t>
      </w:r>
      <w:r>
        <w:rPr>
          <w:rFonts w:ascii="Arial" w:hAnsi="Arial" w:cs="Arial"/>
          <w:b/>
          <w:bCs/>
          <w:sz w:val="22"/>
          <w:szCs w:val="22"/>
        </w:rPr>
        <w:t>2</w:t>
      </w:r>
    </w:p>
    <w:p w:rsidR="00D939DF" w:rsidRPr="006065FD" w:rsidRDefault="00D939DF" w:rsidP="00D939DF">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D939DF" w:rsidRPr="006065FD" w:rsidTr="00EC73DE">
        <w:tc>
          <w:tcPr>
            <w:tcW w:w="10756" w:type="dxa"/>
          </w:tcPr>
          <w:p w:rsidR="00D939DF" w:rsidRPr="006065FD" w:rsidRDefault="00D939DF" w:rsidP="00EC73DE">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 xml:space="preserve">eneral comment on the performance of learners in the specific question. </w:t>
            </w:r>
            <w:r>
              <w:rPr>
                <w:rFonts w:ascii="Arial" w:hAnsi="Arial" w:cs="Arial"/>
                <w:b/>
                <w:sz w:val="22"/>
                <w:szCs w:val="22"/>
              </w:rPr>
              <w:t>Was the question well answered or poorly answered?</w:t>
            </w:r>
          </w:p>
        </w:tc>
      </w:tr>
    </w:tbl>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sidRPr="00F54E55">
        <w:rPr>
          <w:rFonts w:ascii="Arial" w:hAnsi="Arial" w:cs="Arial"/>
          <w:bCs/>
          <w:noProof/>
          <w:sz w:val="22"/>
          <w:szCs w:val="22"/>
        </w:rPr>
        <w:drawing>
          <wp:inline distT="0" distB="0" distL="0" distR="0">
            <wp:extent cx="6004560" cy="2171700"/>
            <wp:effectExtent l="0" t="0" r="0" b="0"/>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D939DF" w:rsidRPr="006065FD" w:rsidTr="00EC73DE">
        <w:tc>
          <w:tcPr>
            <w:tcW w:w="10756" w:type="dxa"/>
          </w:tcPr>
          <w:p w:rsidR="00D939DF" w:rsidRDefault="00D939DF" w:rsidP="00EC73DE">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Reasons </w:t>
            </w:r>
            <w:r w:rsidRPr="006065FD">
              <w:rPr>
                <w:rFonts w:ascii="Arial" w:hAnsi="Arial" w:cs="Arial"/>
                <w:b/>
                <w:sz w:val="22"/>
                <w:szCs w:val="22"/>
              </w:rPr>
              <w:t>why the question was poorly answered</w:t>
            </w:r>
            <w:r>
              <w:rPr>
                <w:rFonts w:ascii="Arial" w:hAnsi="Arial" w:cs="Arial"/>
                <w:b/>
                <w:sz w:val="22"/>
                <w:szCs w:val="22"/>
              </w:rPr>
              <w:t>.</w:t>
            </w:r>
            <w:r w:rsidR="00B3638B">
              <w:rPr>
                <w:rFonts w:ascii="Arial" w:hAnsi="Arial" w:cs="Arial"/>
                <w:b/>
                <w:sz w:val="22"/>
                <w:szCs w:val="22"/>
              </w:rPr>
              <w:t xml:space="preserve"> </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ommon</w:t>
            </w:r>
            <w:r w:rsidR="00B3638B">
              <w:rPr>
                <w:rFonts w:ascii="Arial" w:hAnsi="Arial" w:cs="Arial"/>
                <w:b/>
                <w:sz w:val="22"/>
                <w:szCs w:val="22"/>
              </w:rPr>
              <w:t xml:space="preserve"> </w:t>
            </w:r>
            <w:r w:rsidRPr="006065FD">
              <w:rPr>
                <w:rFonts w:ascii="Arial" w:hAnsi="Arial" w:cs="Arial"/>
                <w:b/>
                <w:sz w:val="22"/>
                <w:szCs w:val="22"/>
              </w:rPr>
              <w:t xml:space="preserve">errors </w:t>
            </w:r>
            <w:r>
              <w:rPr>
                <w:rFonts w:ascii="Arial" w:hAnsi="Arial" w:cs="Arial"/>
                <w:b/>
                <w:sz w:val="22"/>
                <w:szCs w:val="22"/>
              </w:rPr>
              <w:br/>
            </w:r>
            <w:r w:rsidRPr="006065FD">
              <w:rPr>
                <w:rFonts w:ascii="Arial" w:hAnsi="Arial" w:cs="Arial"/>
                <w:b/>
                <w:sz w:val="22"/>
                <w:szCs w:val="22"/>
              </w:rPr>
              <w:t>and misconceptions</w:t>
            </w:r>
            <w:r>
              <w:rPr>
                <w:rFonts w:ascii="Arial" w:hAnsi="Arial" w:cs="Arial"/>
                <w:b/>
                <w:sz w:val="22"/>
                <w:szCs w:val="22"/>
              </w:rPr>
              <w:t xml:space="preserve"> are indicated.</w:t>
            </w:r>
          </w:p>
          <w:p w:rsidR="00D939DF" w:rsidRPr="006065FD" w:rsidRDefault="00D939DF" w:rsidP="00EC73DE">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2.3</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Some candidates responded to the question by only considering the diagram and missed that the word moving in the statement above the diagram.</w:t>
      </w:r>
    </w:p>
    <w:p w:rsidR="00D939DF" w:rsidRPr="00633830"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Some candidates  responses demonstrated a poor understanding of  the concept of a Net Force</w:t>
      </w: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SUGGESTIONS:</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Educators to motivate learners to read statements accompanying diagrams before responding to questions.</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lastRenderedPageBreak/>
        <w:t xml:space="preserve">Educators to </w:t>
      </w:r>
      <w:proofErr w:type="gramStart"/>
      <w:r>
        <w:rPr>
          <w:rFonts w:ascii="Arial" w:hAnsi="Arial" w:cs="Arial"/>
          <w:bCs/>
          <w:sz w:val="22"/>
          <w:szCs w:val="22"/>
        </w:rPr>
        <w:t>Emphasise</w:t>
      </w:r>
      <w:proofErr w:type="gramEnd"/>
      <w:r>
        <w:rPr>
          <w:rFonts w:ascii="Arial" w:hAnsi="Arial" w:cs="Arial"/>
          <w:bCs/>
          <w:sz w:val="22"/>
          <w:szCs w:val="22"/>
        </w:rPr>
        <w:t xml:space="preserve"> the concept of a Net Force.</w:t>
      </w:r>
      <w:r w:rsidRPr="00AB379C">
        <w:rPr>
          <w:rFonts w:ascii="Arial" w:hAnsi="Arial" w:cs="Arial"/>
          <w:bCs/>
          <w:sz w:val="22"/>
          <w:szCs w:val="22"/>
        </w:rPr>
        <w:t xml:space="preserve"> </w:t>
      </w: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2.6</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Some Candidates responses demonstrated a lack of understanding the impact of inserting a dielectric such as paper between the plates of a capacitor on its Electric Field and the charge it can store.</w:t>
      </w:r>
    </w:p>
    <w:p w:rsidR="00D939DF" w:rsidRDefault="00D939DF" w:rsidP="00D939DF">
      <w:pPr>
        <w:pStyle w:val="Default"/>
        <w:spacing w:line="276" w:lineRule="auto"/>
        <w:rPr>
          <w:rFonts w:ascii="Arial" w:hAnsi="Arial" w:cs="Arial"/>
          <w:bCs/>
          <w:sz w:val="22"/>
          <w:szCs w:val="22"/>
        </w:rPr>
      </w:pPr>
    </w:p>
    <w:p w:rsidR="00D939DF" w:rsidRPr="00CF70B1" w:rsidRDefault="00D939DF" w:rsidP="00D939DF">
      <w:pPr>
        <w:pStyle w:val="Default"/>
        <w:spacing w:line="276" w:lineRule="auto"/>
        <w:rPr>
          <w:rFonts w:ascii="Arial" w:hAnsi="Arial" w:cs="Arial"/>
          <w:bCs/>
          <w:sz w:val="22"/>
          <w:szCs w:val="22"/>
        </w:rPr>
      </w:pPr>
      <w:r>
        <w:rPr>
          <w:rFonts w:ascii="Arial" w:hAnsi="Arial" w:cs="Arial"/>
          <w:bCs/>
          <w:sz w:val="22"/>
          <w:szCs w:val="22"/>
        </w:rPr>
        <w:t xml:space="preserve">SUGGESTIONS: </w:t>
      </w:r>
    </w:p>
    <w:p w:rsidR="00D939DF" w:rsidRPr="00CF70B1"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Educators to </w:t>
      </w:r>
      <w:proofErr w:type="gramStart"/>
      <w:r>
        <w:rPr>
          <w:rFonts w:ascii="Arial" w:hAnsi="Arial" w:cs="Arial"/>
          <w:bCs/>
          <w:sz w:val="22"/>
          <w:szCs w:val="22"/>
        </w:rPr>
        <w:t>emphasise  the</w:t>
      </w:r>
      <w:proofErr w:type="gramEnd"/>
      <w:r>
        <w:rPr>
          <w:rFonts w:ascii="Arial" w:hAnsi="Arial" w:cs="Arial"/>
          <w:bCs/>
          <w:sz w:val="22"/>
          <w:szCs w:val="22"/>
        </w:rPr>
        <w:t xml:space="preserve">  effect on the charge of a Capacitor when inserting a dielectric such as  paper or mica.</w:t>
      </w:r>
    </w:p>
    <w:p w:rsidR="00D939DF" w:rsidRPr="00CF70B1"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2.7</w:t>
      </w:r>
    </w:p>
    <w:p w:rsidR="00D939DF" w:rsidRPr="00845846" w:rsidRDefault="00D939DF" w:rsidP="00D939DF">
      <w:pPr>
        <w:pStyle w:val="Default"/>
        <w:numPr>
          <w:ilvl w:val="0"/>
          <w:numId w:val="9"/>
        </w:numPr>
        <w:spacing w:line="276" w:lineRule="auto"/>
        <w:rPr>
          <w:rFonts w:ascii="Arial" w:hAnsi="Arial" w:cs="Arial"/>
          <w:bCs/>
          <w:sz w:val="22"/>
          <w:szCs w:val="22"/>
        </w:rPr>
      </w:pPr>
      <w:r w:rsidRPr="00845846">
        <w:rPr>
          <w:rFonts w:ascii="Arial" w:hAnsi="Arial" w:cs="Arial"/>
          <w:bCs/>
          <w:sz w:val="22"/>
          <w:szCs w:val="22"/>
        </w:rPr>
        <w:t xml:space="preserve">Some Candidates responses demonstrated </w:t>
      </w:r>
      <w:r>
        <w:rPr>
          <w:rFonts w:ascii="Arial" w:hAnsi="Arial" w:cs="Arial"/>
          <w:bCs/>
          <w:sz w:val="22"/>
          <w:szCs w:val="22"/>
        </w:rPr>
        <w:t xml:space="preserve">a lack of graphical interpretation skills and poor understanding of how </w:t>
      </w:r>
      <w:proofErr w:type="spellStart"/>
      <w:r>
        <w:rPr>
          <w:rFonts w:ascii="Arial" w:hAnsi="Arial" w:cs="Arial"/>
          <w:bCs/>
          <w:sz w:val="22"/>
          <w:szCs w:val="22"/>
        </w:rPr>
        <w:t>Ohmic</w:t>
      </w:r>
      <w:proofErr w:type="spellEnd"/>
      <w:r>
        <w:rPr>
          <w:rFonts w:ascii="Arial" w:hAnsi="Arial" w:cs="Arial"/>
          <w:bCs/>
          <w:sz w:val="22"/>
          <w:szCs w:val="22"/>
        </w:rPr>
        <w:t xml:space="preserve"> </w:t>
      </w:r>
      <w:proofErr w:type="gramStart"/>
      <w:r>
        <w:rPr>
          <w:rFonts w:ascii="Arial" w:hAnsi="Arial" w:cs="Arial"/>
          <w:bCs/>
          <w:sz w:val="22"/>
          <w:szCs w:val="22"/>
        </w:rPr>
        <w:t>conductor behave</w:t>
      </w:r>
      <w:proofErr w:type="gramEnd"/>
      <w:r>
        <w:rPr>
          <w:rFonts w:ascii="Arial" w:hAnsi="Arial" w:cs="Arial"/>
          <w:bCs/>
          <w:sz w:val="22"/>
          <w:szCs w:val="22"/>
        </w:rPr>
        <w:t>.</w:t>
      </w:r>
    </w:p>
    <w:p w:rsidR="00D939DF" w:rsidRDefault="00D939DF" w:rsidP="00D939DF">
      <w:pPr>
        <w:pStyle w:val="Default"/>
        <w:spacing w:line="276" w:lineRule="auto"/>
        <w:rPr>
          <w:rFonts w:ascii="Arial" w:hAnsi="Arial" w:cs="Arial"/>
          <w:bCs/>
          <w:sz w:val="22"/>
          <w:szCs w:val="22"/>
        </w:rPr>
      </w:pPr>
    </w:p>
    <w:p w:rsidR="00D939DF" w:rsidRPr="00CF70B1" w:rsidRDefault="00D939DF" w:rsidP="00D939DF">
      <w:pPr>
        <w:pStyle w:val="Default"/>
        <w:spacing w:line="276" w:lineRule="auto"/>
        <w:rPr>
          <w:rFonts w:ascii="Arial" w:hAnsi="Arial" w:cs="Arial"/>
          <w:bCs/>
          <w:sz w:val="22"/>
          <w:szCs w:val="22"/>
        </w:rPr>
      </w:pPr>
      <w:r>
        <w:rPr>
          <w:rFonts w:ascii="Arial" w:hAnsi="Arial" w:cs="Arial"/>
          <w:bCs/>
          <w:sz w:val="22"/>
          <w:szCs w:val="22"/>
        </w:rPr>
        <w:t xml:space="preserve">SUGGESTIONS: </w:t>
      </w:r>
    </w:p>
    <w:p w:rsidR="00D939DF" w:rsidRPr="00CF70B1"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Educators to </w:t>
      </w:r>
      <w:proofErr w:type="gramStart"/>
      <w:r>
        <w:rPr>
          <w:rFonts w:ascii="Arial" w:hAnsi="Arial" w:cs="Arial"/>
          <w:bCs/>
          <w:sz w:val="22"/>
          <w:szCs w:val="22"/>
        </w:rPr>
        <w:t xml:space="preserve">emphasise  </w:t>
      </w:r>
      <w:proofErr w:type="spellStart"/>
      <w:r>
        <w:rPr>
          <w:rFonts w:ascii="Arial" w:hAnsi="Arial" w:cs="Arial"/>
          <w:bCs/>
          <w:sz w:val="22"/>
          <w:szCs w:val="22"/>
        </w:rPr>
        <w:t>Ohmic</w:t>
      </w:r>
      <w:proofErr w:type="spellEnd"/>
      <w:proofErr w:type="gramEnd"/>
      <w:r>
        <w:rPr>
          <w:rFonts w:ascii="Arial" w:hAnsi="Arial" w:cs="Arial"/>
          <w:bCs/>
          <w:sz w:val="22"/>
          <w:szCs w:val="22"/>
        </w:rPr>
        <w:t xml:space="preserve"> Conductors behaviour and also develop learners graph interpretation skills.</w:t>
      </w:r>
    </w:p>
    <w:p w:rsidR="00D939DF" w:rsidRPr="00CF70B1"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2.9</w:t>
      </w:r>
    </w:p>
    <w:p w:rsidR="00D939DF" w:rsidRPr="00845846" w:rsidRDefault="00D939DF" w:rsidP="00D939DF">
      <w:pPr>
        <w:pStyle w:val="Default"/>
        <w:numPr>
          <w:ilvl w:val="0"/>
          <w:numId w:val="9"/>
        </w:numPr>
        <w:spacing w:line="276" w:lineRule="auto"/>
        <w:rPr>
          <w:rFonts w:ascii="Arial" w:hAnsi="Arial" w:cs="Arial"/>
          <w:bCs/>
          <w:sz w:val="22"/>
          <w:szCs w:val="22"/>
        </w:rPr>
      </w:pPr>
      <w:r w:rsidRPr="00845846">
        <w:rPr>
          <w:rFonts w:ascii="Arial" w:hAnsi="Arial" w:cs="Arial"/>
          <w:bCs/>
          <w:sz w:val="22"/>
          <w:szCs w:val="22"/>
        </w:rPr>
        <w:t xml:space="preserve">Some Candidates responses demonstrated </w:t>
      </w:r>
      <w:r>
        <w:rPr>
          <w:rFonts w:ascii="Arial" w:hAnsi="Arial" w:cs="Arial"/>
          <w:bCs/>
          <w:sz w:val="22"/>
          <w:szCs w:val="22"/>
        </w:rPr>
        <w:t>poor understanding of basic Electromagnetism basic concepts.</w:t>
      </w:r>
    </w:p>
    <w:p w:rsidR="00D939DF" w:rsidRDefault="00D939DF" w:rsidP="00D939DF">
      <w:pPr>
        <w:pStyle w:val="Default"/>
        <w:spacing w:line="276" w:lineRule="auto"/>
        <w:rPr>
          <w:rFonts w:ascii="Arial" w:hAnsi="Arial" w:cs="Arial"/>
          <w:bCs/>
          <w:sz w:val="22"/>
          <w:szCs w:val="22"/>
        </w:rPr>
      </w:pPr>
    </w:p>
    <w:p w:rsidR="00D939DF" w:rsidRPr="00CF70B1" w:rsidRDefault="00D939DF" w:rsidP="00D939DF">
      <w:pPr>
        <w:pStyle w:val="Default"/>
        <w:spacing w:line="276" w:lineRule="auto"/>
        <w:rPr>
          <w:rFonts w:ascii="Arial" w:hAnsi="Arial" w:cs="Arial"/>
          <w:bCs/>
          <w:sz w:val="22"/>
          <w:szCs w:val="22"/>
        </w:rPr>
      </w:pPr>
      <w:r>
        <w:rPr>
          <w:rFonts w:ascii="Arial" w:hAnsi="Arial" w:cs="Arial"/>
          <w:bCs/>
          <w:sz w:val="22"/>
          <w:szCs w:val="22"/>
        </w:rPr>
        <w:t xml:space="preserve">SUGGESTIONS: </w:t>
      </w:r>
    </w:p>
    <w:p w:rsidR="00D939DF" w:rsidRPr="00CF70B1"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Electromagnetism concepts learned in lower </w:t>
      </w:r>
      <w:proofErr w:type="gramStart"/>
      <w:r>
        <w:rPr>
          <w:rFonts w:ascii="Arial" w:hAnsi="Arial" w:cs="Arial"/>
          <w:bCs/>
          <w:sz w:val="22"/>
          <w:szCs w:val="22"/>
        </w:rPr>
        <w:t>grades  e.g</w:t>
      </w:r>
      <w:proofErr w:type="gramEnd"/>
      <w:r>
        <w:rPr>
          <w:rFonts w:ascii="Arial" w:hAnsi="Arial" w:cs="Arial"/>
          <w:bCs/>
          <w:sz w:val="22"/>
          <w:szCs w:val="22"/>
        </w:rPr>
        <w:t xml:space="preserve">.  </w:t>
      </w:r>
      <w:proofErr w:type="gramStart"/>
      <w:r>
        <w:rPr>
          <w:rFonts w:ascii="Arial" w:hAnsi="Arial" w:cs="Arial"/>
          <w:bCs/>
          <w:sz w:val="22"/>
          <w:szCs w:val="22"/>
        </w:rPr>
        <w:t>the</w:t>
      </w:r>
      <w:proofErr w:type="gramEnd"/>
      <w:r>
        <w:rPr>
          <w:rFonts w:ascii="Arial" w:hAnsi="Arial" w:cs="Arial"/>
          <w:bCs/>
          <w:sz w:val="22"/>
          <w:szCs w:val="22"/>
        </w:rPr>
        <w:t xml:space="preserve"> Left Hand Rule to be  incorporated when teaching Electrical Machines in G12 .</w:t>
      </w:r>
    </w:p>
    <w:p w:rsidR="00D939DF" w:rsidRPr="00CF70B1" w:rsidRDefault="00D939DF" w:rsidP="00D939DF">
      <w:pPr>
        <w:pStyle w:val="Default"/>
        <w:spacing w:line="276" w:lineRule="auto"/>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D939DF" w:rsidRPr="00CF70B1" w:rsidTr="00EC73DE">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D939DF" w:rsidRPr="00CF70B1" w:rsidRDefault="00D939DF" w:rsidP="00EC73DE">
            <w:pPr>
              <w:pStyle w:val="Default"/>
              <w:spacing w:line="276" w:lineRule="auto"/>
              <w:ind w:left="522" w:hanging="540"/>
              <w:rPr>
                <w:rFonts w:ascii="Arial" w:hAnsi="Arial" w:cs="Arial"/>
                <w:b/>
                <w:sz w:val="22"/>
                <w:szCs w:val="22"/>
              </w:rPr>
            </w:pPr>
            <w:r w:rsidRPr="00CF70B1">
              <w:rPr>
                <w:rFonts w:ascii="Arial" w:hAnsi="Arial" w:cs="Arial"/>
                <w:b/>
                <w:sz w:val="22"/>
                <w:szCs w:val="22"/>
              </w:rPr>
              <w:t xml:space="preserve"> (</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p>
        </w:tc>
      </w:tr>
    </w:tbl>
    <w:p w:rsidR="00D939DF" w:rsidRDefault="00D939DF" w:rsidP="00D939DF">
      <w:pPr>
        <w:spacing w:after="0"/>
        <w:rPr>
          <w:rFonts w:ascii="Arial" w:hAnsi="Arial" w:cs="Arial"/>
        </w:rPr>
      </w:pPr>
    </w:p>
    <w:p w:rsidR="00D939DF" w:rsidRPr="00387E5F" w:rsidRDefault="00D939DF" w:rsidP="00D939DF">
      <w:pPr>
        <w:pStyle w:val="ListParagraph"/>
        <w:numPr>
          <w:ilvl w:val="0"/>
          <w:numId w:val="9"/>
        </w:numPr>
        <w:spacing w:after="0"/>
        <w:rPr>
          <w:rFonts w:ascii="Arial" w:hAnsi="Arial" w:cs="Arial"/>
        </w:rPr>
      </w:pPr>
      <w:r w:rsidRPr="00387E5F">
        <w:rPr>
          <w:rFonts w:ascii="Arial" w:hAnsi="Arial" w:cs="Arial"/>
        </w:rPr>
        <w:t xml:space="preserve">Some of the responses given by Candidates clearly shows that they were not trained on how to answer Multiple Choice </w:t>
      </w:r>
      <w:proofErr w:type="gramStart"/>
      <w:r w:rsidRPr="00387E5F">
        <w:rPr>
          <w:rFonts w:ascii="Arial" w:hAnsi="Arial" w:cs="Arial"/>
        </w:rPr>
        <w:t>Questions .</w:t>
      </w:r>
      <w:proofErr w:type="gramEnd"/>
      <w:r w:rsidRPr="00387E5F">
        <w:rPr>
          <w:rFonts w:ascii="Arial" w:hAnsi="Arial" w:cs="Arial"/>
        </w:rPr>
        <w:t xml:space="preserve"> </w:t>
      </w:r>
    </w:p>
    <w:tbl>
      <w:tblPr>
        <w:tblW w:w="0" w:type="auto"/>
        <w:tblInd w:w="108" w:type="dxa"/>
        <w:tblLook w:val="04A0" w:firstRow="1" w:lastRow="0" w:firstColumn="1" w:lastColumn="0" w:noHBand="0" w:noVBand="1"/>
      </w:tblPr>
      <w:tblGrid>
        <w:gridCol w:w="9468"/>
      </w:tblGrid>
      <w:tr w:rsidR="00D939DF" w:rsidRPr="009A3069" w:rsidTr="00EC73DE">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D939DF" w:rsidRPr="008E72D1" w:rsidRDefault="00D939DF" w:rsidP="00EC73DE">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Pr>
                <w:rFonts w:ascii="Arial" w:hAnsi="Arial" w:cs="Arial"/>
                <w:b/>
                <w:sz w:val="22"/>
                <w:szCs w:val="22"/>
              </w:rPr>
              <w:t>A</w:t>
            </w:r>
            <w:r w:rsidRPr="008E72D1">
              <w:rPr>
                <w:rFonts w:ascii="Arial" w:hAnsi="Arial" w:cs="Arial"/>
                <w:b/>
                <w:sz w:val="22"/>
                <w:szCs w:val="22"/>
              </w:rPr>
              <w:t>ny other comments useful to teachers, subject advisors, teacher development</w:t>
            </w:r>
            <w:r>
              <w:rPr>
                <w:rFonts w:ascii="Arial" w:hAnsi="Arial" w:cs="Arial"/>
                <w:b/>
                <w:sz w:val="22"/>
                <w:szCs w:val="22"/>
              </w:rPr>
              <w:t>,</w:t>
            </w:r>
            <w:r w:rsidR="00B3638B">
              <w:rPr>
                <w:rFonts w:ascii="Arial" w:hAnsi="Arial" w:cs="Arial"/>
                <w:b/>
                <w:sz w:val="22"/>
                <w:szCs w:val="22"/>
              </w:rPr>
              <w:t xml:space="preserve"> </w:t>
            </w:r>
            <w:r w:rsidRPr="008E72D1">
              <w:rPr>
                <w:rFonts w:ascii="Arial" w:hAnsi="Arial" w:cs="Arial"/>
                <w:b/>
                <w:sz w:val="22"/>
                <w:szCs w:val="22"/>
              </w:rPr>
              <w:t>etc.</w:t>
            </w:r>
          </w:p>
        </w:tc>
      </w:tr>
    </w:tbl>
    <w:p w:rsidR="00D939DF" w:rsidRPr="00AB5447" w:rsidRDefault="00D939DF" w:rsidP="00D939DF">
      <w:pPr>
        <w:pStyle w:val="ListParagraph"/>
        <w:numPr>
          <w:ilvl w:val="0"/>
          <w:numId w:val="9"/>
        </w:numPr>
        <w:spacing w:after="0"/>
        <w:rPr>
          <w:rFonts w:ascii="Arial" w:hAnsi="Arial" w:cs="Arial"/>
        </w:rPr>
      </w:pPr>
      <w:r>
        <w:rPr>
          <w:rFonts w:ascii="Arial" w:hAnsi="Arial" w:cs="Arial"/>
        </w:rPr>
        <w:t xml:space="preserve">Educators to instill a skill on eliminating </w:t>
      </w:r>
      <w:r w:rsidR="00B3638B">
        <w:rPr>
          <w:rFonts w:ascii="Arial" w:hAnsi="Arial" w:cs="Arial"/>
        </w:rPr>
        <w:t>detractors</w:t>
      </w:r>
      <w:r>
        <w:rPr>
          <w:rFonts w:ascii="Arial" w:hAnsi="Arial" w:cs="Arial"/>
        </w:rPr>
        <w:t xml:space="preserve"> and remaining with the correct answer when answering Multiple Choice Questions.</w:t>
      </w:r>
    </w:p>
    <w:p w:rsidR="00D939DF" w:rsidRPr="009A3069" w:rsidRDefault="00D939DF" w:rsidP="00D939DF">
      <w:pPr>
        <w:spacing w:after="0"/>
        <w:rPr>
          <w:rFonts w:ascii="Arial" w:hAnsi="Arial" w:cs="Arial"/>
        </w:rPr>
      </w:pPr>
    </w:p>
    <w:p w:rsidR="00D939DF" w:rsidRPr="006065FD" w:rsidRDefault="00D939DF" w:rsidP="00D939DF">
      <w:pPr>
        <w:pStyle w:val="Default"/>
        <w:rPr>
          <w:rFonts w:ascii="Arial" w:hAnsi="Arial" w:cs="Arial"/>
          <w:b/>
          <w:bCs/>
          <w:sz w:val="22"/>
          <w:szCs w:val="22"/>
        </w:rPr>
      </w:pPr>
      <w:r w:rsidRPr="006065FD">
        <w:rPr>
          <w:rFonts w:ascii="Arial" w:hAnsi="Arial" w:cs="Arial"/>
          <w:b/>
          <w:bCs/>
          <w:sz w:val="22"/>
          <w:szCs w:val="22"/>
        </w:rPr>
        <w:t xml:space="preserve">QUESTION </w:t>
      </w:r>
      <w:r>
        <w:rPr>
          <w:rFonts w:ascii="Arial" w:hAnsi="Arial" w:cs="Arial"/>
          <w:b/>
          <w:bCs/>
          <w:sz w:val="22"/>
          <w:szCs w:val="22"/>
        </w:rPr>
        <w:t>3</w:t>
      </w:r>
    </w:p>
    <w:p w:rsidR="00D939DF" w:rsidRPr="006065FD" w:rsidRDefault="00D939DF" w:rsidP="00D939DF">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D939DF" w:rsidRPr="006065FD" w:rsidTr="00EC73DE">
        <w:tc>
          <w:tcPr>
            <w:tcW w:w="10756" w:type="dxa"/>
          </w:tcPr>
          <w:p w:rsidR="00D939DF" w:rsidRPr="006065FD" w:rsidRDefault="00D939DF" w:rsidP="00EC73DE">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 xml:space="preserve">eneral comment on the performance of learners in the specific question. </w:t>
            </w:r>
            <w:r>
              <w:rPr>
                <w:rFonts w:ascii="Arial" w:hAnsi="Arial" w:cs="Arial"/>
                <w:b/>
                <w:sz w:val="22"/>
                <w:szCs w:val="22"/>
              </w:rPr>
              <w:t>Was the question well answered or poorly answered?</w:t>
            </w:r>
          </w:p>
        </w:tc>
      </w:tr>
    </w:tbl>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sidRPr="006B0C9E">
        <w:rPr>
          <w:rFonts w:ascii="Arial" w:hAnsi="Arial" w:cs="Arial"/>
          <w:bCs/>
          <w:noProof/>
          <w:sz w:val="22"/>
          <w:szCs w:val="22"/>
        </w:rPr>
        <w:lastRenderedPageBreak/>
        <w:drawing>
          <wp:inline distT="0" distB="0" distL="0" distR="0">
            <wp:extent cx="5935980" cy="2293620"/>
            <wp:effectExtent l="0" t="0" r="7620"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939DF" w:rsidRDefault="00D939DF" w:rsidP="00D939DF">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D939DF" w:rsidRPr="006065FD" w:rsidTr="00EC73DE">
        <w:tc>
          <w:tcPr>
            <w:tcW w:w="10756" w:type="dxa"/>
          </w:tcPr>
          <w:p w:rsidR="00D939DF" w:rsidRDefault="00D939DF" w:rsidP="00EC73DE">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Reasons </w:t>
            </w:r>
            <w:r w:rsidRPr="006065FD">
              <w:rPr>
                <w:rFonts w:ascii="Arial" w:hAnsi="Arial" w:cs="Arial"/>
                <w:b/>
                <w:sz w:val="22"/>
                <w:szCs w:val="22"/>
              </w:rPr>
              <w:t>why the question was poorly answered</w:t>
            </w:r>
            <w:r>
              <w:rPr>
                <w:rFonts w:ascii="Arial" w:hAnsi="Arial" w:cs="Arial"/>
                <w:b/>
                <w:sz w:val="22"/>
                <w:szCs w:val="22"/>
              </w:rPr>
              <w:t>.</w:t>
            </w:r>
            <w:r w:rsidR="00B3638B">
              <w:rPr>
                <w:rFonts w:ascii="Arial" w:hAnsi="Arial" w:cs="Arial"/>
                <w:b/>
                <w:sz w:val="22"/>
                <w:szCs w:val="22"/>
              </w:rPr>
              <w:t xml:space="preserve"> </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ommon</w:t>
            </w:r>
            <w:r w:rsidR="00B3638B">
              <w:rPr>
                <w:rFonts w:ascii="Arial" w:hAnsi="Arial" w:cs="Arial"/>
                <w:b/>
                <w:sz w:val="22"/>
                <w:szCs w:val="22"/>
              </w:rPr>
              <w:t xml:space="preserve"> </w:t>
            </w:r>
            <w:r w:rsidRPr="006065FD">
              <w:rPr>
                <w:rFonts w:ascii="Arial" w:hAnsi="Arial" w:cs="Arial"/>
                <w:b/>
                <w:sz w:val="22"/>
                <w:szCs w:val="22"/>
              </w:rPr>
              <w:t xml:space="preserve">errors </w:t>
            </w:r>
            <w:r>
              <w:rPr>
                <w:rFonts w:ascii="Arial" w:hAnsi="Arial" w:cs="Arial"/>
                <w:b/>
                <w:sz w:val="22"/>
                <w:szCs w:val="22"/>
              </w:rPr>
              <w:br/>
            </w:r>
            <w:r w:rsidRPr="006065FD">
              <w:rPr>
                <w:rFonts w:ascii="Arial" w:hAnsi="Arial" w:cs="Arial"/>
                <w:b/>
                <w:sz w:val="22"/>
                <w:szCs w:val="22"/>
              </w:rPr>
              <w:t>and misconceptions</w:t>
            </w:r>
            <w:r>
              <w:rPr>
                <w:rFonts w:ascii="Arial" w:hAnsi="Arial" w:cs="Arial"/>
                <w:b/>
                <w:sz w:val="22"/>
                <w:szCs w:val="22"/>
              </w:rPr>
              <w:t xml:space="preserve"> are indicated.</w:t>
            </w:r>
          </w:p>
          <w:p w:rsidR="00D939DF" w:rsidRPr="006065FD" w:rsidRDefault="00D939DF" w:rsidP="00EC73DE">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3.3.2</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Some candidates could not correctly identify initial and final velocities from the graph.</w:t>
      </w:r>
    </w:p>
    <w:p w:rsidR="00D939DF" w:rsidRDefault="00D939DF" w:rsidP="00D939DF">
      <w:pPr>
        <w:pStyle w:val="Default"/>
        <w:numPr>
          <w:ilvl w:val="0"/>
          <w:numId w:val="9"/>
        </w:numPr>
        <w:spacing w:line="276" w:lineRule="auto"/>
        <w:rPr>
          <w:rFonts w:ascii="Arial" w:hAnsi="Arial" w:cs="Arial"/>
          <w:bCs/>
          <w:sz w:val="22"/>
          <w:szCs w:val="22"/>
        </w:rPr>
      </w:pPr>
      <w:proofErr w:type="gramStart"/>
      <w:r>
        <w:rPr>
          <w:rFonts w:ascii="Arial" w:hAnsi="Arial" w:cs="Arial"/>
          <w:bCs/>
          <w:sz w:val="22"/>
          <w:szCs w:val="22"/>
        </w:rPr>
        <w:t>Incorrect signs for value of final velocity was</w:t>
      </w:r>
      <w:proofErr w:type="gramEnd"/>
      <w:r>
        <w:rPr>
          <w:rFonts w:ascii="Arial" w:hAnsi="Arial" w:cs="Arial"/>
          <w:bCs/>
          <w:sz w:val="22"/>
          <w:szCs w:val="22"/>
        </w:rPr>
        <w:t xml:space="preserve"> used in some instance.</w:t>
      </w:r>
    </w:p>
    <w:p w:rsidR="00D939DF" w:rsidRPr="00CF70B1"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Poor graph interpretation skills.</w:t>
      </w: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SUGGESTIONS:</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Educators to give Learner </w:t>
      </w:r>
      <w:proofErr w:type="gramStart"/>
      <w:r>
        <w:rPr>
          <w:rFonts w:ascii="Arial" w:hAnsi="Arial" w:cs="Arial"/>
          <w:bCs/>
          <w:sz w:val="22"/>
          <w:szCs w:val="22"/>
        </w:rPr>
        <w:t>more  vertical</w:t>
      </w:r>
      <w:proofErr w:type="gramEnd"/>
      <w:r>
        <w:rPr>
          <w:rFonts w:ascii="Arial" w:hAnsi="Arial" w:cs="Arial"/>
          <w:bCs/>
          <w:sz w:val="22"/>
          <w:szCs w:val="22"/>
        </w:rPr>
        <w:t xml:space="preserve"> projectiles graph problems to practice.</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Sign </w:t>
      </w:r>
      <w:proofErr w:type="gramStart"/>
      <w:r>
        <w:rPr>
          <w:rFonts w:ascii="Arial" w:hAnsi="Arial" w:cs="Arial"/>
          <w:bCs/>
          <w:sz w:val="22"/>
          <w:szCs w:val="22"/>
        </w:rPr>
        <w:t>conventions which still proves</w:t>
      </w:r>
      <w:proofErr w:type="gramEnd"/>
      <w:r>
        <w:rPr>
          <w:rFonts w:ascii="Arial" w:hAnsi="Arial" w:cs="Arial"/>
          <w:bCs/>
          <w:sz w:val="22"/>
          <w:szCs w:val="22"/>
        </w:rPr>
        <w:t xml:space="preserve"> to be a problem to be emphasised by Educators when teaching this concept.</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Educators to develop learners graph interpretation skills. </w:t>
      </w:r>
    </w:p>
    <w:p w:rsidR="00D939DF" w:rsidRPr="00CF70B1"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Educators not to restrict learners to taking certain direction as positive or negative </w:t>
      </w:r>
      <w:proofErr w:type="spellStart"/>
      <w:proofErr w:type="gramStart"/>
      <w:r>
        <w:rPr>
          <w:rFonts w:ascii="Arial" w:hAnsi="Arial" w:cs="Arial"/>
          <w:bCs/>
          <w:sz w:val="22"/>
          <w:szCs w:val="22"/>
        </w:rPr>
        <w:t>ie</w:t>
      </w:r>
      <w:proofErr w:type="spellEnd"/>
      <w:r>
        <w:rPr>
          <w:rFonts w:ascii="Arial" w:hAnsi="Arial" w:cs="Arial"/>
          <w:bCs/>
          <w:sz w:val="22"/>
          <w:szCs w:val="22"/>
        </w:rPr>
        <w:t xml:space="preserve"> </w:t>
      </w:r>
      <w:r w:rsidR="00B3638B">
        <w:rPr>
          <w:rFonts w:ascii="Arial" w:hAnsi="Arial" w:cs="Arial"/>
          <w:bCs/>
          <w:sz w:val="22"/>
          <w:szCs w:val="22"/>
        </w:rPr>
        <w:t xml:space="preserve"> </w:t>
      </w:r>
      <w:r>
        <w:rPr>
          <w:rFonts w:ascii="Arial" w:hAnsi="Arial" w:cs="Arial"/>
          <w:bCs/>
          <w:sz w:val="22"/>
          <w:szCs w:val="22"/>
        </w:rPr>
        <w:t>(</w:t>
      </w:r>
      <w:proofErr w:type="gramEnd"/>
      <w:r>
        <w:rPr>
          <w:rFonts w:ascii="Arial" w:hAnsi="Arial" w:cs="Arial"/>
          <w:bCs/>
          <w:sz w:val="22"/>
          <w:szCs w:val="22"/>
        </w:rPr>
        <w:t xml:space="preserve">Rote Learning) but rather  emphasise  the understanding  and implications of doing so. </w:t>
      </w: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3.3.3</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Some candidates failed to identify the final velocity of the ball for upward motion as zero from the graph.</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Some candidates calculated the displacement of the ball for the whole motion.</w:t>
      </w:r>
    </w:p>
    <w:p w:rsidR="00D939DF" w:rsidRPr="00633830"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Some candidates never attempted the question.</w:t>
      </w:r>
    </w:p>
    <w:p w:rsidR="00D939DF" w:rsidRDefault="00D939DF" w:rsidP="00D939DF">
      <w:pPr>
        <w:pStyle w:val="Default"/>
        <w:spacing w:line="276" w:lineRule="auto"/>
        <w:rPr>
          <w:rFonts w:ascii="Arial" w:hAnsi="Arial" w:cs="Arial"/>
          <w:bCs/>
          <w:sz w:val="22"/>
          <w:szCs w:val="22"/>
        </w:rPr>
      </w:pPr>
    </w:p>
    <w:p w:rsidR="00D939DF" w:rsidRPr="00CF70B1" w:rsidRDefault="00D939DF" w:rsidP="00D939DF">
      <w:pPr>
        <w:pStyle w:val="Default"/>
        <w:spacing w:line="276" w:lineRule="auto"/>
        <w:rPr>
          <w:rFonts w:ascii="Arial" w:hAnsi="Arial" w:cs="Arial"/>
          <w:bCs/>
          <w:sz w:val="22"/>
          <w:szCs w:val="22"/>
        </w:rPr>
      </w:pPr>
      <w:r>
        <w:rPr>
          <w:rFonts w:ascii="Arial" w:hAnsi="Arial" w:cs="Arial"/>
          <w:bCs/>
          <w:sz w:val="22"/>
          <w:szCs w:val="22"/>
        </w:rPr>
        <w:t xml:space="preserve">SUGGESTIONS: </w:t>
      </w:r>
    </w:p>
    <w:p w:rsidR="00D939DF" w:rsidRPr="00CF70B1"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Educators to develop learners graph interpretation skills. </w:t>
      </w:r>
    </w:p>
    <w:p w:rsidR="00D939DF" w:rsidRPr="00CF70B1"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Educators to clearly indicate on graph for learners, </w:t>
      </w:r>
      <w:proofErr w:type="gramStart"/>
      <w:r>
        <w:rPr>
          <w:rFonts w:ascii="Arial" w:hAnsi="Arial" w:cs="Arial"/>
          <w:bCs/>
          <w:sz w:val="22"/>
          <w:szCs w:val="22"/>
        </w:rPr>
        <w:t>Upward  and</w:t>
      </w:r>
      <w:proofErr w:type="gramEnd"/>
      <w:r>
        <w:rPr>
          <w:rFonts w:ascii="Arial" w:hAnsi="Arial" w:cs="Arial"/>
          <w:bCs/>
          <w:sz w:val="22"/>
          <w:szCs w:val="22"/>
        </w:rPr>
        <w:t xml:space="preserve"> Downwards motion and their respective quantity values while treating vertical projectiles graph questions with learners.</w:t>
      </w: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3.4</w:t>
      </w:r>
    </w:p>
    <w:p w:rsidR="00D939DF" w:rsidRPr="005D5B3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lastRenderedPageBreak/>
        <w:t>Some Candidates did not attempt the question while some of those who did could not correctly implement the given instruction of taking the floor as a zero position.</w:t>
      </w:r>
    </w:p>
    <w:p w:rsidR="00D939DF" w:rsidRDefault="00D939DF" w:rsidP="00D939DF">
      <w:pPr>
        <w:pStyle w:val="Default"/>
        <w:spacing w:line="276" w:lineRule="auto"/>
        <w:rPr>
          <w:rFonts w:ascii="Arial" w:hAnsi="Arial" w:cs="Arial"/>
          <w:bCs/>
          <w:sz w:val="22"/>
          <w:szCs w:val="22"/>
        </w:rPr>
      </w:pPr>
    </w:p>
    <w:p w:rsidR="00D939DF" w:rsidRPr="00CF70B1" w:rsidRDefault="00D939DF" w:rsidP="00D939DF">
      <w:pPr>
        <w:pStyle w:val="Default"/>
        <w:spacing w:line="276" w:lineRule="auto"/>
        <w:rPr>
          <w:rFonts w:ascii="Arial" w:hAnsi="Arial" w:cs="Arial"/>
          <w:bCs/>
          <w:sz w:val="22"/>
          <w:szCs w:val="22"/>
        </w:rPr>
      </w:pPr>
      <w:r>
        <w:rPr>
          <w:rFonts w:ascii="Arial" w:hAnsi="Arial" w:cs="Arial"/>
          <w:bCs/>
          <w:sz w:val="22"/>
          <w:szCs w:val="22"/>
        </w:rPr>
        <w:t xml:space="preserve">SUGGESTIONS: </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Educators to develop learners graph interpretation skills. </w:t>
      </w:r>
    </w:p>
    <w:p w:rsidR="00D939DF" w:rsidRPr="00CF70B1"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Educators not to restrict learners to taking certain direction as positive or negative i.e. (Rote Learning) but </w:t>
      </w:r>
      <w:proofErr w:type="gramStart"/>
      <w:r>
        <w:rPr>
          <w:rFonts w:ascii="Arial" w:hAnsi="Arial" w:cs="Arial"/>
          <w:bCs/>
          <w:sz w:val="22"/>
          <w:szCs w:val="22"/>
        </w:rPr>
        <w:t>rather  emphasise</w:t>
      </w:r>
      <w:proofErr w:type="gramEnd"/>
      <w:r>
        <w:rPr>
          <w:rFonts w:ascii="Arial" w:hAnsi="Arial" w:cs="Arial"/>
          <w:bCs/>
          <w:sz w:val="22"/>
          <w:szCs w:val="22"/>
        </w:rPr>
        <w:t xml:space="preserve"> the understanding  and implications of doing so.</w:t>
      </w:r>
    </w:p>
    <w:p w:rsidR="00D939DF" w:rsidRPr="00E13E3E" w:rsidRDefault="00D939DF" w:rsidP="00D939DF">
      <w:pPr>
        <w:pStyle w:val="Default"/>
        <w:spacing w:line="276" w:lineRule="auto"/>
        <w:ind w:left="720"/>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D939DF" w:rsidRPr="00CF70B1" w:rsidTr="00EC73DE">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D939DF" w:rsidRPr="00CF70B1" w:rsidRDefault="00D939DF" w:rsidP="00EC73DE">
            <w:pPr>
              <w:pStyle w:val="Default"/>
              <w:spacing w:line="276" w:lineRule="auto"/>
              <w:ind w:left="522" w:hanging="540"/>
              <w:rPr>
                <w:rFonts w:ascii="Arial" w:hAnsi="Arial" w:cs="Arial"/>
                <w:b/>
                <w:sz w:val="22"/>
                <w:szCs w:val="22"/>
              </w:rPr>
            </w:pPr>
            <w:r w:rsidRPr="00CF70B1">
              <w:rPr>
                <w:rFonts w:ascii="Arial" w:hAnsi="Arial" w:cs="Arial"/>
                <w:b/>
                <w:sz w:val="22"/>
                <w:szCs w:val="22"/>
              </w:rPr>
              <w:t xml:space="preserve"> (</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p>
        </w:tc>
      </w:tr>
    </w:tbl>
    <w:p w:rsidR="00D939DF" w:rsidRDefault="00D939DF" w:rsidP="00D939DF">
      <w:pPr>
        <w:spacing w:after="0"/>
        <w:rPr>
          <w:rFonts w:ascii="Arial" w:hAnsi="Arial" w:cs="Arial"/>
        </w:rPr>
      </w:pPr>
    </w:p>
    <w:p w:rsidR="00D939DF" w:rsidRPr="0067394C" w:rsidRDefault="00D939DF" w:rsidP="00D939DF">
      <w:pPr>
        <w:pStyle w:val="ListParagraph"/>
        <w:numPr>
          <w:ilvl w:val="0"/>
          <w:numId w:val="9"/>
        </w:numPr>
        <w:spacing w:after="0"/>
        <w:rPr>
          <w:rFonts w:ascii="Arial" w:hAnsi="Arial" w:cs="Arial"/>
        </w:rPr>
      </w:pPr>
      <w:r>
        <w:rPr>
          <w:rFonts w:ascii="Arial" w:hAnsi="Arial" w:cs="Arial"/>
        </w:rPr>
        <w:t>Some candidates did not carry out instructions as indicated in the question and ended up losing marks.</w:t>
      </w:r>
    </w:p>
    <w:p w:rsidR="00D939DF" w:rsidRPr="00CF70B1" w:rsidRDefault="00D939DF" w:rsidP="00D939DF">
      <w:pPr>
        <w:spacing w:after="0"/>
        <w:rPr>
          <w:rFonts w:ascii="Arial" w:hAnsi="Arial" w:cs="Arial"/>
        </w:rPr>
      </w:pPr>
    </w:p>
    <w:tbl>
      <w:tblPr>
        <w:tblW w:w="0" w:type="auto"/>
        <w:tblInd w:w="108" w:type="dxa"/>
        <w:tblLook w:val="04A0" w:firstRow="1" w:lastRow="0" w:firstColumn="1" w:lastColumn="0" w:noHBand="0" w:noVBand="1"/>
      </w:tblPr>
      <w:tblGrid>
        <w:gridCol w:w="9468"/>
      </w:tblGrid>
      <w:tr w:rsidR="00D939DF" w:rsidRPr="009A3069" w:rsidTr="00EC73DE">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D939DF" w:rsidRPr="008E72D1" w:rsidRDefault="00D939DF" w:rsidP="00EC73DE">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Pr>
                <w:rFonts w:ascii="Arial" w:hAnsi="Arial" w:cs="Arial"/>
                <w:b/>
                <w:sz w:val="22"/>
                <w:szCs w:val="22"/>
              </w:rPr>
              <w:t>A</w:t>
            </w:r>
            <w:r w:rsidRPr="008E72D1">
              <w:rPr>
                <w:rFonts w:ascii="Arial" w:hAnsi="Arial" w:cs="Arial"/>
                <w:b/>
                <w:sz w:val="22"/>
                <w:szCs w:val="22"/>
              </w:rPr>
              <w:t>ny other comments useful to teachers, subject advisors, teacher development</w:t>
            </w:r>
            <w:r>
              <w:rPr>
                <w:rFonts w:ascii="Arial" w:hAnsi="Arial" w:cs="Arial"/>
                <w:b/>
                <w:sz w:val="22"/>
                <w:szCs w:val="22"/>
              </w:rPr>
              <w:t>,</w:t>
            </w:r>
            <w:r w:rsidR="00B3638B">
              <w:rPr>
                <w:rFonts w:ascii="Arial" w:hAnsi="Arial" w:cs="Arial"/>
                <w:b/>
                <w:sz w:val="22"/>
                <w:szCs w:val="22"/>
              </w:rPr>
              <w:t xml:space="preserve"> </w:t>
            </w:r>
            <w:r w:rsidRPr="008E72D1">
              <w:rPr>
                <w:rFonts w:ascii="Arial" w:hAnsi="Arial" w:cs="Arial"/>
                <w:b/>
                <w:sz w:val="22"/>
                <w:szCs w:val="22"/>
              </w:rPr>
              <w:t>etc.</w:t>
            </w:r>
          </w:p>
        </w:tc>
      </w:tr>
    </w:tbl>
    <w:p w:rsidR="00D939DF" w:rsidRPr="008E72D1" w:rsidRDefault="00D939DF" w:rsidP="00D939DF">
      <w:pPr>
        <w:pStyle w:val="ListParagraph"/>
        <w:numPr>
          <w:ilvl w:val="0"/>
          <w:numId w:val="9"/>
        </w:numPr>
        <w:spacing w:after="0"/>
        <w:rPr>
          <w:rFonts w:ascii="Arial" w:hAnsi="Arial" w:cs="Arial"/>
        </w:rPr>
      </w:pPr>
      <w:r>
        <w:rPr>
          <w:rFonts w:ascii="Arial" w:hAnsi="Arial" w:cs="Arial"/>
        </w:rPr>
        <w:t xml:space="preserve">Educators to stress the importance </w:t>
      </w:r>
      <w:proofErr w:type="gramStart"/>
      <w:r>
        <w:rPr>
          <w:rFonts w:ascii="Arial" w:hAnsi="Arial" w:cs="Arial"/>
        </w:rPr>
        <w:t>of  following</w:t>
      </w:r>
      <w:proofErr w:type="gramEnd"/>
      <w:r>
        <w:rPr>
          <w:rFonts w:ascii="Arial" w:hAnsi="Arial" w:cs="Arial"/>
        </w:rPr>
        <w:t xml:space="preserve"> instructions when answering questions.</w:t>
      </w:r>
    </w:p>
    <w:p w:rsidR="00D939DF" w:rsidRDefault="00D939DF" w:rsidP="00D939DF">
      <w:pPr>
        <w:spacing w:after="0"/>
        <w:rPr>
          <w:rFonts w:ascii="Arial" w:hAnsi="Arial" w:cs="Arial"/>
        </w:rPr>
      </w:pPr>
    </w:p>
    <w:p w:rsidR="00D939DF" w:rsidRDefault="00D939DF" w:rsidP="00D939DF">
      <w:pPr>
        <w:spacing w:after="0"/>
        <w:rPr>
          <w:rFonts w:ascii="Arial" w:hAnsi="Arial" w:cs="Arial"/>
        </w:rPr>
      </w:pPr>
    </w:p>
    <w:p w:rsidR="00D939DF" w:rsidRPr="006065FD" w:rsidRDefault="00D939DF" w:rsidP="00D939DF">
      <w:pPr>
        <w:pStyle w:val="Default"/>
        <w:rPr>
          <w:rFonts w:ascii="Arial" w:hAnsi="Arial" w:cs="Arial"/>
          <w:b/>
          <w:bCs/>
          <w:sz w:val="22"/>
          <w:szCs w:val="22"/>
        </w:rPr>
      </w:pPr>
      <w:r w:rsidRPr="006065FD">
        <w:rPr>
          <w:rFonts w:ascii="Arial" w:hAnsi="Arial" w:cs="Arial"/>
          <w:b/>
          <w:bCs/>
          <w:sz w:val="22"/>
          <w:szCs w:val="22"/>
        </w:rPr>
        <w:t xml:space="preserve">QUESTION </w:t>
      </w:r>
      <w:r>
        <w:rPr>
          <w:rFonts w:ascii="Arial" w:hAnsi="Arial" w:cs="Arial"/>
          <w:b/>
          <w:bCs/>
          <w:sz w:val="22"/>
          <w:szCs w:val="22"/>
        </w:rPr>
        <w:t>4</w:t>
      </w:r>
    </w:p>
    <w:p w:rsidR="00D939DF" w:rsidRPr="006065FD" w:rsidRDefault="00D939DF" w:rsidP="00D939DF">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D939DF" w:rsidRPr="006065FD" w:rsidTr="00EC73DE">
        <w:tc>
          <w:tcPr>
            <w:tcW w:w="10756" w:type="dxa"/>
          </w:tcPr>
          <w:p w:rsidR="00D939DF" w:rsidRPr="006065FD" w:rsidRDefault="00D939DF" w:rsidP="00EC73DE">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 xml:space="preserve">eneral comment on the performance of learners in the specific question. </w:t>
            </w:r>
            <w:r>
              <w:rPr>
                <w:rFonts w:ascii="Arial" w:hAnsi="Arial" w:cs="Arial"/>
                <w:b/>
                <w:sz w:val="22"/>
                <w:szCs w:val="22"/>
              </w:rPr>
              <w:t>Was the question well answered or poorly answered?</w:t>
            </w:r>
          </w:p>
        </w:tc>
      </w:tr>
    </w:tbl>
    <w:p w:rsidR="00D939DF" w:rsidRDefault="00D939DF" w:rsidP="00D939DF">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D939DF" w:rsidRPr="006065FD" w:rsidTr="009204D2">
        <w:tc>
          <w:tcPr>
            <w:tcW w:w="9576" w:type="dxa"/>
          </w:tcPr>
          <w:p w:rsidR="00D939DF" w:rsidRDefault="00D939DF" w:rsidP="00EC73DE">
            <w:pPr>
              <w:pStyle w:val="Default"/>
              <w:tabs>
                <w:tab w:val="left" w:pos="522"/>
              </w:tabs>
              <w:spacing w:line="276" w:lineRule="auto"/>
              <w:rPr>
                <w:rFonts w:ascii="Arial" w:hAnsi="Arial" w:cs="Arial"/>
                <w:b/>
                <w:sz w:val="22"/>
                <w:szCs w:val="22"/>
              </w:rPr>
            </w:pPr>
            <w:r w:rsidRPr="006065FD">
              <w:rPr>
                <w:rFonts w:ascii="Arial" w:hAnsi="Arial" w:cs="Arial"/>
                <w:b/>
                <w:sz w:val="22"/>
                <w:szCs w:val="22"/>
              </w:rPr>
              <w:t xml:space="preserve">) </w:t>
            </w:r>
            <w:r>
              <w:rPr>
                <w:rFonts w:ascii="Arial" w:hAnsi="Arial" w:cs="Arial"/>
                <w:b/>
                <w:sz w:val="22"/>
                <w:szCs w:val="22"/>
              </w:rPr>
              <w:t xml:space="preserve">Reasons </w:t>
            </w:r>
            <w:r w:rsidRPr="006065FD">
              <w:rPr>
                <w:rFonts w:ascii="Arial" w:hAnsi="Arial" w:cs="Arial"/>
                <w:b/>
                <w:sz w:val="22"/>
                <w:szCs w:val="22"/>
              </w:rPr>
              <w:t>why the question was poorly answered</w:t>
            </w:r>
            <w:r>
              <w:rPr>
                <w:rFonts w:ascii="Arial" w:hAnsi="Arial" w:cs="Arial"/>
                <w:b/>
                <w:sz w:val="22"/>
                <w:szCs w:val="22"/>
              </w:rPr>
              <w:t>.</w:t>
            </w:r>
            <w:r w:rsidR="00B3638B">
              <w:rPr>
                <w:rFonts w:ascii="Arial" w:hAnsi="Arial" w:cs="Arial"/>
                <w:b/>
                <w:sz w:val="22"/>
                <w:szCs w:val="22"/>
              </w:rPr>
              <w:t xml:space="preserve"> </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ommon</w:t>
            </w:r>
            <w:r w:rsidR="00B3638B">
              <w:rPr>
                <w:rFonts w:ascii="Arial" w:hAnsi="Arial" w:cs="Arial"/>
                <w:b/>
                <w:sz w:val="22"/>
                <w:szCs w:val="22"/>
              </w:rPr>
              <w:t xml:space="preserve"> </w:t>
            </w:r>
            <w:r w:rsidRPr="006065FD">
              <w:rPr>
                <w:rFonts w:ascii="Arial" w:hAnsi="Arial" w:cs="Arial"/>
                <w:b/>
                <w:sz w:val="22"/>
                <w:szCs w:val="22"/>
              </w:rPr>
              <w:t xml:space="preserve">errors </w:t>
            </w:r>
            <w:r>
              <w:rPr>
                <w:rFonts w:ascii="Arial" w:hAnsi="Arial" w:cs="Arial"/>
                <w:b/>
                <w:sz w:val="22"/>
                <w:szCs w:val="22"/>
              </w:rPr>
              <w:br/>
            </w:r>
            <w:r w:rsidRPr="006065FD">
              <w:rPr>
                <w:rFonts w:ascii="Arial" w:hAnsi="Arial" w:cs="Arial"/>
                <w:b/>
                <w:sz w:val="22"/>
                <w:szCs w:val="22"/>
              </w:rPr>
              <w:t>and misconceptions</w:t>
            </w:r>
            <w:r>
              <w:rPr>
                <w:rFonts w:ascii="Arial" w:hAnsi="Arial" w:cs="Arial"/>
                <w:b/>
                <w:sz w:val="22"/>
                <w:szCs w:val="22"/>
              </w:rPr>
              <w:t xml:space="preserve"> are indicated.</w:t>
            </w:r>
          </w:p>
          <w:p w:rsidR="00D939DF" w:rsidRPr="006065FD" w:rsidRDefault="00D939DF" w:rsidP="00EC73DE">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4.2</w:t>
      </w:r>
    </w:p>
    <w:p w:rsidR="00D939DF" w:rsidRPr="0067394C"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Some candidates could not relate the situation described in the question to </w:t>
      </w:r>
      <w:proofErr w:type="spellStart"/>
      <w:r>
        <w:rPr>
          <w:rFonts w:ascii="Arial" w:hAnsi="Arial" w:cs="Arial"/>
          <w:bCs/>
          <w:sz w:val="22"/>
          <w:szCs w:val="22"/>
        </w:rPr>
        <w:t>Newtons</w:t>
      </w:r>
      <w:proofErr w:type="spellEnd"/>
      <w:r>
        <w:rPr>
          <w:rFonts w:ascii="Arial" w:hAnsi="Arial" w:cs="Arial"/>
          <w:bCs/>
          <w:sz w:val="22"/>
          <w:szCs w:val="22"/>
        </w:rPr>
        <w:t xml:space="preserve"> Third Law and therefore could not state it.</w:t>
      </w: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SUGGESTIONS:</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Educators to emphasise the role of Newton</w:t>
      </w:r>
      <w:r w:rsidR="00B3638B">
        <w:rPr>
          <w:rFonts w:ascii="Arial" w:hAnsi="Arial" w:cs="Arial"/>
          <w:bCs/>
          <w:sz w:val="22"/>
          <w:szCs w:val="22"/>
        </w:rPr>
        <w:t>’</w:t>
      </w:r>
      <w:r>
        <w:rPr>
          <w:rFonts w:ascii="Arial" w:hAnsi="Arial" w:cs="Arial"/>
          <w:bCs/>
          <w:sz w:val="22"/>
          <w:szCs w:val="22"/>
        </w:rPr>
        <w:t xml:space="preserve">s Third Law in Momentum Questions as in most of the momentum questions there will be collisions between two objects which therefore imply that there will be action reaction pairs which are related to </w:t>
      </w:r>
      <w:proofErr w:type="spellStart"/>
      <w:r>
        <w:rPr>
          <w:rFonts w:ascii="Arial" w:hAnsi="Arial" w:cs="Arial"/>
          <w:bCs/>
          <w:sz w:val="22"/>
          <w:szCs w:val="22"/>
        </w:rPr>
        <w:t>Newtons</w:t>
      </w:r>
      <w:proofErr w:type="spellEnd"/>
      <w:r>
        <w:rPr>
          <w:rFonts w:ascii="Arial" w:hAnsi="Arial" w:cs="Arial"/>
          <w:bCs/>
          <w:sz w:val="22"/>
          <w:szCs w:val="22"/>
        </w:rPr>
        <w:t xml:space="preserve"> Third Law.</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Educators should expose Learners to </w:t>
      </w:r>
      <w:proofErr w:type="gramStart"/>
      <w:r>
        <w:rPr>
          <w:rFonts w:ascii="Arial" w:hAnsi="Arial" w:cs="Arial"/>
          <w:bCs/>
          <w:sz w:val="22"/>
          <w:szCs w:val="22"/>
        </w:rPr>
        <w:t>these</w:t>
      </w:r>
      <w:proofErr w:type="gramEnd"/>
      <w:r>
        <w:rPr>
          <w:rFonts w:ascii="Arial" w:hAnsi="Arial" w:cs="Arial"/>
          <w:bCs/>
          <w:sz w:val="22"/>
          <w:szCs w:val="22"/>
        </w:rPr>
        <w:t xml:space="preserve"> type of   Momentum questions e.g.  </w:t>
      </w:r>
      <w:proofErr w:type="gramStart"/>
      <w:r>
        <w:rPr>
          <w:rFonts w:ascii="Arial" w:hAnsi="Arial" w:cs="Arial"/>
          <w:bCs/>
          <w:sz w:val="22"/>
          <w:szCs w:val="22"/>
        </w:rPr>
        <w:t>a</w:t>
      </w:r>
      <w:proofErr w:type="gramEnd"/>
      <w:r>
        <w:rPr>
          <w:rFonts w:ascii="Arial" w:hAnsi="Arial" w:cs="Arial"/>
          <w:bCs/>
          <w:sz w:val="22"/>
          <w:szCs w:val="22"/>
        </w:rPr>
        <w:t xml:space="preserve"> fired gun etc.</w:t>
      </w: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4.4.1</w:t>
      </w:r>
    </w:p>
    <w:p w:rsidR="00D939DF" w:rsidRPr="00633830"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Some candidates failed to see this as a momentum question and therefore failed to apply the law of conservation of momentum to answer the question.</w:t>
      </w:r>
    </w:p>
    <w:p w:rsidR="00D939DF" w:rsidRDefault="00D939DF" w:rsidP="00D939DF">
      <w:pPr>
        <w:pStyle w:val="Default"/>
        <w:spacing w:line="276" w:lineRule="auto"/>
        <w:rPr>
          <w:rFonts w:ascii="Arial" w:hAnsi="Arial" w:cs="Arial"/>
          <w:bCs/>
          <w:sz w:val="22"/>
          <w:szCs w:val="22"/>
        </w:rPr>
      </w:pPr>
    </w:p>
    <w:p w:rsidR="00D939DF" w:rsidRPr="00CF70B1" w:rsidRDefault="00D939DF" w:rsidP="00D939DF">
      <w:pPr>
        <w:pStyle w:val="Default"/>
        <w:spacing w:line="276" w:lineRule="auto"/>
        <w:rPr>
          <w:rFonts w:ascii="Arial" w:hAnsi="Arial" w:cs="Arial"/>
          <w:bCs/>
          <w:sz w:val="22"/>
          <w:szCs w:val="22"/>
        </w:rPr>
      </w:pPr>
      <w:r>
        <w:rPr>
          <w:rFonts w:ascii="Arial" w:hAnsi="Arial" w:cs="Arial"/>
          <w:bCs/>
          <w:sz w:val="22"/>
          <w:szCs w:val="22"/>
        </w:rPr>
        <w:t xml:space="preserve">SUGGESTIONS: </w:t>
      </w:r>
    </w:p>
    <w:p w:rsidR="00D939DF" w:rsidRPr="00CF70B1"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lastRenderedPageBreak/>
        <w:t xml:space="preserve">Educators should expose Learners to these type of </w:t>
      </w:r>
      <w:proofErr w:type="gramStart"/>
      <w:r>
        <w:rPr>
          <w:rFonts w:ascii="Arial" w:hAnsi="Arial" w:cs="Arial"/>
          <w:bCs/>
          <w:sz w:val="22"/>
          <w:szCs w:val="22"/>
        </w:rPr>
        <w:t>questions  Momentum</w:t>
      </w:r>
      <w:proofErr w:type="gramEnd"/>
      <w:r>
        <w:rPr>
          <w:rFonts w:ascii="Arial" w:hAnsi="Arial" w:cs="Arial"/>
          <w:bCs/>
          <w:sz w:val="22"/>
          <w:szCs w:val="22"/>
        </w:rPr>
        <w:t xml:space="preserve"> questions </w:t>
      </w:r>
      <w:proofErr w:type="spellStart"/>
      <w:r>
        <w:rPr>
          <w:rFonts w:ascii="Arial" w:hAnsi="Arial" w:cs="Arial"/>
          <w:bCs/>
          <w:sz w:val="22"/>
          <w:szCs w:val="22"/>
        </w:rPr>
        <w:t>eg</w:t>
      </w:r>
      <w:proofErr w:type="spellEnd"/>
      <w:r>
        <w:rPr>
          <w:rFonts w:ascii="Arial" w:hAnsi="Arial" w:cs="Arial"/>
          <w:bCs/>
          <w:sz w:val="22"/>
          <w:szCs w:val="22"/>
        </w:rPr>
        <w:t xml:space="preserve"> a fired gun etc.</w:t>
      </w: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4.4.2</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Some candidates failed to see this as a momentum question and therefore failed to apply the law of conservation of momentum to answer the question.</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Educators should expose Learners to these type </w:t>
      </w:r>
      <w:proofErr w:type="gramStart"/>
      <w:r>
        <w:rPr>
          <w:rFonts w:ascii="Arial" w:hAnsi="Arial" w:cs="Arial"/>
          <w:bCs/>
          <w:sz w:val="22"/>
          <w:szCs w:val="22"/>
        </w:rPr>
        <w:t>of  Momentum</w:t>
      </w:r>
      <w:proofErr w:type="gramEnd"/>
      <w:r>
        <w:rPr>
          <w:rFonts w:ascii="Arial" w:hAnsi="Arial" w:cs="Arial"/>
          <w:bCs/>
          <w:sz w:val="22"/>
          <w:szCs w:val="22"/>
        </w:rPr>
        <w:t xml:space="preserve"> questions </w:t>
      </w:r>
      <w:proofErr w:type="spellStart"/>
      <w:r>
        <w:rPr>
          <w:rFonts w:ascii="Arial" w:hAnsi="Arial" w:cs="Arial"/>
          <w:bCs/>
          <w:sz w:val="22"/>
          <w:szCs w:val="22"/>
        </w:rPr>
        <w:t>eg</w:t>
      </w:r>
      <w:proofErr w:type="spellEnd"/>
      <w:r>
        <w:rPr>
          <w:rFonts w:ascii="Arial" w:hAnsi="Arial" w:cs="Arial"/>
          <w:bCs/>
          <w:sz w:val="22"/>
          <w:szCs w:val="22"/>
        </w:rPr>
        <w:t xml:space="preserve"> a fired gun etc.</w:t>
      </w:r>
    </w:p>
    <w:p w:rsidR="00D939DF" w:rsidRPr="00633830" w:rsidRDefault="00D939DF" w:rsidP="00D939DF">
      <w:pPr>
        <w:pStyle w:val="Default"/>
        <w:numPr>
          <w:ilvl w:val="0"/>
          <w:numId w:val="9"/>
        </w:numPr>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 xml:space="preserve">SUGGESTIONS: </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Educators should develop </w:t>
      </w:r>
      <w:proofErr w:type="gramStart"/>
      <w:r>
        <w:rPr>
          <w:rFonts w:ascii="Arial" w:hAnsi="Arial" w:cs="Arial"/>
          <w:bCs/>
          <w:sz w:val="22"/>
          <w:szCs w:val="22"/>
        </w:rPr>
        <w:t>learners</w:t>
      </w:r>
      <w:proofErr w:type="gramEnd"/>
      <w:r>
        <w:rPr>
          <w:rFonts w:ascii="Arial" w:hAnsi="Arial" w:cs="Arial"/>
          <w:bCs/>
          <w:sz w:val="22"/>
          <w:szCs w:val="22"/>
        </w:rPr>
        <w:t xml:space="preserve"> skills of arguing their points using correct Scientific concepts.</w:t>
      </w:r>
    </w:p>
    <w:p w:rsidR="00D939DF" w:rsidRPr="00736353"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Learners should not just be taught Laws through rote learning  but should also be taught how to apply them in relevant situations</w:t>
      </w:r>
    </w:p>
    <w:p w:rsidR="00D939DF" w:rsidRPr="00CF70B1" w:rsidRDefault="00D939DF" w:rsidP="00D939DF">
      <w:pPr>
        <w:pStyle w:val="Default"/>
        <w:spacing w:line="276" w:lineRule="auto"/>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D939DF" w:rsidRPr="00CF70B1" w:rsidTr="00EC73DE">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D939DF" w:rsidRPr="00CF70B1" w:rsidRDefault="00D939DF" w:rsidP="00EC73DE">
            <w:pPr>
              <w:pStyle w:val="Default"/>
              <w:spacing w:line="276" w:lineRule="auto"/>
              <w:ind w:left="522" w:hanging="540"/>
              <w:rPr>
                <w:rFonts w:ascii="Arial" w:hAnsi="Arial" w:cs="Arial"/>
                <w:b/>
                <w:sz w:val="22"/>
                <w:szCs w:val="22"/>
              </w:rPr>
            </w:pPr>
            <w:r w:rsidRPr="00CF70B1">
              <w:rPr>
                <w:rFonts w:ascii="Arial" w:hAnsi="Arial" w:cs="Arial"/>
                <w:b/>
                <w:sz w:val="22"/>
                <w:szCs w:val="22"/>
              </w:rPr>
              <w:t xml:space="preserve"> (</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p>
        </w:tc>
      </w:tr>
    </w:tbl>
    <w:p w:rsidR="00D939DF" w:rsidRDefault="00D939DF" w:rsidP="00D939DF">
      <w:pPr>
        <w:spacing w:after="0"/>
        <w:rPr>
          <w:rFonts w:ascii="Arial" w:hAnsi="Arial" w:cs="Arial"/>
        </w:rPr>
      </w:pPr>
    </w:p>
    <w:p w:rsidR="00D939DF" w:rsidRPr="00AB5447" w:rsidRDefault="00D939DF" w:rsidP="00D939DF">
      <w:pPr>
        <w:pStyle w:val="ListParagraph"/>
        <w:numPr>
          <w:ilvl w:val="0"/>
          <w:numId w:val="9"/>
        </w:numPr>
        <w:spacing w:after="0"/>
        <w:rPr>
          <w:rFonts w:ascii="Arial" w:hAnsi="Arial" w:cs="Arial"/>
        </w:rPr>
      </w:pPr>
      <w:r>
        <w:rPr>
          <w:rFonts w:ascii="Arial" w:hAnsi="Arial" w:cs="Arial"/>
        </w:rPr>
        <w:t xml:space="preserve">Some Candidates could not use relevant </w:t>
      </w:r>
      <w:proofErr w:type="gramStart"/>
      <w:r>
        <w:rPr>
          <w:rFonts w:ascii="Arial" w:hAnsi="Arial" w:cs="Arial"/>
        </w:rPr>
        <w:t>Scientific</w:t>
      </w:r>
      <w:proofErr w:type="gramEnd"/>
      <w:r>
        <w:rPr>
          <w:rFonts w:ascii="Arial" w:hAnsi="Arial" w:cs="Arial"/>
        </w:rPr>
        <w:t xml:space="preserve"> concepts to argue their points and lost marks.</w:t>
      </w:r>
    </w:p>
    <w:p w:rsidR="00D939DF" w:rsidRPr="00CF70B1" w:rsidRDefault="00D939DF" w:rsidP="00D939DF">
      <w:pPr>
        <w:spacing w:after="0"/>
        <w:rPr>
          <w:rFonts w:ascii="Arial" w:hAnsi="Arial" w:cs="Arial"/>
        </w:rPr>
      </w:pPr>
    </w:p>
    <w:tbl>
      <w:tblPr>
        <w:tblW w:w="0" w:type="auto"/>
        <w:tblInd w:w="108" w:type="dxa"/>
        <w:tblLook w:val="04A0" w:firstRow="1" w:lastRow="0" w:firstColumn="1" w:lastColumn="0" w:noHBand="0" w:noVBand="1"/>
      </w:tblPr>
      <w:tblGrid>
        <w:gridCol w:w="9468"/>
      </w:tblGrid>
      <w:tr w:rsidR="00D939DF" w:rsidRPr="009A3069" w:rsidTr="00EC73DE">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D939DF" w:rsidRPr="008E72D1" w:rsidRDefault="00D939DF" w:rsidP="00EC73DE">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Pr>
                <w:rFonts w:ascii="Arial" w:hAnsi="Arial" w:cs="Arial"/>
                <w:b/>
                <w:sz w:val="22"/>
                <w:szCs w:val="22"/>
              </w:rPr>
              <w:t>A</w:t>
            </w:r>
            <w:r w:rsidRPr="008E72D1">
              <w:rPr>
                <w:rFonts w:ascii="Arial" w:hAnsi="Arial" w:cs="Arial"/>
                <w:b/>
                <w:sz w:val="22"/>
                <w:szCs w:val="22"/>
              </w:rPr>
              <w:t>ny other comments useful to teachers, subject advisors, teacher development</w:t>
            </w:r>
            <w:r>
              <w:rPr>
                <w:rFonts w:ascii="Arial" w:hAnsi="Arial" w:cs="Arial"/>
                <w:b/>
                <w:sz w:val="22"/>
                <w:szCs w:val="22"/>
              </w:rPr>
              <w:t>,</w:t>
            </w:r>
            <w:r w:rsidR="00B3638B">
              <w:rPr>
                <w:rFonts w:ascii="Arial" w:hAnsi="Arial" w:cs="Arial"/>
                <w:b/>
                <w:sz w:val="22"/>
                <w:szCs w:val="22"/>
              </w:rPr>
              <w:t xml:space="preserve"> </w:t>
            </w:r>
            <w:r w:rsidRPr="008E72D1">
              <w:rPr>
                <w:rFonts w:ascii="Arial" w:hAnsi="Arial" w:cs="Arial"/>
                <w:b/>
                <w:sz w:val="22"/>
                <w:szCs w:val="22"/>
              </w:rPr>
              <w:t>etc.</w:t>
            </w:r>
          </w:p>
        </w:tc>
      </w:tr>
    </w:tbl>
    <w:p w:rsidR="00D939DF" w:rsidRDefault="00D939DF" w:rsidP="00D939DF">
      <w:pPr>
        <w:pStyle w:val="Default"/>
        <w:numPr>
          <w:ilvl w:val="0"/>
          <w:numId w:val="9"/>
        </w:numPr>
        <w:spacing w:line="276" w:lineRule="auto"/>
        <w:rPr>
          <w:rFonts w:ascii="Arial" w:hAnsi="Arial" w:cs="Arial"/>
          <w:bCs/>
          <w:sz w:val="22"/>
          <w:szCs w:val="22"/>
        </w:rPr>
      </w:pPr>
      <w:proofErr w:type="gramStart"/>
      <w:r>
        <w:rPr>
          <w:rFonts w:ascii="Arial" w:hAnsi="Arial" w:cs="Arial"/>
          <w:bCs/>
          <w:sz w:val="22"/>
          <w:szCs w:val="22"/>
        </w:rPr>
        <w:t>Momentum  as</w:t>
      </w:r>
      <w:proofErr w:type="gramEnd"/>
      <w:r>
        <w:rPr>
          <w:rFonts w:ascii="Arial" w:hAnsi="Arial" w:cs="Arial"/>
          <w:bCs/>
          <w:sz w:val="22"/>
          <w:szCs w:val="22"/>
        </w:rPr>
        <w:t xml:space="preserve"> a G12 examinable topic taught in G11 should be thoroughly revised in G12.</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Educators should develop </w:t>
      </w:r>
      <w:proofErr w:type="gramStart"/>
      <w:r>
        <w:rPr>
          <w:rFonts w:ascii="Arial" w:hAnsi="Arial" w:cs="Arial"/>
          <w:bCs/>
          <w:sz w:val="22"/>
          <w:szCs w:val="22"/>
        </w:rPr>
        <w:t>learners</w:t>
      </w:r>
      <w:proofErr w:type="gramEnd"/>
      <w:r>
        <w:rPr>
          <w:rFonts w:ascii="Arial" w:hAnsi="Arial" w:cs="Arial"/>
          <w:bCs/>
          <w:sz w:val="22"/>
          <w:szCs w:val="22"/>
        </w:rPr>
        <w:t xml:space="preserve"> skills of arguing their points using correct Scientific concepts.</w:t>
      </w:r>
    </w:p>
    <w:p w:rsidR="00D939DF" w:rsidRPr="00CF70B1"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Learners should not just be taught Laws through rote </w:t>
      </w:r>
      <w:proofErr w:type="gramStart"/>
      <w:r>
        <w:rPr>
          <w:rFonts w:ascii="Arial" w:hAnsi="Arial" w:cs="Arial"/>
          <w:bCs/>
          <w:sz w:val="22"/>
          <w:szCs w:val="22"/>
        </w:rPr>
        <w:t>learning  but</w:t>
      </w:r>
      <w:proofErr w:type="gramEnd"/>
      <w:r>
        <w:rPr>
          <w:rFonts w:ascii="Arial" w:hAnsi="Arial" w:cs="Arial"/>
          <w:bCs/>
          <w:sz w:val="22"/>
          <w:szCs w:val="22"/>
        </w:rPr>
        <w:t xml:space="preserve"> should also be taught how to apply them in relevant situations.</w:t>
      </w:r>
    </w:p>
    <w:p w:rsidR="00D939DF" w:rsidRPr="009A3069" w:rsidRDefault="00D939DF" w:rsidP="00D939DF">
      <w:pPr>
        <w:spacing w:after="0"/>
        <w:rPr>
          <w:rFonts w:ascii="Arial" w:hAnsi="Arial" w:cs="Arial"/>
        </w:rPr>
      </w:pPr>
    </w:p>
    <w:p w:rsidR="00D939DF" w:rsidRPr="006065FD" w:rsidRDefault="00D939DF" w:rsidP="00D939DF">
      <w:pPr>
        <w:pStyle w:val="Default"/>
        <w:rPr>
          <w:rFonts w:ascii="Arial" w:hAnsi="Arial" w:cs="Arial"/>
          <w:b/>
          <w:bCs/>
          <w:sz w:val="22"/>
          <w:szCs w:val="22"/>
        </w:rPr>
      </w:pPr>
      <w:r w:rsidRPr="006065FD">
        <w:rPr>
          <w:rFonts w:ascii="Arial" w:hAnsi="Arial" w:cs="Arial"/>
          <w:b/>
          <w:bCs/>
          <w:sz w:val="22"/>
          <w:szCs w:val="22"/>
        </w:rPr>
        <w:t xml:space="preserve">QUESTION </w:t>
      </w:r>
      <w:r>
        <w:rPr>
          <w:rFonts w:ascii="Arial" w:hAnsi="Arial" w:cs="Arial"/>
          <w:b/>
          <w:bCs/>
          <w:sz w:val="22"/>
          <w:szCs w:val="22"/>
        </w:rPr>
        <w:t>5</w:t>
      </w:r>
    </w:p>
    <w:p w:rsidR="00D939DF" w:rsidRPr="006065FD" w:rsidRDefault="00D939DF" w:rsidP="00D939DF">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D939DF" w:rsidRPr="006065FD" w:rsidTr="00EC73DE">
        <w:tc>
          <w:tcPr>
            <w:tcW w:w="10756" w:type="dxa"/>
          </w:tcPr>
          <w:p w:rsidR="00D939DF" w:rsidRPr="006065FD" w:rsidRDefault="00D939DF" w:rsidP="00EC73DE">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 xml:space="preserve">eneral comment on the performance of learners in the specific question. </w:t>
            </w:r>
            <w:r>
              <w:rPr>
                <w:rFonts w:ascii="Arial" w:hAnsi="Arial" w:cs="Arial"/>
                <w:b/>
                <w:sz w:val="22"/>
                <w:szCs w:val="22"/>
              </w:rPr>
              <w:t>Was the question well answered or poorly answered?</w:t>
            </w:r>
          </w:p>
        </w:tc>
      </w:tr>
    </w:tbl>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sidRPr="006B0C9E">
        <w:rPr>
          <w:rFonts w:ascii="Arial" w:hAnsi="Arial" w:cs="Arial"/>
          <w:bCs/>
          <w:noProof/>
          <w:sz w:val="22"/>
          <w:szCs w:val="22"/>
        </w:rPr>
        <w:drawing>
          <wp:inline distT="0" distB="0" distL="0" distR="0">
            <wp:extent cx="5935980" cy="2019300"/>
            <wp:effectExtent l="0" t="0" r="762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bl>
      <w:tblPr>
        <w:tblStyle w:val="TableGrid"/>
        <w:tblW w:w="0" w:type="auto"/>
        <w:tblLook w:val="04A0" w:firstRow="1" w:lastRow="0" w:firstColumn="1" w:lastColumn="0" w:noHBand="0" w:noVBand="1"/>
      </w:tblPr>
      <w:tblGrid>
        <w:gridCol w:w="9576"/>
      </w:tblGrid>
      <w:tr w:rsidR="00D939DF" w:rsidRPr="006065FD" w:rsidTr="009204D2">
        <w:tc>
          <w:tcPr>
            <w:tcW w:w="9576" w:type="dxa"/>
          </w:tcPr>
          <w:p w:rsidR="00D939DF" w:rsidRDefault="00D939DF" w:rsidP="00EC73DE">
            <w:pPr>
              <w:pStyle w:val="Default"/>
              <w:tabs>
                <w:tab w:val="left" w:pos="522"/>
              </w:tabs>
              <w:spacing w:line="276" w:lineRule="auto"/>
              <w:rPr>
                <w:rFonts w:ascii="Arial" w:hAnsi="Arial" w:cs="Arial"/>
                <w:b/>
                <w:sz w:val="22"/>
                <w:szCs w:val="22"/>
              </w:rPr>
            </w:pPr>
            <w:r w:rsidRPr="006065FD">
              <w:rPr>
                <w:rFonts w:ascii="Arial" w:hAnsi="Arial" w:cs="Arial"/>
                <w:b/>
                <w:sz w:val="22"/>
                <w:szCs w:val="22"/>
              </w:rPr>
              <w:lastRenderedPageBreak/>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Reasons </w:t>
            </w:r>
            <w:r w:rsidRPr="006065FD">
              <w:rPr>
                <w:rFonts w:ascii="Arial" w:hAnsi="Arial" w:cs="Arial"/>
                <w:b/>
                <w:sz w:val="22"/>
                <w:szCs w:val="22"/>
              </w:rPr>
              <w:t>why the question was poorly answered</w:t>
            </w:r>
            <w:r>
              <w:rPr>
                <w:rFonts w:ascii="Arial" w:hAnsi="Arial" w:cs="Arial"/>
                <w:b/>
                <w:sz w:val="22"/>
                <w:szCs w:val="22"/>
              </w:rPr>
              <w:t>.</w:t>
            </w:r>
            <w:r w:rsidR="00B3638B">
              <w:rPr>
                <w:rFonts w:ascii="Arial" w:hAnsi="Arial" w:cs="Arial"/>
                <w:b/>
                <w:sz w:val="22"/>
                <w:szCs w:val="22"/>
              </w:rPr>
              <w:t xml:space="preserve"> </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ommon</w:t>
            </w:r>
            <w:r w:rsidR="00B3638B">
              <w:rPr>
                <w:rFonts w:ascii="Arial" w:hAnsi="Arial" w:cs="Arial"/>
                <w:b/>
                <w:sz w:val="22"/>
                <w:szCs w:val="22"/>
              </w:rPr>
              <w:t xml:space="preserve"> </w:t>
            </w:r>
            <w:r w:rsidRPr="006065FD">
              <w:rPr>
                <w:rFonts w:ascii="Arial" w:hAnsi="Arial" w:cs="Arial"/>
                <w:b/>
                <w:sz w:val="22"/>
                <w:szCs w:val="22"/>
              </w:rPr>
              <w:t xml:space="preserve">errors </w:t>
            </w:r>
            <w:r>
              <w:rPr>
                <w:rFonts w:ascii="Arial" w:hAnsi="Arial" w:cs="Arial"/>
                <w:b/>
                <w:sz w:val="22"/>
                <w:szCs w:val="22"/>
              </w:rPr>
              <w:br/>
            </w:r>
            <w:r w:rsidRPr="006065FD">
              <w:rPr>
                <w:rFonts w:ascii="Arial" w:hAnsi="Arial" w:cs="Arial"/>
                <w:b/>
                <w:sz w:val="22"/>
                <w:szCs w:val="22"/>
              </w:rPr>
              <w:t>and misconceptions</w:t>
            </w:r>
            <w:r>
              <w:rPr>
                <w:rFonts w:ascii="Arial" w:hAnsi="Arial" w:cs="Arial"/>
                <w:b/>
                <w:sz w:val="22"/>
                <w:szCs w:val="22"/>
              </w:rPr>
              <w:t xml:space="preserve"> are indicated.</w:t>
            </w:r>
          </w:p>
          <w:p w:rsidR="00D939DF" w:rsidRPr="006065FD" w:rsidRDefault="00D939DF" w:rsidP="00EC73DE">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5.5</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Some Candidates used other methods rather than the WORK - ENERGY THEOREM as indicated in the question and lost marks.</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As in previous years Candidates still have a challenge in properly using </w:t>
      </w:r>
      <w:proofErr w:type="gramStart"/>
      <w:r>
        <w:rPr>
          <w:rFonts w:ascii="Arial" w:hAnsi="Arial" w:cs="Arial"/>
          <w:bCs/>
          <w:sz w:val="22"/>
          <w:szCs w:val="22"/>
        </w:rPr>
        <w:t>the  WORK</w:t>
      </w:r>
      <w:proofErr w:type="gramEnd"/>
      <w:r>
        <w:rPr>
          <w:rFonts w:ascii="Arial" w:hAnsi="Arial" w:cs="Arial"/>
          <w:bCs/>
          <w:sz w:val="22"/>
          <w:szCs w:val="22"/>
        </w:rPr>
        <w:t xml:space="preserve"> - ENERGY THEOREM to do calculations.</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Some Candidates showed a poor Mathematical background as they could not calculate the Angle.</w:t>
      </w:r>
    </w:p>
    <w:p w:rsidR="00D939DF" w:rsidRPr="0047041D"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Some candidates still confuse the two angles i.e. the angle on the inclination and the angle between the forces as both are called </w:t>
      </w:r>
      <w:r>
        <w:rPr>
          <w:rFonts w:ascii="Calibri" w:hAnsi="Calibri" w:cs="Arial"/>
          <w:bCs/>
          <w:sz w:val="22"/>
          <w:szCs w:val="22"/>
        </w:rPr>
        <w:t>Ѳ</w:t>
      </w:r>
      <w:r>
        <w:rPr>
          <w:rFonts w:ascii="Arial" w:hAnsi="Arial" w:cs="Arial"/>
          <w:bCs/>
          <w:sz w:val="22"/>
          <w:szCs w:val="22"/>
        </w:rPr>
        <w:t>.</w:t>
      </w: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SUGGESTIONS:</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Educators should stress the importance of abiding by instructions in paper.</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Subject Advisors to include the WORK - ENERGY THEOREM as one of the topics that they discuss with their Educators during their content workshops.</w:t>
      </w:r>
    </w:p>
    <w:p w:rsidR="00D939DF" w:rsidRPr="00CF70B1"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To avoid confusion amongst learners Educators to use different symbols to represent the different angles involved when using WORK - ENERGY THEOREM   and the  object is on an incline plane</w:t>
      </w:r>
    </w:p>
    <w:p w:rsidR="00D939DF" w:rsidRPr="00CF70B1" w:rsidRDefault="00D939DF" w:rsidP="00D939DF">
      <w:pPr>
        <w:pStyle w:val="Default"/>
        <w:spacing w:line="276" w:lineRule="auto"/>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D939DF" w:rsidRPr="00CF70B1" w:rsidTr="00EC73DE">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D939DF" w:rsidRPr="00CF70B1" w:rsidRDefault="00D939DF" w:rsidP="00EC73DE">
            <w:pPr>
              <w:pStyle w:val="Default"/>
              <w:spacing w:line="276" w:lineRule="auto"/>
              <w:ind w:left="522" w:hanging="540"/>
              <w:rPr>
                <w:rFonts w:ascii="Arial" w:hAnsi="Arial" w:cs="Arial"/>
                <w:b/>
                <w:sz w:val="22"/>
                <w:szCs w:val="22"/>
              </w:rPr>
            </w:pPr>
            <w:r w:rsidRPr="00CF70B1">
              <w:rPr>
                <w:rFonts w:ascii="Arial" w:hAnsi="Arial" w:cs="Arial"/>
                <w:b/>
                <w:sz w:val="22"/>
                <w:szCs w:val="22"/>
              </w:rPr>
              <w:t xml:space="preserve"> (</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p>
        </w:tc>
      </w:tr>
    </w:tbl>
    <w:p w:rsidR="00D939DF" w:rsidRDefault="00D939DF" w:rsidP="00D939DF">
      <w:pPr>
        <w:spacing w:after="0"/>
        <w:rPr>
          <w:rFonts w:ascii="Arial" w:hAnsi="Arial" w:cs="Arial"/>
        </w:rPr>
      </w:pPr>
    </w:p>
    <w:p w:rsidR="00D939DF" w:rsidRDefault="00D939DF" w:rsidP="00D939DF">
      <w:pPr>
        <w:pStyle w:val="ListParagraph"/>
        <w:numPr>
          <w:ilvl w:val="0"/>
          <w:numId w:val="9"/>
        </w:numPr>
        <w:spacing w:after="0"/>
        <w:rPr>
          <w:rFonts w:ascii="Arial" w:hAnsi="Arial" w:cs="Arial"/>
        </w:rPr>
      </w:pPr>
      <w:r>
        <w:rPr>
          <w:rFonts w:ascii="Arial" w:hAnsi="Arial" w:cs="Arial"/>
        </w:rPr>
        <w:t>Some candidates confuse the Principle of the conservation of Mechanical Energy with the Work Energy Theorem.(5.1)</w:t>
      </w:r>
    </w:p>
    <w:p w:rsidR="00D939DF" w:rsidRPr="0004446B" w:rsidRDefault="00D939DF" w:rsidP="00D939DF">
      <w:pPr>
        <w:pStyle w:val="ListParagraph"/>
        <w:numPr>
          <w:ilvl w:val="0"/>
          <w:numId w:val="9"/>
        </w:numPr>
        <w:spacing w:after="0"/>
        <w:rPr>
          <w:rFonts w:ascii="Arial" w:hAnsi="Arial" w:cs="Arial"/>
        </w:rPr>
      </w:pPr>
      <w:r w:rsidRPr="0004446B">
        <w:rPr>
          <w:rFonts w:ascii="Arial" w:hAnsi="Arial" w:cs="Arial"/>
        </w:rPr>
        <w:t xml:space="preserve">Some candidates omitted Key words when stating </w:t>
      </w:r>
      <w:r>
        <w:rPr>
          <w:rFonts w:ascii="Arial" w:hAnsi="Arial" w:cs="Arial"/>
        </w:rPr>
        <w:t xml:space="preserve">(or writing the Equation for) </w:t>
      </w:r>
      <w:r w:rsidRPr="0004446B">
        <w:rPr>
          <w:rFonts w:ascii="Arial" w:hAnsi="Arial" w:cs="Arial"/>
        </w:rPr>
        <w:t xml:space="preserve">the </w:t>
      </w:r>
      <w:r>
        <w:rPr>
          <w:rFonts w:ascii="Arial" w:hAnsi="Arial" w:cs="Arial"/>
        </w:rPr>
        <w:t>Principle of  the conservation of Mechanical Energy like “Total”.(5.1 and 5.2)) i.e. an error of Principle</w:t>
      </w:r>
    </w:p>
    <w:p w:rsidR="00D939DF" w:rsidRPr="00AB5447" w:rsidRDefault="00D939DF" w:rsidP="00D939DF">
      <w:pPr>
        <w:pStyle w:val="ListParagraph"/>
        <w:numPr>
          <w:ilvl w:val="0"/>
          <w:numId w:val="9"/>
        </w:numPr>
        <w:spacing w:after="0"/>
        <w:rPr>
          <w:rFonts w:ascii="Arial" w:hAnsi="Arial" w:cs="Arial"/>
        </w:rPr>
      </w:pPr>
      <w:r>
        <w:rPr>
          <w:rFonts w:ascii="Arial" w:hAnsi="Arial" w:cs="Arial"/>
        </w:rPr>
        <w:t>Some candidates indicated gravity as one of the Forces. Some indicated vertical and horizontal components as Forces (5.3)</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Some candidates could not associate the decrease in </w:t>
      </w:r>
      <w:r w:rsidRPr="00F05B70">
        <w:rPr>
          <w:rFonts w:ascii="Arial" w:hAnsi="Arial" w:cs="Arial"/>
          <w:bCs/>
          <w:sz w:val="22"/>
          <w:szCs w:val="22"/>
        </w:rPr>
        <w:t xml:space="preserve"> </w:t>
      </w:r>
      <w:r>
        <w:rPr>
          <w:rFonts w:ascii="Arial" w:hAnsi="Arial" w:cs="Arial"/>
          <w:bCs/>
          <w:sz w:val="22"/>
          <w:szCs w:val="22"/>
        </w:rPr>
        <w:t>velocity from Y To Z decrease with deceleration and therefore incorrectly gave the direction of the Net Force  as Y to Z rather than Z to Y(5.4)</w:t>
      </w:r>
    </w:p>
    <w:p w:rsidR="00D939DF" w:rsidRPr="00C75F8D"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Some candidates could not use the correct  Scientific principles to figure out the correct answer.(5.6)</w:t>
      </w:r>
    </w:p>
    <w:p w:rsidR="00D939DF" w:rsidRPr="00CF70B1" w:rsidRDefault="00D939DF" w:rsidP="00D939DF">
      <w:pPr>
        <w:spacing w:after="0"/>
        <w:rPr>
          <w:rFonts w:ascii="Arial" w:hAnsi="Arial" w:cs="Arial"/>
        </w:rPr>
      </w:pPr>
    </w:p>
    <w:tbl>
      <w:tblPr>
        <w:tblW w:w="0" w:type="auto"/>
        <w:tblInd w:w="108" w:type="dxa"/>
        <w:tblLook w:val="04A0" w:firstRow="1" w:lastRow="0" w:firstColumn="1" w:lastColumn="0" w:noHBand="0" w:noVBand="1"/>
      </w:tblPr>
      <w:tblGrid>
        <w:gridCol w:w="9468"/>
      </w:tblGrid>
      <w:tr w:rsidR="00D939DF" w:rsidRPr="009A3069" w:rsidTr="00EC73DE">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D939DF" w:rsidRPr="008E72D1" w:rsidRDefault="00D939DF" w:rsidP="00EC73DE">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Pr>
                <w:rFonts w:ascii="Arial" w:hAnsi="Arial" w:cs="Arial"/>
                <w:b/>
                <w:sz w:val="22"/>
                <w:szCs w:val="22"/>
              </w:rPr>
              <w:t>A</w:t>
            </w:r>
            <w:r w:rsidRPr="008E72D1">
              <w:rPr>
                <w:rFonts w:ascii="Arial" w:hAnsi="Arial" w:cs="Arial"/>
                <w:b/>
                <w:sz w:val="22"/>
                <w:szCs w:val="22"/>
              </w:rPr>
              <w:t>ny other comments useful to teachers, subject advisors, teacher development</w:t>
            </w:r>
            <w:r>
              <w:rPr>
                <w:rFonts w:ascii="Arial" w:hAnsi="Arial" w:cs="Arial"/>
                <w:b/>
                <w:sz w:val="22"/>
                <w:szCs w:val="22"/>
              </w:rPr>
              <w:t>,</w:t>
            </w:r>
            <w:r w:rsidR="00B3638B">
              <w:rPr>
                <w:rFonts w:ascii="Arial" w:hAnsi="Arial" w:cs="Arial"/>
                <w:b/>
                <w:sz w:val="22"/>
                <w:szCs w:val="22"/>
              </w:rPr>
              <w:t xml:space="preserve"> </w:t>
            </w:r>
            <w:r w:rsidRPr="008E72D1">
              <w:rPr>
                <w:rFonts w:ascii="Arial" w:hAnsi="Arial" w:cs="Arial"/>
                <w:b/>
                <w:sz w:val="22"/>
                <w:szCs w:val="22"/>
              </w:rPr>
              <w:t>etc.</w:t>
            </w:r>
          </w:p>
        </w:tc>
      </w:tr>
    </w:tbl>
    <w:p w:rsidR="00D939DF" w:rsidRDefault="00D939DF" w:rsidP="00D939DF">
      <w:pPr>
        <w:pStyle w:val="ListParagraph"/>
        <w:numPr>
          <w:ilvl w:val="0"/>
          <w:numId w:val="9"/>
        </w:numPr>
        <w:spacing w:after="0"/>
        <w:rPr>
          <w:rFonts w:ascii="Arial" w:hAnsi="Arial" w:cs="Arial"/>
        </w:rPr>
      </w:pPr>
      <w:r>
        <w:rPr>
          <w:rFonts w:ascii="Arial" w:hAnsi="Arial" w:cs="Arial"/>
        </w:rPr>
        <w:t>Educators to stress difference between</w:t>
      </w:r>
      <w:r w:rsidRPr="00472651">
        <w:rPr>
          <w:rFonts w:ascii="Arial" w:hAnsi="Arial" w:cs="Arial"/>
        </w:rPr>
        <w:t xml:space="preserve"> </w:t>
      </w:r>
      <w:r>
        <w:rPr>
          <w:rFonts w:ascii="Arial" w:hAnsi="Arial" w:cs="Arial"/>
        </w:rPr>
        <w:t>Principle of the conservation of Mechanical Energy and the Work Energy Theorem.</w:t>
      </w:r>
    </w:p>
    <w:p w:rsidR="00D939DF" w:rsidRDefault="00D939DF" w:rsidP="00D939DF">
      <w:pPr>
        <w:pStyle w:val="ListParagraph"/>
        <w:numPr>
          <w:ilvl w:val="0"/>
          <w:numId w:val="9"/>
        </w:numPr>
        <w:spacing w:after="0"/>
        <w:rPr>
          <w:rFonts w:ascii="Arial" w:hAnsi="Arial" w:cs="Arial"/>
        </w:rPr>
      </w:pPr>
      <w:r>
        <w:rPr>
          <w:rFonts w:ascii="Arial" w:hAnsi="Arial" w:cs="Arial"/>
        </w:rPr>
        <w:t xml:space="preserve">  Educators to stress importance of keywords when stating Principles.</w:t>
      </w:r>
    </w:p>
    <w:p w:rsidR="00D939DF" w:rsidRPr="008E72D1" w:rsidRDefault="00D939DF" w:rsidP="00D939DF">
      <w:pPr>
        <w:pStyle w:val="ListParagraph"/>
        <w:numPr>
          <w:ilvl w:val="0"/>
          <w:numId w:val="9"/>
        </w:numPr>
        <w:spacing w:after="0"/>
        <w:rPr>
          <w:rFonts w:ascii="Arial" w:hAnsi="Arial" w:cs="Arial"/>
        </w:rPr>
      </w:pPr>
      <w:proofErr w:type="gramStart"/>
      <w:r>
        <w:rPr>
          <w:rFonts w:ascii="Arial" w:hAnsi="Arial" w:cs="Arial"/>
        </w:rPr>
        <w:t>Educators to stress that gravity is</w:t>
      </w:r>
      <w:proofErr w:type="gramEnd"/>
      <w:r>
        <w:rPr>
          <w:rFonts w:ascii="Arial" w:hAnsi="Arial" w:cs="Arial"/>
        </w:rPr>
        <w:t xml:space="preserve"> not a force.</w:t>
      </w:r>
    </w:p>
    <w:p w:rsidR="00D939DF" w:rsidRPr="009A3069" w:rsidRDefault="00D939DF" w:rsidP="00D939DF">
      <w:pPr>
        <w:spacing w:after="0"/>
        <w:rPr>
          <w:rFonts w:ascii="Arial" w:hAnsi="Arial" w:cs="Arial"/>
        </w:rPr>
      </w:pPr>
    </w:p>
    <w:p w:rsidR="00D939DF" w:rsidRPr="006065FD" w:rsidRDefault="00D939DF" w:rsidP="00D939DF">
      <w:pPr>
        <w:pStyle w:val="Default"/>
        <w:rPr>
          <w:rFonts w:ascii="Arial" w:hAnsi="Arial" w:cs="Arial"/>
          <w:b/>
          <w:bCs/>
          <w:sz w:val="22"/>
          <w:szCs w:val="22"/>
        </w:rPr>
      </w:pPr>
      <w:r w:rsidRPr="006065FD">
        <w:rPr>
          <w:rFonts w:ascii="Arial" w:hAnsi="Arial" w:cs="Arial"/>
          <w:b/>
          <w:bCs/>
          <w:sz w:val="22"/>
          <w:szCs w:val="22"/>
        </w:rPr>
        <w:lastRenderedPageBreak/>
        <w:t xml:space="preserve">QUESTION </w:t>
      </w:r>
      <w:r>
        <w:rPr>
          <w:rFonts w:ascii="Arial" w:hAnsi="Arial" w:cs="Arial"/>
          <w:b/>
          <w:bCs/>
          <w:sz w:val="22"/>
          <w:szCs w:val="22"/>
        </w:rPr>
        <w:t>6</w:t>
      </w:r>
    </w:p>
    <w:p w:rsidR="00D939DF" w:rsidRPr="006065FD" w:rsidRDefault="00D939DF" w:rsidP="00D939DF">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D939DF" w:rsidRPr="006065FD" w:rsidTr="00EC73DE">
        <w:tc>
          <w:tcPr>
            <w:tcW w:w="10756" w:type="dxa"/>
          </w:tcPr>
          <w:p w:rsidR="00D939DF" w:rsidRPr="006065FD" w:rsidRDefault="00D939DF" w:rsidP="00EC73DE">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 xml:space="preserve">eneral comment on the performance of learners in the specific question. </w:t>
            </w:r>
            <w:r>
              <w:rPr>
                <w:rFonts w:ascii="Arial" w:hAnsi="Arial" w:cs="Arial"/>
                <w:b/>
                <w:sz w:val="22"/>
                <w:szCs w:val="22"/>
              </w:rPr>
              <w:t>Was the question well answered or poorly answered?</w:t>
            </w:r>
          </w:p>
        </w:tc>
      </w:tr>
    </w:tbl>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sidRPr="006B0C9E">
        <w:rPr>
          <w:rFonts w:ascii="Arial" w:hAnsi="Arial" w:cs="Arial"/>
          <w:bCs/>
          <w:noProof/>
          <w:sz w:val="22"/>
          <w:szCs w:val="22"/>
        </w:rPr>
        <w:drawing>
          <wp:inline distT="0" distB="0" distL="0" distR="0">
            <wp:extent cx="5935980" cy="2057400"/>
            <wp:effectExtent l="0" t="0" r="7620" b="0"/>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D939DF" w:rsidRPr="006065FD" w:rsidTr="00EC73DE">
        <w:tc>
          <w:tcPr>
            <w:tcW w:w="10756" w:type="dxa"/>
          </w:tcPr>
          <w:p w:rsidR="00D939DF" w:rsidRDefault="00D939DF" w:rsidP="00EC73DE">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Reasons </w:t>
            </w:r>
            <w:r w:rsidRPr="006065FD">
              <w:rPr>
                <w:rFonts w:ascii="Arial" w:hAnsi="Arial" w:cs="Arial"/>
                <w:b/>
                <w:sz w:val="22"/>
                <w:szCs w:val="22"/>
              </w:rPr>
              <w:t>why the question was poorly answered</w:t>
            </w:r>
            <w:r>
              <w:rPr>
                <w:rFonts w:ascii="Arial" w:hAnsi="Arial" w:cs="Arial"/>
                <w:b/>
                <w:sz w:val="22"/>
                <w:szCs w:val="22"/>
              </w:rPr>
              <w:t>.</w:t>
            </w:r>
            <w:r w:rsidR="00B3638B">
              <w:rPr>
                <w:rFonts w:ascii="Arial" w:hAnsi="Arial" w:cs="Arial"/>
                <w:b/>
                <w:sz w:val="22"/>
                <w:szCs w:val="22"/>
              </w:rPr>
              <w:t xml:space="preserve"> </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ommon</w:t>
            </w:r>
            <w:r w:rsidR="00B3638B">
              <w:rPr>
                <w:rFonts w:ascii="Arial" w:hAnsi="Arial" w:cs="Arial"/>
                <w:b/>
                <w:sz w:val="22"/>
                <w:szCs w:val="22"/>
              </w:rPr>
              <w:t xml:space="preserve"> </w:t>
            </w:r>
            <w:r w:rsidRPr="006065FD">
              <w:rPr>
                <w:rFonts w:ascii="Arial" w:hAnsi="Arial" w:cs="Arial"/>
                <w:b/>
                <w:sz w:val="22"/>
                <w:szCs w:val="22"/>
              </w:rPr>
              <w:t xml:space="preserve">errors </w:t>
            </w:r>
            <w:r>
              <w:rPr>
                <w:rFonts w:ascii="Arial" w:hAnsi="Arial" w:cs="Arial"/>
                <w:b/>
                <w:sz w:val="22"/>
                <w:szCs w:val="22"/>
              </w:rPr>
              <w:br/>
            </w:r>
            <w:r w:rsidRPr="006065FD">
              <w:rPr>
                <w:rFonts w:ascii="Arial" w:hAnsi="Arial" w:cs="Arial"/>
                <w:b/>
                <w:sz w:val="22"/>
                <w:szCs w:val="22"/>
              </w:rPr>
              <w:t>and misconceptions</w:t>
            </w:r>
            <w:r>
              <w:rPr>
                <w:rFonts w:ascii="Arial" w:hAnsi="Arial" w:cs="Arial"/>
                <w:b/>
                <w:sz w:val="22"/>
                <w:szCs w:val="22"/>
              </w:rPr>
              <w:t xml:space="preserve"> are indicated.</w:t>
            </w:r>
          </w:p>
          <w:p w:rsidR="00D939DF" w:rsidRPr="006065FD" w:rsidRDefault="00D939DF" w:rsidP="00EC73DE">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6.1</w:t>
      </w:r>
    </w:p>
    <w:p w:rsidR="00D939DF" w:rsidRPr="003529D3"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Most of the candidates could not name the medical </w:t>
      </w:r>
      <w:proofErr w:type="gramStart"/>
      <w:r>
        <w:rPr>
          <w:rFonts w:ascii="Arial" w:hAnsi="Arial" w:cs="Arial"/>
          <w:bCs/>
          <w:sz w:val="22"/>
          <w:szCs w:val="22"/>
        </w:rPr>
        <w:t>instrument that make</w:t>
      </w:r>
      <w:proofErr w:type="gramEnd"/>
      <w:r>
        <w:rPr>
          <w:rFonts w:ascii="Arial" w:hAnsi="Arial" w:cs="Arial"/>
          <w:bCs/>
          <w:sz w:val="22"/>
          <w:szCs w:val="22"/>
        </w:rPr>
        <w:t xml:space="preserve"> use of the Doppler Effect.</w:t>
      </w: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SUGGESTIONS:</w:t>
      </w:r>
    </w:p>
    <w:p w:rsidR="00D939DF" w:rsidRPr="00633830"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Educators to put more emphasis on the names of </w:t>
      </w:r>
      <w:proofErr w:type="gramStart"/>
      <w:r>
        <w:rPr>
          <w:rFonts w:ascii="Arial" w:hAnsi="Arial" w:cs="Arial"/>
          <w:bCs/>
          <w:sz w:val="22"/>
          <w:szCs w:val="22"/>
        </w:rPr>
        <w:t>apparatus  that</w:t>
      </w:r>
      <w:proofErr w:type="gramEnd"/>
      <w:r>
        <w:rPr>
          <w:rFonts w:ascii="Arial" w:hAnsi="Arial" w:cs="Arial"/>
          <w:bCs/>
          <w:sz w:val="22"/>
          <w:szCs w:val="22"/>
        </w:rPr>
        <w:t xml:space="preserve"> uses the  Doppler Effect not only their uses.</w:t>
      </w: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6.4</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Some candidates could not use the correct Scientific Equation i.e. </w:t>
      </w:r>
      <w:proofErr w:type="gramStart"/>
      <w:r>
        <w:rPr>
          <w:rFonts w:ascii="Arial" w:hAnsi="Arial" w:cs="Arial"/>
          <w:bCs/>
          <w:sz w:val="22"/>
          <w:szCs w:val="22"/>
        </w:rPr>
        <w:t xml:space="preserve">( </w:t>
      </w:r>
      <w:r w:rsidR="00B3638B">
        <w:rPr>
          <w:rFonts w:ascii="Arial" w:hAnsi="Arial" w:cs="Arial"/>
          <w:bCs/>
          <w:sz w:val="22"/>
          <w:szCs w:val="22"/>
        </w:rPr>
        <w:t>v</w:t>
      </w:r>
      <w:proofErr w:type="gramEnd"/>
      <w:r>
        <w:rPr>
          <w:rFonts w:ascii="Arial" w:hAnsi="Arial" w:cs="Arial"/>
          <w:bCs/>
          <w:sz w:val="22"/>
          <w:szCs w:val="22"/>
        </w:rPr>
        <w:t>=</w:t>
      </w:r>
      <w:r w:rsidR="00B3638B">
        <w:rPr>
          <w:rFonts w:ascii="Arial" w:hAnsi="Arial" w:cs="Arial"/>
          <w:bCs/>
          <w:sz w:val="22"/>
          <w:szCs w:val="22"/>
        </w:rPr>
        <w:t xml:space="preserve"> </w:t>
      </w:r>
      <w:r>
        <w:rPr>
          <w:rFonts w:ascii="Arial" w:hAnsi="Arial" w:cs="Arial"/>
          <w:bCs/>
          <w:sz w:val="22"/>
          <w:szCs w:val="22"/>
        </w:rPr>
        <w:t>f</w:t>
      </w:r>
      <w:r w:rsidR="00B3638B">
        <w:rPr>
          <w:rFonts w:ascii="Arial" w:hAnsi="Arial" w:cs="Arial"/>
          <w:bCs/>
          <w:sz w:val="22"/>
          <w:szCs w:val="22"/>
        </w:rPr>
        <w:t xml:space="preserve"> </w:t>
      </w:r>
      <w:r>
        <w:rPr>
          <w:rFonts w:ascii="Arial" w:hAnsi="Arial" w:cs="Arial"/>
          <w:bCs/>
          <w:sz w:val="22"/>
          <w:szCs w:val="22"/>
        </w:rPr>
        <w:t>×</w:t>
      </w:r>
      <w:r w:rsidR="00B3638B">
        <w:rPr>
          <w:rFonts w:ascii="Arial" w:hAnsi="Arial" w:cs="Arial"/>
          <w:bCs/>
          <w:sz w:val="22"/>
          <w:szCs w:val="22"/>
        </w:rPr>
        <w:t xml:space="preserve"> </w:t>
      </w:r>
      <w:r>
        <w:rPr>
          <w:rFonts w:ascii="Calibri" w:hAnsi="Calibri" w:cs="Arial"/>
          <w:bCs/>
          <w:sz w:val="22"/>
          <w:szCs w:val="22"/>
        </w:rPr>
        <w:t>λ</w:t>
      </w:r>
      <w:r>
        <w:rPr>
          <w:rFonts w:ascii="Arial" w:hAnsi="Arial" w:cs="Arial"/>
          <w:bCs/>
          <w:sz w:val="22"/>
          <w:szCs w:val="22"/>
        </w:rPr>
        <w:t>) to predict the answer using proportionality.</w:t>
      </w:r>
    </w:p>
    <w:p w:rsidR="00D939DF" w:rsidRPr="003529D3" w:rsidRDefault="00D939DF" w:rsidP="00D939DF">
      <w:pPr>
        <w:pStyle w:val="Default"/>
        <w:spacing w:line="276" w:lineRule="auto"/>
        <w:ind w:left="360"/>
        <w:rPr>
          <w:rFonts w:ascii="Arial" w:hAnsi="Arial" w:cs="Arial"/>
          <w:bCs/>
          <w:sz w:val="22"/>
          <w:szCs w:val="22"/>
        </w:rPr>
      </w:pPr>
    </w:p>
    <w:p w:rsidR="00D939DF" w:rsidRPr="00CF70B1" w:rsidRDefault="00D939DF" w:rsidP="00D939DF">
      <w:pPr>
        <w:pStyle w:val="Default"/>
        <w:spacing w:line="276" w:lineRule="auto"/>
        <w:rPr>
          <w:rFonts w:ascii="Arial" w:hAnsi="Arial" w:cs="Arial"/>
          <w:bCs/>
          <w:sz w:val="22"/>
          <w:szCs w:val="22"/>
        </w:rPr>
      </w:pPr>
      <w:bookmarkStart w:id="0" w:name="_GoBack"/>
      <w:bookmarkEnd w:id="0"/>
      <w:r>
        <w:rPr>
          <w:rFonts w:ascii="Arial" w:hAnsi="Arial" w:cs="Arial"/>
          <w:bCs/>
          <w:sz w:val="22"/>
          <w:szCs w:val="22"/>
        </w:rPr>
        <w:t xml:space="preserve">SUGGESTIONS: </w:t>
      </w:r>
    </w:p>
    <w:p w:rsidR="00D939DF" w:rsidRPr="00633830"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Educators to emphasise the Mathematical </w:t>
      </w:r>
      <w:proofErr w:type="gramStart"/>
      <w:r>
        <w:rPr>
          <w:rFonts w:ascii="Arial" w:hAnsi="Arial" w:cs="Arial"/>
          <w:bCs/>
          <w:sz w:val="22"/>
          <w:szCs w:val="22"/>
        </w:rPr>
        <w:t>relations  of</w:t>
      </w:r>
      <w:proofErr w:type="gramEnd"/>
      <w:r>
        <w:rPr>
          <w:rFonts w:ascii="Arial" w:hAnsi="Arial" w:cs="Arial"/>
          <w:bCs/>
          <w:sz w:val="22"/>
          <w:szCs w:val="22"/>
        </w:rPr>
        <w:t xml:space="preserve"> variables in their respective Equations and how Equations can be used to predict the correct answer.</w:t>
      </w:r>
    </w:p>
    <w:p w:rsidR="00D939DF" w:rsidRPr="00CF70B1" w:rsidRDefault="00D939DF" w:rsidP="00D939DF">
      <w:pPr>
        <w:pStyle w:val="Default"/>
        <w:spacing w:line="276" w:lineRule="auto"/>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D939DF" w:rsidRPr="00CF70B1" w:rsidTr="00EC73DE">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D939DF" w:rsidRPr="00CF70B1" w:rsidRDefault="00D939DF" w:rsidP="00EC73DE">
            <w:pPr>
              <w:pStyle w:val="Default"/>
              <w:spacing w:line="276" w:lineRule="auto"/>
              <w:ind w:left="522" w:hanging="540"/>
              <w:rPr>
                <w:rFonts w:ascii="Arial" w:hAnsi="Arial" w:cs="Arial"/>
                <w:b/>
                <w:sz w:val="22"/>
                <w:szCs w:val="22"/>
              </w:rPr>
            </w:pPr>
            <w:r w:rsidRPr="00CF70B1">
              <w:rPr>
                <w:rFonts w:ascii="Arial" w:hAnsi="Arial" w:cs="Arial"/>
                <w:b/>
                <w:sz w:val="22"/>
                <w:szCs w:val="22"/>
              </w:rPr>
              <w:t xml:space="preserve"> (</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p>
        </w:tc>
      </w:tr>
    </w:tbl>
    <w:p w:rsidR="00D939DF" w:rsidRDefault="00D939DF" w:rsidP="00D939DF">
      <w:pPr>
        <w:pStyle w:val="Default"/>
        <w:spacing w:line="276" w:lineRule="auto"/>
        <w:ind w:left="360"/>
        <w:rPr>
          <w:rFonts w:ascii="Arial" w:hAnsi="Arial" w:cs="Arial"/>
          <w:bCs/>
          <w:sz w:val="22"/>
          <w:szCs w:val="22"/>
        </w:rPr>
      </w:pP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Some Candidates know the velocity of sound as 340m/s and just wrote it a an answer.(6.2)</w:t>
      </w:r>
    </w:p>
    <w:p w:rsidR="00D939DF" w:rsidRDefault="00D939DF" w:rsidP="00D939DF">
      <w:pPr>
        <w:pStyle w:val="ListParagraph"/>
        <w:numPr>
          <w:ilvl w:val="0"/>
          <w:numId w:val="9"/>
        </w:numPr>
        <w:spacing w:after="0"/>
        <w:rPr>
          <w:rFonts w:ascii="Arial" w:hAnsi="Arial" w:cs="Arial"/>
        </w:rPr>
      </w:pPr>
      <w:r>
        <w:rPr>
          <w:rFonts w:ascii="Arial" w:hAnsi="Arial" w:cs="Arial"/>
        </w:rPr>
        <w:t>Some candidates could not write the correct formula and this can be as a result of their poor Mathematical background.(6.2)</w:t>
      </w:r>
    </w:p>
    <w:p w:rsidR="00D939DF" w:rsidRPr="00362669" w:rsidRDefault="00D939DF" w:rsidP="00D939DF">
      <w:pPr>
        <w:pStyle w:val="ListParagraph"/>
        <w:numPr>
          <w:ilvl w:val="0"/>
          <w:numId w:val="9"/>
        </w:numPr>
        <w:spacing w:after="0"/>
        <w:rPr>
          <w:rFonts w:ascii="Arial" w:hAnsi="Arial" w:cs="Arial"/>
        </w:rPr>
      </w:pPr>
      <w:r>
        <w:rPr>
          <w:rFonts w:ascii="Arial" w:hAnsi="Arial" w:cs="Arial"/>
        </w:rPr>
        <w:t xml:space="preserve">Some Candidates did not round off their answers to two decimal places  as per instructions in the paper and lost marks as a result of that.(Instruction  no 9) </w:t>
      </w:r>
    </w:p>
    <w:p w:rsidR="00D939DF" w:rsidRPr="00CF70B1" w:rsidRDefault="00D939DF" w:rsidP="00D939DF">
      <w:pPr>
        <w:spacing w:after="0"/>
        <w:rPr>
          <w:rFonts w:ascii="Arial" w:hAnsi="Arial" w:cs="Arial"/>
        </w:rPr>
      </w:pPr>
    </w:p>
    <w:tbl>
      <w:tblPr>
        <w:tblW w:w="0" w:type="auto"/>
        <w:tblInd w:w="108" w:type="dxa"/>
        <w:tblLook w:val="04A0" w:firstRow="1" w:lastRow="0" w:firstColumn="1" w:lastColumn="0" w:noHBand="0" w:noVBand="1"/>
      </w:tblPr>
      <w:tblGrid>
        <w:gridCol w:w="9468"/>
      </w:tblGrid>
      <w:tr w:rsidR="00D939DF" w:rsidRPr="009A3069" w:rsidTr="00EC73DE">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D939DF" w:rsidRPr="008E72D1" w:rsidRDefault="00D939DF" w:rsidP="00EC73DE">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Pr>
                <w:rFonts w:ascii="Arial" w:hAnsi="Arial" w:cs="Arial"/>
                <w:b/>
                <w:sz w:val="22"/>
                <w:szCs w:val="22"/>
              </w:rPr>
              <w:t>A</w:t>
            </w:r>
            <w:r w:rsidRPr="008E72D1">
              <w:rPr>
                <w:rFonts w:ascii="Arial" w:hAnsi="Arial" w:cs="Arial"/>
                <w:b/>
                <w:sz w:val="22"/>
                <w:szCs w:val="22"/>
              </w:rPr>
              <w:t>ny other comments useful to teachers, subject advisors, teacher development</w:t>
            </w:r>
            <w:r>
              <w:rPr>
                <w:rFonts w:ascii="Arial" w:hAnsi="Arial" w:cs="Arial"/>
                <w:b/>
                <w:sz w:val="22"/>
                <w:szCs w:val="22"/>
              </w:rPr>
              <w:t>,</w:t>
            </w:r>
            <w:r w:rsidR="00B3638B">
              <w:rPr>
                <w:rFonts w:ascii="Arial" w:hAnsi="Arial" w:cs="Arial"/>
                <w:b/>
                <w:sz w:val="22"/>
                <w:szCs w:val="22"/>
              </w:rPr>
              <w:t xml:space="preserve"> </w:t>
            </w:r>
            <w:r w:rsidRPr="008E72D1">
              <w:rPr>
                <w:rFonts w:ascii="Arial" w:hAnsi="Arial" w:cs="Arial"/>
                <w:b/>
                <w:sz w:val="22"/>
                <w:szCs w:val="22"/>
              </w:rPr>
              <w:t>etc.</w:t>
            </w:r>
          </w:p>
        </w:tc>
      </w:tr>
    </w:tbl>
    <w:p w:rsidR="00D939DF" w:rsidRDefault="00D939DF" w:rsidP="00D939DF">
      <w:pPr>
        <w:pStyle w:val="Default"/>
        <w:spacing w:line="276" w:lineRule="auto"/>
        <w:ind w:left="360"/>
        <w:rPr>
          <w:rFonts w:ascii="Arial" w:hAnsi="Arial" w:cs="Arial"/>
          <w:bCs/>
          <w:sz w:val="22"/>
          <w:szCs w:val="22"/>
        </w:rPr>
      </w:pPr>
    </w:p>
    <w:p w:rsidR="00D939DF" w:rsidRPr="00E32642"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Educators should stress the importance of abiding by instructions </w:t>
      </w:r>
      <w:proofErr w:type="gramStart"/>
      <w:r>
        <w:rPr>
          <w:rFonts w:ascii="Arial" w:hAnsi="Arial" w:cs="Arial"/>
          <w:bCs/>
          <w:sz w:val="22"/>
          <w:szCs w:val="22"/>
        </w:rPr>
        <w:t>in  the</w:t>
      </w:r>
      <w:proofErr w:type="gramEnd"/>
      <w:r>
        <w:rPr>
          <w:rFonts w:ascii="Arial" w:hAnsi="Arial" w:cs="Arial"/>
          <w:bCs/>
          <w:sz w:val="22"/>
          <w:szCs w:val="22"/>
        </w:rPr>
        <w:t xml:space="preserve"> paper.</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Schools to be requested to always </w:t>
      </w:r>
      <w:proofErr w:type="gramStart"/>
      <w:r>
        <w:rPr>
          <w:rFonts w:ascii="Arial" w:hAnsi="Arial" w:cs="Arial"/>
          <w:bCs/>
          <w:sz w:val="22"/>
          <w:szCs w:val="22"/>
        </w:rPr>
        <w:t>pair  Physical</w:t>
      </w:r>
      <w:proofErr w:type="gramEnd"/>
      <w:r>
        <w:rPr>
          <w:rFonts w:ascii="Arial" w:hAnsi="Arial" w:cs="Arial"/>
          <w:bCs/>
          <w:sz w:val="22"/>
          <w:szCs w:val="22"/>
        </w:rPr>
        <w:t xml:space="preserve"> Sciences with Mathematics  so as to develop learners Mathematical Skills which are applied in Physical Sciences.</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As </w:t>
      </w:r>
      <w:proofErr w:type="gramStart"/>
      <w:r>
        <w:rPr>
          <w:rFonts w:ascii="Arial" w:hAnsi="Arial" w:cs="Arial"/>
          <w:bCs/>
          <w:sz w:val="22"/>
          <w:szCs w:val="22"/>
        </w:rPr>
        <w:t>Educators  talk</w:t>
      </w:r>
      <w:proofErr w:type="gramEnd"/>
      <w:r>
        <w:rPr>
          <w:rFonts w:ascii="Arial" w:hAnsi="Arial" w:cs="Arial"/>
          <w:bCs/>
          <w:sz w:val="22"/>
          <w:szCs w:val="22"/>
        </w:rPr>
        <w:t xml:space="preserve"> about  the relation of f and </w:t>
      </w:r>
      <w:r>
        <w:rPr>
          <w:rFonts w:ascii="Calibri" w:hAnsi="Calibri" w:cs="Arial"/>
          <w:bCs/>
          <w:sz w:val="22"/>
          <w:szCs w:val="22"/>
        </w:rPr>
        <w:t>λ</w:t>
      </w:r>
      <w:r>
        <w:rPr>
          <w:rFonts w:ascii="Arial" w:hAnsi="Arial" w:cs="Arial"/>
          <w:bCs/>
          <w:sz w:val="22"/>
          <w:szCs w:val="22"/>
        </w:rPr>
        <w:t xml:space="preserve">  they should  also indicate that it is as a  result of this relation that the speed of sound (v) is also constant.</w:t>
      </w:r>
    </w:p>
    <w:p w:rsidR="00D939DF" w:rsidRDefault="00D939DF" w:rsidP="00D939DF">
      <w:pPr>
        <w:spacing w:after="0"/>
        <w:rPr>
          <w:rFonts w:ascii="Arial" w:hAnsi="Arial" w:cs="Arial"/>
        </w:rPr>
      </w:pPr>
    </w:p>
    <w:p w:rsidR="00D939DF" w:rsidRPr="006065FD" w:rsidRDefault="00D939DF" w:rsidP="00D939DF">
      <w:pPr>
        <w:pStyle w:val="Default"/>
        <w:rPr>
          <w:rFonts w:ascii="Arial" w:hAnsi="Arial" w:cs="Arial"/>
          <w:b/>
          <w:bCs/>
          <w:sz w:val="22"/>
          <w:szCs w:val="22"/>
        </w:rPr>
      </w:pPr>
      <w:r w:rsidRPr="006065FD">
        <w:rPr>
          <w:rFonts w:ascii="Arial" w:hAnsi="Arial" w:cs="Arial"/>
          <w:b/>
          <w:bCs/>
          <w:sz w:val="22"/>
          <w:szCs w:val="22"/>
        </w:rPr>
        <w:t xml:space="preserve">QUESTION </w:t>
      </w:r>
      <w:r>
        <w:rPr>
          <w:rFonts w:ascii="Arial" w:hAnsi="Arial" w:cs="Arial"/>
          <w:b/>
          <w:bCs/>
          <w:sz w:val="22"/>
          <w:szCs w:val="22"/>
        </w:rPr>
        <w:t>7</w:t>
      </w:r>
    </w:p>
    <w:p w:rsidR="00D939DF" w:rsidRPr="006065FD" w:rsidRDefault="00D939DF" w:rsidP="00D939DF">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D939DF" w:rsidRPr="006065FD" w:rsidTr="00EC73DE">
        <w:tc>
          <w:tcPr>
            <w:tcW w:w="10756" w:type="dxa"/>
          </w:tcPr>
          <w:p w:rsidR="00D939DF" w:rsidRPr="006065FD" w:rsidRDefault="00D939DF" w:rsidP="00EC73DE">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 xml:space="preserve">eneral comment on the performance of learners in the specific question. </w:t>
            </w:r>
            <w:r>
              <w:rPr>
                <w:rFonts w:ascii="Arial" w:hAnsi="Arial" w:cs="Arial"/>
                <w:b/>
                <w:sz w:val="22"/>
                <w:szCs w:val="22"/>
              </w:rPr>
              <w:t>Was the question well answered or poorly answered?</w:t>
            </w:r>
          </w:p>
        </w:tc>
      </w:tr>
    </w:tbl>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sidRPr="006B0C9E">
        <w:rPr>
          <w:rFonts w:ascii="Arial" w:hAnsi="Arial" w:cs="Arial"/>
          <w:bCs/>
          <w:noProof/>
          <w:sz w:val="22"/>
          <w:szCs w:val="22"/>
        </w:rPr>
        <w:drawing>
          <wp:inline distT="0" distB="0" distL="0" distR="0">
            <wp:extent cx="5935980" cy="1958340"/>
            <wp:effectExtent l="0" t="0" r="7620" b="3810"/>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D939DF" w:rsidRPr="006065FD" w:rsidTr="00EC73DE">
        <w:tc>
          <w:tcPr>
            <w:tcW w:w="10756" w:type="dxa"/>
          </w:tcPr>
          <w:p w:rsidR="00D939DF" w:rsidRDefault="00D939DF" w:rsidP="00EC73DE">
            <w:pPr>
              <w:pStyle w:val="Default"/>
              <w:tabs>
                <w:tab w:val="left" w:pos="522"/>
              </w:tabs>
              <w:spacing w:line="276" w:lineRule="auto"/>
              <w:rPr>
                <w:rFonts w:ascii="Arial" w:hAnsi="Arial" w:cs="Arial"/>
                <w:b/>
                <w:sz w:val="22"/>
                <w:szCs w:val="22"/>
              </w:rPr>
            </w:pPr>
            <w:r w:rsidRPr="006065FD">
              <w:rPr>
                <w:rFonts w:ascii="Arial" w:hAnsi="Arial" w:cs="Arial"/>
                <w:b/>
                <w:sz w:val="22"/>
                <w:szCs w:val="22"/>
              </w:rPr>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Reasons </w:t>
            </w:r>
            <w:r w:rsidRPr="006065FD">
              <w:rPr>
                <w:rFonts w:ascii="Arial" w:hAnsi="Arial" w:cs="Arial"/>
                <w:b/>
                <w:sz w:val="22"/>
                <w:szCs w:val="22"/>
              </w:rPr>
              <w:t>why the question was poorly answered</w:t>
            </w:r>
            <w:r>
              <w:rPr>
                <w:rFonts w:ascii="Arial" w:hAnsi="Arial" w:cs="Arial"/>
                <w:b/>
                <w:sz w:val="22"/>
                <w:szCs w:val="22"/>
              </w:rPr>
              <w:t>.</w:t>
            </w:r>
            <w:r w:rsidR="00B3638B">
              <w:rPr>
                <w:rFonts w:ascii="Arial" w:hAnsi="Arial" w:cs="Arial"/>
                <w:b/>
                <w:sz w:val="22"/>
                <w:szCs w:val="22"/>
              </w:rPr>
              <w:t xml:space="preserve"> </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ommon</w:t>
            </w:r>
            <w:r w:rsidR="00B3638B">
              <w:rPr>
                <w:rFonts w:ascii="Arial" w:hAnsi="Arial" w:cs="Arial"/>
                <w:b/>
                <w:sz w:val="22"/>
                <w:szCs w:val="22"/>
              </w:rPr>
              <w:t xml:space="preserve"> </w:t>
            </w:r>
            <w:r w:rsidRPr="006065FD">
              <w:rPr>
                <w:rFonts w:ascii="Arial" w:hAnsi="Arial" w:cs="Arial"/>
                <w:b/>
                <w:sz w:val="22"/>
                <w:szCs w:val="22"/>
              </w:rPr>
              <w:t xml:space="preserve">errors </w:t>
            </w:r>
            <w:r>
              <w:rPr>
                <w:rFonts w:ascii="Arial" w:hAnsi="Arial" w:cs="Arial"/>
                <w:b/>
                <w:sz w:val="22"/>
                <w:szCs w:val="22"/>
              </w:rPr>
              <w:br/>
            </w:r>
            <w:r w:rsidRPr="006065FD">
              <w:rPr>
                <w:rFonts w:ascii="Arial" w:hAnsi="Arial" w:cs="Arial"/>
                <w:b/>
                <w:sz w:val="22"/>
                <w:szCs w:val="22"/>
              </w:rPr>
              <w:t>and misconceptions</w:t>
            </w:r>
            <w:r>
              <w:rPr>
                <w:rFonts w:ascii="Arial" w:hAnsi="Arial" w:cs="Arial"/>
                <w:b/>
                <w:sz w:val="22"/>
                <w:szCs w:val="22"/>
              </w:rPr>
              <w:t xml:space="preserve"> are indicated.</w:t>
            </w:r>
          </w:p>
          <w:p w:rsidR="00D939DF" w:rsidRPr="006065FD" w:rsidRDefault="00D939DF" w:rsidP="00EC73DE">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Q. 7.5</w:t>
      </w:r>
    </w:p>
    <w:p w:rsidR="00D939DF" w:rsidRPr="00CF70B1"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The fact that most candidates did not respond well to this question clearly shows that Educators are not clearly differentiating on the patterns formed by a single and a double slit.</w:t>
      </w: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Pr>
          <w:rFonts w:ascii="Arial" w:hAnsi="Arial" w:cs="Arial"/>
          <w:bCs/>
          <w:sz w:val="22"/>
          <w:szCs w:val="22"/>
        </w:rPr>
        <w:t>SUGGESTIONS:</w:t>
      </w:r>
    </w:p>
    <w:p w:rsidR="00D939DF"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Diffraction which leads to Interference in both the Double and Single slit to be clearly explained by Educators to learners and the pattern formed in both cases to be thoroughly explained. </w:t>
      </w:r>
    </w:p>
    <w:p w:rsidR="00D939DF" w:rsidRPr="00CF70B1" w:rsidRDefault="00D939DF" w:rsidP="00D939DF">
      <w:pPr>
        <w:pStyle w:val="Default"/>
        <w:numPr>
          <w:ilvl w:val="0"/>
          <w:numId w:val="9"/>
        </w:numPr>
        <w:spacing w:line="276" w:lineRule="auto"/>
        <w:rPr>
          <w:rFonts w:ascii="Arial" w:hAnsi="Arial" w:cs="Arial"/>
          <w:bCs/>
          <w:sz w:val="22"/>
          <w:szCs w:val="22"/>
        </w:rPr>
      </w:pPr>
      <w:r>
        <w:rPr>
          <w:rFonts w:ascii="Arial" w:hAnsi="Arial" w:cs="Arial"/>
          <w:bCs/>
          <w:sz w:val="22"/>
          <w:szCs w:val="22"/>
        </w:rPr>
        <w:t xml:space="preserve">In Schools </w:t>
      </w:r>
      <w:proofErr w:type="gramStart"/>
      <w:r>
        <w:rPr>
          <w:rFonts w:ascii="Arial" w:hAnsi="Arial" w:cs="Arial"/>
          <w:bCs/>
          <w:sz w:val="22"/>
          <w:szCs w:val="22"/>
        </w:rPr>
        <w:t>with  Light</w:t>
      </w:r>
      <w:proofErr w:type="gramEnd"/>
      <w:r>
        <w:rPr>
          <w:rFonts w:ascii="Arial" w:hAnsi="Arial" w:cs="Arial"/>
          <w:bCs/>
          <w:sz w:val="22"/>
          <w:szCs w:val="22"/>
        </w:rPr>
        <w:t xml:space="preserve"> Kits these different  pattern formation to be demonstrated for Learners.</w:t>
      </w:r>
    </w:p>
    <w:p w:rsidR="00D939DF" w:rsidRPr="00CF70B1" w:rsidRDefault="00D939DF" w:rsidP="00D939DF">
      <w:pPr>
        <w:pStyle w:val="Default"/>
        <w:spacing w:line="276" w:lineRule="auto"/>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D939DF" w:rsidRPr="00CF70B1" w:rsidTr="00EC73DE">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D939DF" w:rsidRPr="00CF70B1" w:rsidRDefault="00D939DF" w:rsidP="00EC73DE">
            <w:pPr>
              <w:pStyle w:val="Default"/>
              <w:spacing w:line="276" w:lineRule="auto"/>
              <w:ind w:left="522" w:hanging="540"/>
              <w:rPr>
                <w:rFonts w:ascii="Arial" w:hAnsi="Arial" w:cs="Arial"/>
                <w:b/>
                <w:sz w:val="22"/>
                <w:szCs w:val="22"/>
              </w:rPr>
            </w:pPr>
            <w:r w:rsidRPr="00CF70B1">
              <w:rPr>
                <w:rFonts w:ascii="Arial" w:hAnsi="Arial" w:cs="Arial"/>
                <w:b/>
                <w:sz w:val="22"/>
                <w:szCs w:val="22"/>
              </w:rPr>
              <w:lastRenderedPageBreak/>
              <w:t xml:space="preserve"> (</w:t>
            </w:r>
            <w:r>
              <w:rPr>
                <w:rFonts w:ascii="Arial" w:hAnsi="Arial" w:cs="Arial"/>
                <w:b/>
                <w:sz w:val="22"/>
                <w:szCs w:val="22"/>
              </w:rPr>
              <w:t>d</w:t>
            </w:r>
            <w:r w:rsidRPr="00CF70B1">
              <w:rPr>
                <w:rFonts w:ascii="Arial" w:hAnsi="Arial" w:cs="Arial"/>
                <w:b/>
                <w:sz w:val="22"/>
                <w:szCs w:val="22"/>
              </w:rPr>
              <w:t xml:space="preserve">) </w:t>
            </w:r>
            <w:r w:rsidRPr="00CF70B1">
              <w:rPr>
                <w:rFonts w:ascii="Arial" w:hAnsi="Arial" w:cs="Arial"/>
                <w:b/>
                <w:sz w:val="22"/>
                <w:szCs w:val="22"/>
              </w:rPr>
              <w:tab/>
            </w:r>
            <w:r>
              <w:rPr>
                <w:rFonts w:ascii="Arial" w:hAnsi="Arial" w:cs="Arial"/>
                <w:b/>
                <w:sz w:val="22"/>
                <w:szCs w:val="22"/>
              </w:rPr>
              <w:t>O</w:t>
            </w:r>
            <w:r w:rsidRPr="00CF70B1">
              <w:rPr>
                <w:rFonts w:ascii="Arial" w:hAnsi="Arial" w:cs="Arial"/>
                <w:b/>
                <w:sz w:val="22"/>
                <w:szCs w:val="22"/>
              </w:rPr>
              <w:t>ther specific observations relating to responses of learners</w:t>
            </w:r>
            <w:r>
              <w:rPr>
                <w:rFonts w:ascii="Arial" w:hAnsi="Arial" w:cs="Arial"/>
                <w:b/>
                <w:sz w:val="22"/>
                <w:szCs w:val="22"/>
              </w:rPr>
              <w:t>.</w:t>
            </w:r>
          </w:p>
        </w:tc>
      </w:tr>
    </w:tbl>
    <w:p w:rsidR="00D939DF" w:rsidRDefault="00D939DF" w:rsidP="00D939DF">
      <w:pPr>
        <w:spacing w:after="0"/>
        <w:rPr>
          <w:rFonts w:ascii="Arial" w:hAnsi="Arial" w:cs="Arial"/>
        </w:rPr>
      </w:pPr>
    </w:p>
    <w:p w:rsidR="00D939DF" w:rsidRDefault="00D939DF" w:rsidP="00D939DF">
      <w:pPr>
        <w:pStyle w:val="ListParagraph"/>
        <w:numPr>
          <w:ilvl w:val="0"/>
          <w:numId w:val="9"/>
        </w:numPr>
        <w:spacing w:after="0"/>
        <w:rPr>
          <w:rFonts w:ascii="Arial" w:hAnsi="Arial" w:cs="Arial"/>
        </w:rPr>
      </w:pPr>
      <w:r>
        <w:rPr>
          <w:rFonts w:ascii="Arial" w:hAnsi="Arial" w:cs="Arial"/>
        </w:rPr>
        <w:t>Some candidates struggled to identify dependent variable.(7.3.1)</w:t>
      </w:r>
    </w:p>
    <w:p w:rsidR="00D939DF" w:rsidRPr="00AB5447" w:rsidRDefault="00D939DF" w:rsidP="00D939DF">
      <w:pPr>
        <w:pStyle w:val="ListParagraph"/>
        <w:numPr>
          <w:ilvl w:val="0"/>
          <w:numId w:val="9"/>
        </w:numPr>
        <w:spacing w:after="0"/>
        <w:rPr>
          <w:rFonts w:ascii="Arial" w:hAnsi="Arial" w:cs="Arial"/>
        </w:rPr>
      </w:pPr>
      <w:r>
        <w:rPr>
          <w:rFonts w:ascii="Arial" w:hAnsi="Arial" w:cs="Arial"/>
        </w:rPr>
        <w:t xml:space="preserve">Some candidates could not correctly state the investigative </w:t>
      </w:r>
      <w:proofErr w:type="gramStart"/>
      <w:r>
        <w:rPr>
          <w:rFonts w:ascii="Arial" w:hAnsi="Arial" w:cs="Arial"/>
        </w:rPr>
        <w:t>question(</w:t>
      </w:r>
      <w:proofErr w:type="gramEnd"/>
      <w:r>
        <w:rPr>
          <w:rFonts w:ascii="Arial" w:hAnsi="Arial" w:cs="Arial"/>
        </w:rPr>
        <w:t>7.3.2).</w:t>
      </w:r>
    </w:p>
    <w:p w:rsidR="00D939DF" w:rsidRDefault="00D939DF" w:rsidP="00D939DF">
      <w:pPr>
        <w:pStyle w:val="ListParagraph"/>
        <w:numPr>
          <w:ilvl w:val="0"/>
          <w:numId w:val="9"/>
        </w:numPr>
        <w:spacing w:after="0"/>
        <w:rPr>
          <w:rFonts w:ascii="Arial" w:hAnsi="Arial" w:cs="Arial"/>
        </w:rPr>
      </w:pPr>
      <w:r>
        <w:rPr>
          <w:rFonts w:ascii="Arial" w:hAnsi="Arial" w:cs="Arial"/>
        </w:rPr>
        <w:t>Some candidates still have difficulty in converting nanometers to meters.(7.4)</w:t>
      </w:r>
    </w:p>
    <w:p w:rsidR="00D939DF" w:rsidRPr="008E72D1" w:rsidRDefault="00D939DF" w:rsidP="00D939DF">
      <w:pPr>
        <w:pStyle w:val="ListParagraph"/>
        <w:numPr>
          <w:ilvl w:val="0"/>
          <w:numId w:val="9"/>
        </w:numPr>
        <w:spacing w:after="0"/>
        <w:rPr>
          <w:rFonts w:ascii="Arial" w:hAnsi="Arial" w:cs="Arial"/>
        </w:rPr>
      </w:pPr>
      <w:r>
        <w:rPr>
          <w:rFonts w:ascii="Arial" w:hAnsi="Arial" w:cs="Arial"/>
        </w:rPr>
        <w:t>Some Candidates described the process not the pattern as the question suggests.(7.5)</w:t>
      </w:r>
    </w:p>
    <w:p w:rsidR="00D939DF" w:rsidRDefault="00D939DF" w:rsidP="00D939DF">
      <w:pPr>
        <w:spacing w:after="0"/>
        <w:rPr>
          <w:rFonts w:ascii="Arial" w:hAnsi="Arial" w:cs="Arial"/>
        </w:rPr>
      </w:pPr>
    </w:p>
    <w:p w:rsidR="00D939DF" w:rsidRDefault="00D939DF" w:rsidP="00D939DF">
      <w:pPr>
        <w:spacing w:after="0"/>
        <w:rPr>
          <w:rFonts w:ascii="Arial" w:hAnsi="Arial" w:cs="Arial"/>
        </w:rPr>
      </w:pPr>
    </w:p>
    <w:p w:rsidR="00D939DF" w:rsidRPr="00CF70B1" w:rsidRDefault="00D939DF" w:rsidP="00D939DF">
      <w:pPr>
        <w:spacing w:after="0"/>
        <w:rPr>
          <w:rFonts w:ascii="Arial" w:hAnsi="Arial" w:cs="Arial"/>
        </w:rPr>
      </w:pPr>
    </w:p>
    <w:tbl>
      <w:tblPr>
        <w:tblW w:w="0" w:type="auto"/>
        <w:tblInd w:w="108" w:type="dxa"/>
        <w:tblLook w:val="04A0" w:firstRow="1" w:lastRow="0" w:firstColumn="1" w:lastColumn="0" w:noHBand="0" w:noVBand="1"/>
      </w:tblPr>
      <w:tblGrid>
        <w:gridCol w:w="9468"/>
      </w:tblGrid>
      <w:tr w:rsidR="00D939DF" w:rsidRPr="009A3069" w:rsidTr="00EC73DE">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D939DF" w:rsidRPr="008E72D1" w:rsidRDefault="00D939DF" w:rsidP="00EC73DE">
            <w:pPr>
              <w:pStyle w:val="Default"/>
              <w:ind w:left="522" w:right="320" w:hanging="522"/>
              <w:rPr>
                <w:rFonts w:ascii="Arial" w:hAnsi="Arial" w:cs="Arial"/>
                <w:b/>
                <w:sz w:val="22"/>
                <w:szCs w:val="22"/>
              </w:rPr>
            </w:pPr>
            <w:r w:rsidRPr="008E72D1">
              <w:rPr>
                <w:rFonts w:ascii="Arial" w:hAnsi="Arial" w:cs="Arial"/>
                <w:b/>
                <w:sz w:val="22"/>
                <w:szCs w:val="22"/>
              </w:rPr>
              <w:t>(</w:t>
            </w:r>
            <w:r>
              <w:rPr>
                <w:rFonts w:ascii="Arial" w:hAnsi="Arial" w:cs="Arial"/>
                <w:b/>
                <w:sz w:val="22"/>
                <w:szCs w:val="22"/>
              </w:rPr>
              <w:t>e</w:t>
            </w:r>
            <w:r w:rsidRPr="008E72D1">
              <w:rPr>
                <w:rFonts w:ascii="Arial" w:hAnsi="Arial" w:cs="Arial"/>
                <w:b/>
                <w:sz w:val="22"/>
                <w:szCs w:val="22"/>
              </w:rPr>
              <w:t>)</w:t>
            </w:r>
            <w:r w:rsidRPr="008E72D1">
              <w:rPr>
                <w:rFonts w:ascii="Arial" w:hAnsi="Arial" w:cs="Arial"/>
                <w:b/>
                <w:sz w:val="22"/>
                <w:szCs w:val="22"/>
              </w:rPr>
              <w:tab/>
            </w:r>
            <w:r>
              <w:rPr>
                <w:rFonts w:ascii="Arial" w:hAnsi="Arial" w:cs="Arial"/>
                <w:b/>
                <w:sz w:val="22"/>
                <w:szCs w:val="22"/>
              </w:rPr>
              <w:t>A</w:t>
            </w:r>
            <w:r w:rsidRPr="008E72D1">
              <w:rPr>
                <w:rFonts w:ascii="Arial" w:hAnsi="Arial" w:cs="Arial"/>
                <w:b/>
                <w:sz w:val="22"/>
                <w:szCs w:val="22"/>
              </w:rPr>
              <w:t>ny other comments useful to teachers, subject advisors, teacher development</w:t>
            </w:r>
            <w:r>
              <w:rPr>
                <w:rFonts w:ascii="Arial" w:hAnsi="Arial" w:cs="Arial"/>
                <w:b/>
                <w:sz w:val="22"/>
                <w:szCs w:val="22"/>
              </w:rPr>
              <w:t>,</w:t>
            </w:r>
            <w:r w:rsidR="00B3638B">
              <w:rPr>
                <w:rFonts w:ascii="Arial" w:hAnsi="Arial" w:cs="Arial"/>
                <w:b/>
                <w:sz w:val="22"/>
                <w:szCs w:val="22"/>
              </w:rPr>
              <w:t xml:space="preserve"> </w:t>
            </w:r>
            <w:r w:rsidRPr="008E72D1">
              <w:rPr>
                <w:rFonts w:ascii="Arial" w:hAnsi="Arial" w:cs="Arial"/>
                <w:b/>
                <w:sz w:val="22"/>
                <w:szCs w:val="22"/>
              </w:rPr>
              <w:t>etc.</w:t>
            </w:r>
          </w:p>
        </w:tc>
      </w:tr>
    </w:tbl>
    <w:p w:rsidR="00D939DF" w:rsidRDefault="00D939DF" w:rsidP="00D939DF">
      <w:pPr>
        <w:pStyle w:val="ListParagraph"/>
        <w:spacing w:after="0"/>
        <w:ind w:left="360"/>
        <w:rPr>
          <w:rFonts w:ascii="Arial" w:hAnsi="Arial" w:cs="Arial"/>
        </w:rPr>
      </w:pPr>
    </w:p>
    <w:p w:rsidR="00D939DF" w:rsidRDefault="00D939DF" w:rsidP="00D939DF">
      <w:pPr>
        <w:pStyle w:val="ListParagraph"/>
        <w:numPr>
          <w:ilvl w:val="0"/>
          <w:numId w:val="9"/>
        </w:numPr>
        <w:spacing w:after="0"/>
        <w:rPr>
          <w:rFonts w:ascii="Arial" w:hAnsi="Arial" w:cs="Arial"/>
        </w:rPr>
      </w:pPr>
      <w:r>
        <w:rPr>
          <w:rFonts w:ascii="Arial" w:hAnsi="Arial" w:cs="Arial"/>
        </w:rPr>
        <w:t xml:space="preserve">Educators to do more </w:t>
      </w:r>
      <w:proofErr w:type="gramStart"/>
      <w:r>
        <w:rPr>
          <w:rFonts w:ascii="Arial" w:hAnsi="Arial" w:cs="Arial"/>
        </w:rPr>
        <w:t>practical  work</w:t>
      </w:r>
      <w:proofErr w:type="gramEnd"/>
      <w:r>
        <w:rPr>
          <w:rFonts w:ascii="Arial" w:hAnsi="Arial" w:cs="Arial"/>
        </w:rPr>
        <w:t xml:space="preserve"> with Learners and give them  more LO 1 questions from previous question where they have to identify variables.</w:t>
      </w:r>
    </w:p>
    <w:p w:rsidR="00D939DF" w:rsidRDefault="00D939DF" w:rsidP="00D939DF">
      <w:pPr>
        <w:pStyle w:val="ListParagraph"/>
        <w:numPr>
          <w:ilvl w:val="0"/>
          <w:numId w:val="9"/>
        </w:numPr>
        <w:spacing w:after="0"/>
        <w:rPr>
          <w:rFonts w:ascii="Arial" w:hAnsi="Arial" w:cs="Arial"/>
        </w:rPr>
      </w:pPr>
      <w:r>
        <w:rPr>
          <w:rFonts w:ascii="Arial" w:hAnsi="Arial" w:cs="Arial"/>
        </w:rPr>
        <w:t xml:space="preserve">Educators to </w:t>
      </w:r>
      <w:proofErr w:type="gramStart"/>
      <w:r>
        <w:rPr>
          <w:rFonts w:ascii="Arial" w:hAnsi="Arial" w:cs="Arial"/>
        </w:rPr>
        <w:t>emphasize  that</w:t>
      </w:r>
      <w:proofErr w:type="gramEnd"/>
      <w:r>
        <w:rPr>
          <w:rFonts w:ascii="Arial" w:hAnsi="Arial" w:cs="Arial"/>
        </w:rPr>
        <w:t xml:space="preserve"> both variables (dependent and independent) should be stated in the  investigative question.</w:t>
      </w:r>
    </w:p>
    <w:p w:rsidR="00D939DF" w:rsidRPr="008E72D1" w:rsidRDefault="00D939DF" w:rsidP="00D939DF">
      <w:pPr>
        <w:pStyle w:val="ListParagraph"/>
        <w:numPr>
          <w:ilvl w:val="0"/>
          <w:numId w:val="9"/>
        </w:numPr>
        <w:spacing w:after="0"/>
        <w:rPr>
          <w:rFonts w:ascii="Arial" w:hAnsi="Arial" w:cs="Arial"/>
        </w:rPr>
      </w:pPr>
      <w:r>
        <w:rPr>
          <w:rFonts w:ascii="Arial" w:hAnsi="Arial" w:cs="Arial"/>
        </w:rPr>
        <w:t xml:space="preserve">Educators to develop </w:t>
      </w:r>
      <w:proofErr w:type="gramStart"/>
      <w:r>
        <w:rPr>
          <w:rFonts w:ascii="Arial" w:hAnsi="Arial" w:cs="Arial"/>
        </w:rPr>
        <w:t>learners</w:t>
      </w:r>
      <w:proofErr w:type="gramEnd"/>
      <w:r>
        <w:rPr>
          <w:rFonts w:ascii="Arial" w:hAnsi="Arial" w:cs="Arial"/>
        </w:rPr>
        <w:t xml:space="preserve"> conversion skills.</w:t>
      </w:r>
    </w:p>
    <w:p w:rsidR="00D939DF" w:rsidRPr="009A3069" w:rsidRDefault="00D939DF" w:rsidP="00D939DF">
      <w:pPr>
        <w:spacing w:after="0"/>
        <w:rPr>
          <w:rFonts w:ascii="Arial" w:hAnsi="Arial" w:cs="Arial"/>
        </w:rPr>
      </w:pPr>
    </w:p>
    <w:p w:rsidR="00D939DF" w:rsidRPr="006065FD" w:rsidRDefault="00D939DF" w:rsidP="00D939DF">
      <w:pPr>
        <w:pStyle w:val="Default"/>
        <w:rPr>
          <w:rFonts w:ascii="Arial" w:hAnsi="Arial" w:cs="Arial"/>
          <w:b/>
          <w:bCs/>
          <w:sz w:val="22"/>
          <w:szCs w:val="22"/>
        </w:rPr>
      </w:pPr>
      <w:r w:rsidRPr="006065FD">
        <w:rPr>
          <w:rFonts w:ascii="Arial" w:hAnsi="Arial" w:cs="Arial"/>
          <w:b/>
          <w:bCs/>
          <w:sz w:val="22"/>
          <w:szCs w:val="22"/>
        </w:rPr>
        <w:t xml:space="preserve">QUESTION </w:t>
      </w:r>
      <w:r>
        <w:rPr>
          <w:rFonts w:ascii="Arial" w:hAnsi="Arial" w:cs="Arial"/>
          <w:b/>
          <w:bCs/>
          <w:sz w:val="22"/>
          <w:szCs w:val="22"/>
        </w:rPr>
        <w:t>8</w:t>
      </w:r>
    </w:p>
    <w:p w:rsidR="00D939DF" w:rsidRPr="006065FD" w:rsidRDefault="00D939DF" w:rsidP="00D939DF">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D939DF" w:rsidRPr="006065FD" w:rsidTr="00EC73DE">
        <w:tc>
          <w:tcPr>
            <w:tcW w:w="10756" w:type="dxa"/>
          </w:tcPr>
          <w:p w:rsidR="00D939DF" w:rsidRPr="006065FD" w:rsidRDefault="00D939DF" w:rsidP="00EC73DE">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 xml:space="preserve">eneral comment on the performance of learners in the specific question. </w:t>
            </w:r>
            <w:r>
              <w:rPr>
                <w:rFonts w:ascii="Arial" w:hAnsi="Arial" w:cs="Arial"/>
                <w:b/>
                <w:sz w:val="22"/>
                <w:szCs w:val="22"/>
              </w:rPr>
              <w:t>Was the question well answered or poorly answered?</w:t>
            </w:r>
          </w:p>
        </w:tc>
      </w:tr>
    </w:tbl>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sidRPr="006B0C9E">
        <w:rPr>
          <w:rFonts w:ascii="Arial" w:hAnsi="Arial" w:cs="Arial"/>
          <w:bCs/>
          <w:noProof/>
          <w:sz w:val="22"/>
          <w:szCs w:val="22"/>
        </w:rPr>
        <w:drawing>
          <wp:inline distT="0" distB="0" distL="0" distR="0">
            <wp:extent cx="5935980" cy="2575560"/>
            <wp:effectExtent l="0" t="0" r="7620" b="0"/>
            <wp:docPr id="2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D939DF" w:rsidRPr="00B3638B" w:rsidTr="00EC73DE">
        <w:tc>
          <w:tcPr>
            <w:tcW w:w="10756" w:type="dxa"/>
          </w:tcPr>
          <w:p w:rsidR="00D939DF" w:rsidRPr="00B3638B" w:rsidRDefault="00D939DF" w:rsidP="00EC73DE">
            <w:pPr>
              <w:pStyle w:val="Default"/>
              <w:tabs>
                <w:tab w:val="left" w:pos="522"/>
              </w:tabs>
              <w:spacing w:line="276" w:lineRule="auto"/>
              <w:rPr>
                <w:rFonts w:ascii="Arial" w:hAnsi="Arial" w:cs="Arial"/>
                <w:b/>
                <w:sz w:val="22"/>
                <w:szCs w:val="22"/>
              </w:rPr>
            </w:pPr>
            <w:r w:rsidRPr="00B3638B">
              <w:rPr>
                <w:rFonts w:ascii="Arial" w:hAnsi="Arial" w:cs="Arial"/>
                <w:b/>
                <w:sz w:val="22"/>
                <w:szCs w:val="22"/>
              </w:rPr>
              <w:t>(b) Reasons why the question was poorly answered.</w:t>
            </w:r>
            <w:r w:rsidR="00B3638B" w:rsidRPr="00B3638B">
              <w:rPr>
                <w:rFonts w:ascii="Arial" w:hAnsi="Arial" w:cs="Arial"/>
                <w:b/>
                <w:sz w:val="22"/>
                <w:szCs w:val="22"/>
              </w:rPr>
              <w:t xml:space="preserve"> </w:t>
            </w:r>
            <w:r w:rsidRPr="00B3638B">
              <w:rPr>
                <w:rFonts w:ascii="Arial" w:hAnsi="Arial" w:cs="Arial"/>
                <w:b/>
                <w:sz w:val="22"/>
                <w:szCs w:val="22"/>
              </w:rPr>
              <w:t>Specific examples, common</w:t>
            </w:r>
            <w:r w:rsidR="00B3638B" w:rsidRPr="00B3638B">
              <w:rPr>
                <w:rFonts w:ascii="Arial" w:hAnsi="Arial" w:cs="Arial"/>
                <w:b/>
                <w:sz w:val="22"/>
                <w:szCs w:val="22"/>
              </w:rPr>
              <w:t xml:space="preserve"> </w:t>
            </w:r>
            <w:r w:rsidRPr="00B3638B">
              <w:rPr>
                <w:rFonts w:ascii="Arial" w:hAnsi="Arial" w:cs="Arial"/>
                <w:b/>
                <w:sz w:val="22"/>
                <w:szCs w:val="22"/>
              </w:rPr>
              <w:t xml:space="preserve">errors </w:t>
            </w:r>
            <w:r w:rsidRPr="00B3638B">
              <w:rPr>
                <w:rFonts w:ascii="Arial" w:hAnsi="Arial" w:cs="Arial"/>
                <w:b/>
                <w:sz w:val="22"/>
                <w:szCs w:val="22"/>
              </w:rPr>
              <w:br/>
              <w:t>and misconceptions are indicated.</w:t>
            </w:r>
          </w:p>
          <w:p w:rsidR="00D939DF" w:rsidRPr="00B3638B" w:rsidRDefault="00D939DF" w:rsidP="00EC73DE">
            <w:pPr>
              <w:pStyle w:val="Default"/>
              <w:tabs>
                <w:tab w:val="left" w:pos="522"/>
              </w:tabs>
              <w:spacing w:line="276" w:lineRule="auto"/>
              <w:rPr>
                <w:rFonts w:ascii="Arial" w:hAnsi="Arial" w:cs="Arial"/>
                <w:b/>
                <w:bCs/>
                <w:sz w:val="22"/>
                <w:szCs w:val="22"/>
              </w:rPr>
            </w:pPr>
            <w:r w:rsidRPr="00B3638B">
              <w:rPr>
                <w:rFonts w:ascii="Arial" w:hAnsi="Arial" w:cs="Arial"/>
                <w:b/>
                <w:sz w:val="22"/>
                <w:szCs w:val="22"/>
              </w:rPr>
              <w:t>(c)    Suggestions for improvement in relation to teaching and learning.</w:t>
            </w:r>
          </w:p>
        </w:tc>
      </w:tr>
    </w:tbl>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Q. 8.5</w:t>
      </w:r>
    </w:p>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lastRenderedPageBreak/>
        <w:t>Most of the candidates really struggled with this question. Some candidates did not even attempt the question.</w:t>
      </w:r>
    </w:p>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 xml:space="preserve"> Only few candidates could formulate an Equation that could help them to find the charge of B  i.e. ( </w:t>
      </w:r>
      <w:proofErr w:type="spellStart"/>
      <w:r w:rsidRPr="00B3638B">
        <w:rPr>
          <w:rFonts w:ascii="Arial" w:hAnsi="Arial" w:cs="Arial"/>
        </w:rPr>
        <w:t>E</w:t>
      </w:r>
      <w:r w:rsidRPr="00B3638B">
        <w:rPr>
          <w:rFonts w:ascii="Arial" w:hAnsi="Arial" w:cs="Arial"/>
          <w:vertAlign w:val="subscript"/>
        </w:rPr>
        <w:t>net</w:t>
      </w:r>
      <w:proofErr w:type="spellEnd"/>
      <w:r w:rsidR="00B3638B">
        <w:rPr>
          <w:rFonts w:ascii="Arial" w:hAnsi="Arial" w:cs="Arial"/>
          <w:vertAlign w:val="subscript"/>
        </w:rPr>
        <w:t xml:space="preserve"> </w:t>
      </w:r>
      <w:r w:rsidRPr="00B3638B">
        <w:rPr>
          <w:rFonts w:ascii="Arial" w:hAnsi="Arial" w:cs="Arial"/>
        </w:rPr>
        <w:t>=</w:t>
      </w:r>
      <w:r w:rsidR="00B3638B">
        <w:rPr>
          <w:rFonts w:ascii="Arial" w:hAnsi="Arial" w:cs="Arial"/>
        </w:rPr>
        <w:t xml:space="preserve"> </w:t>
      </w:r>
      <w:r w:rsidRPr="00B3638B">
        <w:rPr>
          <w:rFonts w:ascii="Arial" w:hAnsi="Arial" w:cs="Arial"/>
        </w:rPr>
        <w:t>E</w:t>
      </w:r>
      <w:r w:rsidRPr="00B3638B">
        <w:rPr>
          <w:rFonts w:ascii="Arial" w:hAnsi="Arial" w:cs="Arial"/>
          <w:vertAlign w:val="subscript"/>
        </w:rPr>
        <w:t>A</w:t>
      </w:r>
      <w:r w:rsidR="00B3638B">
        <w:rPr>
          <w:rFonts w:ascii="Arial" w:hAnsi="Arial" w:cs="Arial"/>
          <w:vertAlign w:val="subscript"/>
        </w:rPr>
        <w:t xml:space="preserve"> </w:t>
      </w:r>
      <w:r w:rsidRPr="00B3638B">
        <w:rPr>
          <w:rFonts w:ascii="Arial" w:hAnsi="Arial" w:cs="Arial"/>
        </w:rPr>
        <w:t>+</w:t>
      </w:r>
      <w:r w:rsidR="00B3638B">
        <w:rPr>
          <w:rFonts w:ascii="Arial" w:hAnsi="Arial" w:cs="Arial"/>
        </w:rPr>
        <w:t xml:space="preserve"> </w:t>
      </w:r>
      <w:r w:rsidRPr="00B3638B">
        <w:rPr>
          <w:rFonts w:ascii="Arial" w:hAnsi="Arial" w:cs="Arial"/>
        </w:rPr>
        <w:t>E</w:t>
      </w:r>
      <w:r w:rsidRPr="00B3638B">
        <w:rPr>
          <w:rFonts w:ascii="Arial" w:hAnsi="Arial" w:cs="Arial"/>
          <w:vertAlign w:val="subscript"/>
        </w:rPr>
        <w:t>B</w:t>
      </w:r>
      <w:r w:rsidRPr="00B3638B">
        <w:rPr>
          <w:rFonts w:ascii="Arial" w:hAnsi="Arial" w:cs="Arial"/>
        </w:rPr>
        <w:t>)</w:t>
      </w:r>
    </w:p>
    <w:p w:rsidR="00D939DF" w:rsidRPr="00B3638B" w:rsidRDefault="00D939DF" w:rsidP="00D939DF">
      <w:pPr>
        <w:pStyle w:val="ListParagraph"/>
        <w:numPr>
          <w:ilvl w:val="0"/>
          <w:numId w:val="9"/>
        </w:numPr>
        <w:spacing w:after="0"/>
        <w:rPr>
          <w:rFonts w:ascii="Arial" w:hAnsi="Arial" w:cs="Arial"/>
          <w:bCs/>
        </w:rPr>
      </w:pPr>
      <w:r w:rsidRPr="00B3638B">
        <w:rPr>
          <w:rFonts w:ascii="Arial" w:hAnsi="Arial" w:cs="Arial"/>
        </w:rPr>
        <w:t>Some candidates did not use the correct Electric Field Strength Equation</w:t>
      </w:r>
      <w:r w:rsidRPr="00B3638B">
        <w:rPr>
          <w:rFonts w:ascii="Arial" w:hAnsi="Arial" w:cs="Arial"/>
          <w:bCs/>
        </w:rPr>
        <w:t>.</w:t>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SUGGESTIONS:</w:t>
      </w:r>
    </w:p>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Educators to emphasize the vector nature of Electric field strength and do more question of this nature with learners</w:t>
      </w:r>
    </w:p>
    <w:p w:rsidR="00D939DF" w:rsidRPr="00B3638B" w:rsidRDefault="00D939DF" w:rsidP="00D939DF">
      <w:pPr>
        <w:pStyle w:val="Default"/>
        <w:spacing w:line="276" w:lineRule="auto"/>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D939DF" w:rsidRPr="00B3638B" w:rsidTr="00EC73DE">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D939DF" w:rsidRPr="00B3638B" w:rsidRDefault="00D939DF" w:rsidP="00EC73DE">
            <w:pPr>
              <w:pStyle w:val="Default"/>
              <w:spacing w:line="276" w:lineRule="auto"/>
              <w:ind w:left="522" w:hanging="540"/>
              <w:rPr>
                <w:rFonts w:ascii="Arial" w:hAnsi="Arial" w:cs="Arial"/>
                <w:b/>
                <w:sz w:val="22"/>
                <w:szCs w:val="22"/>
              </w:rPr>
            </w:pPr>
            <w:r w:rsidRPr="00B3638B">
              <w:rPr>
                <w:rFonts w:ascii="Arial" w:hAnsi="Arial" w:cs="Arial"/>
                <w:b/>
                <w:sz w:val="22"/>
                <w:szCs w:val="22"/>
              </w:rPr>
              <w:t xml:space="preserve"> (d) </w:t>
            </w:r>
            <w:r w:rsidRPr="00B3638B">
              <w:rPr>
                <w:rFonts w:ascii="Arial" w:hAnsi="Arial" w:cs="Arial"/>
                <w:b/>
                <w:sz w:val="22"/>
                <w:szCs w:val="22"/>
              </w:rPr>
              <w:tab/>
              <w:t>Other specific observations relating to responses of learners.</w:t>
            </w:r>
          </w:p>
        </w:tc>
      </w:tr>
    </w:tbl>
    <w:p w:rsidR="00D939DF" w:rsidRPr="00B3638B" w:rsidRDefault="00D939DF" w:rsidP="00D939DF">
      <w:pPr>
        <w:spacing w:after="0"/>
        <w:rPr>
          <w:rFonts w:ascii="Arial" w:hAnsi="Arial" w:cs="Arial"/>
        </w:rPr>
      </w:pPr>
    </w:p>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Some candidates are still struggling with basic Electrostatics concepts e.g.   pattern of Field Lines around charges.(8.1 and 8.2)</w:t>
      </w:r>
    </w:p>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Some candidates really struggled as this topic is taught in G11.</w:t>
      </w:r>
    </w:p>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 xml:space="preserve">Some candidates did not realize that since Electric field strength is defined as </w:t>
      </w:r>
      <w:proofErr w:type="gramStart"/>
      <w:r w:rsidRPr="00B3638B">
        <w:rPr>
          <w:rFonts w:ascii="Arial" w:hAnsi="Arial" w:cs="Arial"/>
        </w:rPr>
        <w:t>a force that act</w:t>
      </w:r>
      <w:proofErr w:type="gramEnd"/>
      <w:r w:rsidRPr="00B3638B">
        <w:rPr>
          <w:rFonts w:ascii="Arial" w:hAnsi="Arial" w:cs="Arial"/>
        </w:rPr>
        <w:t xml:space="preserve"> on a unit charge it can also be treated as a vector.</w:t>
      </w:r>
    </w:p>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 xml:space="preserve">Some candidates failed to realize that </w:t>
      </w:r>
      <w:proofErr w:type="spellStart"/>
      <w:r w:rsidRPr="00B3638B">
        <w:rPr>
          <w:rFonts w:ascii="Arial" w:hAnsi="Arial" w:cs="Arial"/>
        </w:rPr>
        <w:t>Enet</w:t>
      </w:r>
      <w:proofErr w:type="spellEnd"/>
      <w:r w:rsidRPr="00B3638B">
        <w:rPr>
          <w:rFonts w:ascii="Arial" w:hAnsi="Arial" w:cs="Arial"/>
        </w:rPr>
        <w:t xml:space="preserve">  can only have a west direction if charge B is positive.(8.4)</w:t>
      </w:r>
    </w:p>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Some candidates still struggle with conversions</w:t>
      </w:r>
    </w:p>
    <w:p w:rsidR="00D939DF" w:rsidRPr="00B3638B" w:rsidRDefault="00D939DF" w:rsidP="00D939DF">
      <w:pPr>
        <w:spacing w:after="0"/>
        <w:rPr>
          <w:rFonts w:ascii="Arial" w:hAnsi="Arial" w:cs="Arial"/>
        </w:rPr>
      </w:pPr>
    </w:p>
    <w:tbl>
      <w:tblPr>
        <w:tblW w:w="0" w:type="auto"/>
        <w:tblInd w:w="108" w:type="dxa"/>
        <w:tblLook w:val="04A0" w:firstRow="1" w:lastRow="0" w:firstColumn="1" w:lastColumn="0" w:noHBand="0" w:noVBand="1"/>
      </w:tblPr>
      <w:tblGrid>
        <w:gridCol w:w="9468"/>
      </w:tblGrid>
      <w:tr w:rsidR="00D939DF" w:rsidRPr="00B3638B" w:rsidTr="00EC73DE">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D939DF" w:rsidRPr="00B3638B" w:rsidRDefault="00D939DF" w:rsidP="00EC73DE">
            <w:pPr>
              <w:pStyle w:val="Default"/>
              <w:ind w:left="522" w:right="320" w:hanging="522"/>
              <w:rPr>
                <w:rFonts w:ascii="Arial" w:hAnsi="Arial" w:cs="Arial"/>
                <w:b/>
                <w:sz w:val="22"/>
                <w:szCs w:val="22"/>
              </w:rPr>
            </w:pPr>
            <w:r w:rsidRPr="00B3638B">
              <w:rPr>
                <w:rFonts w:ascii="Arial" w:hAnsi="Arial" w:cs="Arial"/>
                <w:b/>
                <w:sz w:val="22"/>
                <w:szCs w:val="22"/>
              </w:rPr>
              <w:t>(e)</w:t>
            </w:r>
            <w:r w:rsidRPr="00B3638B">
              <w:rPr>
                <w:rFonts w:ascii="Arial" w:hAnsi="Arial" w:cs="Arial"/>
                <w:b/>
                <w:sz w:val="22"/>
                <w:szCs w:val="22"/>
              </w:rPr>
              <w:tab/>
              <w:t>Any other comments useful to teachers, subject advisors, teacher development,</w:t>
            </w:r>
            <w:r w:rsidR="00B3638B">
              <w:rPr>
                <w:rFonts w:ascii="Arial" w:hAnsi="Arial" w:cs="Arial"/>
                <w:b/>
                <w:sz w:val="22"/>
                <w:szCs w:val="22"/>
              </w:rPr>
              <w:t xml:space="preserve"> </w:t>
            </w:r>
            <w:r w:rsidRPr="00B3638B">
              <w:rPr>
                <w:rFonts w:ascii="Arial" w:hAnsi="Arial" w:cs="Arial"/>
                <w:b/>
                <w:sz w:val="22"/>
                <w:szCs w:val="22"/>
              </w:rPr>
              <w:t>etc.</w:t>
            </w:r>
          </w:p>
        </w:tc>
      </w:tr>
    </w:tbl>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 xml:space="preserve">The topic to be revised in G12 and </w:t>
      </w:r>
      <w:r w:rsidR="00B3638B" w:rsidRPr="00B3638B">
        <w:rPr>
          <w:rFonts w:ascii="Arial" w:hAnsi="Arial" w:cs="Arial"/>
        </w:rPr>
        <w:t>learners</w:t>
      </w:r>
      <w:r w:rsidRPr="00B3638B">
        <w:rPr>
          <w:rFonts w:ascii="Arial" w:hAnsi="Arial" w:cs="Arial"/>
        </w:rPr>
        <w:t xml:space="preserve"> to be given questions on the topic both as formal and informal assessment.</w:t>
      </w:r>
    </w:p>
    <w:p w:rsidR="00D939DF" w:rsidRPr="006065FD" w:rsidRDefault="00D939DF" w:rsidP="00D939DF">
      <w:pPr>
        <w:pStyle w:val="Default"/>
        <w:rPr>
          <w:rFonts w:ascii="Arial" w:hAnsi="Arial" w:cs="Arial"/>
          <w:b/>
          <w:bCs/>
          <w:sz w:val="22"/>
          <w:szCs w:val="22"/>
        </w:rPr>
      </w:pPr>
      <w:r w:rsidRPr="006065FD">
        <w:rPr>
          <w:rFonts w:ascii="Arial" w:hAnsi="Arial" w:cs="Arial"/>
          <w:b/>
          <w:bCs/>
          <w:sz w:val="22"/>
          <w:szCs w:val="22"/>
        </w:rPr>
        <w:t xml:space="preserve">QUESTION </w:t>
      </w:r>
      <w:r>
        <w:rPr>
          <w:rFonts w:ascii="Arial" w:hAnsi="Arial" w:cs="Arial"/>
          <w:b/>
          <w:bCs/>
          <w:sz w:val="22"/>
          <w:szCs w:val="22"/>
        </w:rPr>
        <w:t>9</w:t>
      </w:r>
    </w:p>
    <w:p w:rsidR="00D939DF" w:rsidRPr="006065FD" w:rsidRDefault="00D939DF" w:rsidP="00D939DF">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D939DF" w:rsidRPr="006065FD" w:rsidTr="00EC73DE">
        <w:tc>
          <w:tcPr>
            <w:tcW w:w="10756" w:type="dxa"/>
          </w:tcPr>
          <w:p w:rsidR="00D939DF" w:rsidRPr="006065FD" w:rsidRDefault="00D939DF" w:rsidP="00EC73DE">
            <w:pPr>
              <w:pStyle w:val="Default"/>
              <w:spacing w:line="276" w:lineRule="auto"/>
              <w:ind w:left="522" w:hanging="522"/>
              <w:jc w:val="both"/>
              <w:rPr>
                <w:rFonts w:ascii="Arial" w:hAnsi="Arial" w:cs="Arial"/>
                <w:b/>
                <w:sz w:val="22"/>
                <w:szCs w:val="22"/>
              </w:rPr>
            </w:pPr>
            <w:r w:rsidRPr="006065FD">
              <w:rPr>
                <w:rFonts w:ascii="Arial" w:hAnsi="Arial" w:cs="Arial"/>
                <w:b/>
                <w:sz w:val="22"/>
                <w:szCs w:val="22"/>
              </w:rPr>
              <w:t xml:space="preserve">(a) </w:t>
            </w:r>
            <w:r w:rsidRPr="006065FD">
              <w:rPr>
                <w:rFonts w:ascii="Arial" w:hAnsi="Arial" w:cs="Arial"/>
                <w:b/>
                <w:sz w:val="22"/>
                <w:szCs w:val="22"/>
              </w:rPr>
              <w:tab/>
            </w:r>
            <w:r>
              <w:rPr>
                <w:rFonts w:ascii="Arial" w:hAnsi="Arial" w:cs="Arial"/>
                <w:b/>
                <w:sz w:val="22"/>
                <w:szCs w:val="22"/>
              </w:rPr>
              <w:t>G</w:t>
            </w:r>
            <w:r w:rsidRPr="006065FD">
              <w:rPr>
                <w:rFonts w:ascii="Arial" w:hAnsi="Arial" w:cs="Arial"/>
                <w:b/>
                <w:sz w:val="22"/>
                <w:szCs w:val="22"/>
              </w:rPr>
              <w:t xml:space="preserve">eneral comment on the performance of learners in the specific question. </w:t>
            </w:r>
            <w:r>
              <w:rPr>
                <w:rFonts w:ascii="Arial" w:hAnsi="Arial" w:cs="Arial"/>
                <w:b/>
                <w:sz w:val="22"/>
                <w:szCs w:val="22"/>
              </w:rPr>
              <w:t>Was the question well answered or poorly answered?</w:t>
            </w:r>
          </w:p>
        </w:tc>
      </w:tr>
    </w:tbl>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r w:rsidRPr="006B0C9E">
        <w:rPr>
          <w:rFonts w:ascii="Arial" w:hAnsi="Arial" w:cs="Arial"/>
          <w:bCs/>
          <w:noProof/>
          <w:sz w:val="22"/>
          <w:szCs w:val="22"/>
        </w:rPr>
        <w:drawing>
          <wp:inline distT="0" distB="0" distL="0" distR="0">
            <wp:extent cx="5935980" cy="2225040"/>
            <wp:effectExtent l="0" t="0" r="7620" b="3810"/>
            <wp:docPr id="2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939DF" w:rsidRDefault="00D939DF" w:rsidP="00D939DF">
      <w:pPr>
        <w:pStyle w:val="Default"/>
        <w:spacing w:line="276" w:lineRule="auto"/>
        <w:rPr>
          <w:rFonts w:ascii="Arial" w:hAnsi="Arial" w:cs="Arial"/>
          <w:bCs/>
          <w:sz w:val="22"/>
          <w:szCs w:val="22"/>
        </w:rPr>
      </w:pPr>
    </w:p>
    <w:p w:rsidR="00D939DF" w:rsidRDefault="00D939DF" w:rsidP="00D939DF">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D939DF" w:rsidRPr="006065FD" w:rsidTr="00EC73DE">
        <w:tc>
          <w:tcPr>
            <w:tcW w:w="9576" w:type="dxa"/>
          </w:tcPr>
          <w:p w:rsidR="00D939DF" w:rsidRDefault="00D939DF" w:rsidP="00EC73DE">
            <w:pPr>
              <w:pStyle w:val="Default"/>
              <w:tabs>
                <w:tab w:val="left" w:pos="522"/>
              </w:tabs>
              <w:spacing w:line="276" w:lineRule="auto"/>
              <w:rPr>
                <w:rFonts w:ascii="Arial" w:hAnsi="Arial" w:cs="Arial"/>
                <w:b/>
                <w:sz w:val="22"/>
                <w:szCs w:val="22"/>
              </w:rPr>
            </w:pPr>
            <w:r w:rsidRPr="006065FD">
              <w:rPr>
                <w:rFonts w:ascii="Arial" w:hAnsi="Arial" w:cs="Arial"/>
                <w:b/>
                <w:sz w:val="22"/>
                <w:szCs w:val="22"/>
              </w:rPr>
              <w:lastRenderedPageBreak/>
              <w:t>(</w:t>
            </w:r>
            <w:r>
              <w:rPr>
                <w:rFonts w:ascii="Arial" w:hAnsi="Arial" w:cs="Arial"/>
                <w:b/>
                <w:sz w:val="22"/>
                <w:szCs w:val="22"/>
              </w:rPr>
              <w:t>b</w:t>
            </w:r>
            <w:r w:rsidRPr="006065FD">
              <w:rPr>
                <w:rFonts w:ascii="Arial" w:hAnsi="Arial" w:cs="Arial"/>
                <w:b/>
                <w:sz w:val="22"/>
                <w:szCs w:val="22"/>
              </w:rPr>
              <w:t xml:space="preserve">) </w:t>
            </w:r>
            <w:r>
              <w:rPr>
                <w:rFonts w:ascii="Arial" w:hAnsi="Arial" w:cs="Arial"/>
                <w:b/>
                <w:sz w:val="22"/>
                <w:szCs w:val="22"/>
              </w:rPr>
              <w:t xml:space="preserve">Reasons </w:t>
            </w:r>
            <w:r w:rsidRPr="006065FD">
              <w:rPr>
                <w:rFonts w:ascii="Arial" w:hAnsi="Arial" w:cs="Arial"/>
                <w:b/>
                <w:sz w:val="22"/>
                <w:szCs w:val="22"/>
              </w:rPr>
              <w:t>why the question was poorly answered</w:t>
            </w:r>
            <w:r>
              <w:rPr>
                <w:rFonts w:ascii="Arial" w:hAnsi="Arial" w:cs="Arial"/>
                <w:b/>
                <w:sz w:val="22"/>
                <w:szCs w:val="22"/>
              </w:rPr>
              <w:t>.</w:t>
            </w:r>
            <w:r w:rsidR="00B3638B">
              <w:rPr>
                <w:rFonts w:ascii="Arial" w:hAnsi="Arial" w:cs="Arial"/>
                <w:b/>
                <w:sz w:val="22"/>
                <w:szCs w:val="22"/>
              </w:rPr>
              <w:t xml:space="preserve"> </w:t>
            </w:r>
            <w:r>
              <w:rPr>
                <w:rFonts w:ascii="Arial" w:hAnsi="Arial" w:cs="Arial"/>
                <w:b/>
                <w:sz w:val="22"/>
                <w:szCs w:val="22"/>
              </w:rPr>
              <w:t>S</w:t>
            </w:r>
            <w:r w:rsidRPr="006065FD">
              <w:rPr>
                <w:rFonts w:ascii="Arial" w:hAnsi="Arial" w:cs="Arial"/>
                <w:b/>
                <w:sz w:val="22"/>
                <w:szCs w:val="22"/>
              </w:rPr>
              <w:t xml:space="preserve">pecific examples, </w:t>
            </w:r>
            <w:r>
              <w:rPr>
                <w:rFonts w:ascii="Arial" w:hAnsi="Arial" w:cs="Arial"/>
                <w:b/>
                <w:sz w:val="22"/>
                <w:szCs w:val="22"/>
              </w:rPr>
              <w:t>c</w:t>
            </w:r>
            <w:r w:rsidRPr="006065FD">
              <w:rPr>
                <w:rFonts w:ascii="Arial" w:hAnsi="Arial" w:cs="Arial"/>
                <w:b/>
                <w:sz w:val="22"/>
                <w:szCs w:val="22"/>
              </w:rPr>
              <w:t>ommon</w:t>
            </w:r>
            <w:r w:rsidR="00B3638B">
              <w:rPr>
                <w:rFonts w:ascii="Arial" w:hAnsi="Arial" w:cs="Arial"/>
                <w:b/>
                <w:sz w:val="22"/>
                <w:szCs w:val="22"/>
              </w:rPr>
              <w:t xml:space="preserve"> </w:t>
            </w:r>
            <w:r w:rsidRPr="006065FD">
              <w:rPr>
                <w:rFonts w:ascii="Arial" w:hAnsi="Arial" w:cs="Arial"/>
                <w:b/>
                <w:sz w:val="22"/>
                <w:szCs w:val="22"/>
              </w:rPr>
              <w:t xml:space="preserve">errors </w:t>
            </w:r>
            <w:r>
              <w:rPr>
                <w:rFonts w:ascii="Arial" w:hAnsi="Arial" w:cs="Arial"/>
                <w:b/>
                <w:sz w:val="22"/>
                <w:szCs w:val="22"/>
              </w:rPr>
              <w:br/>
            </w:r>
            <w:r w:rsidRPr="006065FD">
              <w:rPr>
                <w:rFonts w:ascii="Arial" w:hAnsi="Arial" w:cs="Arial"/>
                <w:b/>
                <w:sz w:val="22"/>
                <w:szCs w:val="22"/>
              </w:rPr>
              <w:t>and misconceptions</w:t>
            </w:r>
            <w:r>
              <w:rPr>
                <w:rFonts w:ascii="Arial" w:hAnsi="Arial" w:cs="Arial"/>
                <w:b/>
                <w:sz w:val="22"/>
                <w:szCs w:val="22"/>
              </w:rPr>
              <w:t xml:space="preserve"> are indicated.</w:t>
            </w:r>
          </w:p>
          <w:p w:rsidR="00D939DF" w:rsidRPr="006065FD" w:rsidRDefault="00D939DF" w:rsidP="00EC73DE">
            <w:pPr>
              <w:pStyle w:val="Default"/>
              <w:tabs>
                <w:tab w:val="left" w:pos="522"/>
              </w:tabs>
              <w:spacing w:line="276" w:lineRule="auto"/>
              <w:rPr>
                <w:rFonts w:ascii="Arial" w:hAnsi="Arial" w:cs="Arial"/>
                <w:b/>
                <w:bCs/>
                <w:sz w:val="22"/>
                <w:szCs w:val="22"/>
              </w:rPr>
            </w:pPr>
            <w:r>
              <w:rPr>
                <w:rFonts w:ascii="Arial" w:hAnsi="Arial" w:cs="Arial"/>
                <w:b/>
                <w:sz w:val="22"/>
                <w:szCs w:val="22"/>
              </w:rPr>
              <w:t>(c)    Suggestions for improvement in relation to teaching and learning.</w:t>
            </w:r>
          </w:p>
        </w:tc>
      </w:tr>
    </w:tbl>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Most of the candidates performed poorly in this question as compared to other questions.</w:t>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Q. 9.1</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Most candidates could not accurately define EMF.</w:t>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SUGGESTIONS:</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Educators to clearly explain the definition of EMF to learners in terms of the amount of energy given to each Coulomb of charge.</w:t>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Q. 9</w:t>
      </w:r>
      <w:proofErr w:type="gramStart"/>
      <w:r w:rsidRPr="00B3638B">
        <w:rPr>
          <w:rFonts w:ascii="Arial" w:hAnsi="Arial" w:cs="Arial"/>
          <w:bCs/>
          <w:sz w:val="22"/>
          <w:szCs w:val="22"/>
        </w:rPr>
        <w:t>,2</w:t>
      </w:r>
      <w:proofErr w:type="gramEnd"/>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Candidates could not use the Power equation to calculate the current.</w:t>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 xml:space="preserve">SUGGESTIONS: </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 xml:space="preserve">Educators to teach learners to firstly write down the data so </w:t>
      </w:r>
      <w:proofErr w:type="gramStart"/>
      <w:r w:rsidRPr="00B3638B">
        <w:rPr>
          <w:rFonts w:ascii="Arial" w:hAnsi="Arial" w:cs="Arial"/>
          <w:bCs/>
          <w:sz w:val="22"/>
          <w:szCs w:val="22"/>
        </w:rPr>
        <w:t>as  to</w:t>
      </w:r>
      <w:proofErr w:type="gramEnd"/>
      <w:r w:rsidRPr="00B3638B">
        <w:rPr>
          <w:rFonts w:ascii="Arial" w:hAnsi="Arial" w:cs="Arial"/>
          <w:bCs/>
          <w:sz w:val="22"/>
          <w:szCs w:val="22"/>
        </w:rPr>
        <w:t xml:space="preserve"> be in a position of selecting the correct Equation.</w:t>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Q. 9.3</w:t>
      </w:r>
    </w:p>
    <w:p w:rsidR="00D939DF" w:rsidRPr="00B3638B" w:rsidRDefault="00D939DF" w:rsidP="00D939DF">
      <w:pPr>
        <w:pStyle w:val="Default"/>
        <w:spacing w:line="276" w:lineRule="auto"/>
        <w:rPr>
          <w:rFonts w:ascii="Arial" w:hAnsi="Arial" w:cs="Arial"/>
          <w:bCs/>
          <w:sz w:val="22"/>
          <w:szCs w:val="22"/>
        </w:rPr>
      </w:pPr>
    </w:p>
    <w:p w:rsid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Most candidates failed to realise that for them to be in a position of calculating Rx, they should firstly calculate resistance on the external circuit then the resistance of the parallel combination in terms of Rx  then finally calculate Rx using the Equation</w:t>
      </w:r>
    </w:p>
    <w:p w:rsidR="00D939DF" w:rsidRPr="00B3638B" w:rsidRDefault="00D939DF" w:rsidP="00B3638B">
      <w:pPr>
        <w:pStyle w:val="Default"/>
        <w:spacing w:line="276" w:lineRule="auto"/>
        <w:ind w:left="360"/>
        <w:rPr>
          <w:rFonts w:ascii="Arial" w:hAnsi="Arial" w:cs="Arial"/>
          <w:bCs/>
          <w:sz w:val="22"/>
          <w:szCs w:val="22"/>
          <w:vertAlign w:val="subscript"/>
        </w:rPr>
      </w:pPr>
      <w:r w:rsidRPr="00B3638B">
        <w:rPr>
          <w:rFonts w:ascii="Arial" w:hAnsi="Arial" w:cs="Arial"/>
          <w:bCs/>
          <w:sz w:val="22"/>
          <w:szCs w:val="22"/>
        </w:rPr>
        <w:t>R</w:t>
      </w:r>
      <w:r w:rsidR="00B3638B">
        <w:rPr>
          <w:rFonts w:ascii="Arial" w:hAnsi="Arial" w:cs="Arial"/>
          <w:bCs/>
          <w:sz w:val="22"/>
          <w:szCs w:val="22"/>
        </w:rPr>
        <w:t xml:space="preserve"> </w:t>
      </w:r>
      <w:proofErr w:type="spellStart"/>
      <w:r w:rsidRPr="00B3638B">
        <w:rPr>
          <w:rFonts w:ascii="Arial" w:hAnsi="Arial" w:cs="Arial"/>
          <w:bCs/>
          <w:sz w:val="22"/>
          <w:szCs w:val="22"/>
          <w:vertAlign w:val="subscript"/>
        </w:rPr>
        <w:t>ext</w:t>
      </w:r>
      <w:proofErr w:type="spellEnd"/>
      <w:r w:rsidRPr="00B3638B">
        <w:rPr>
          <w:rFonts w:ascii="Arial" w:hAnsi="Arial" w:cs="Arial"/>
          <w:bCs/>
          <w:sz w:val="22"/>
          <w:szCs w:val="22"/>
        </w:rPr>
        <w:t>=</w:t>
      </w:r>
      <w:r w:rsidR="00B3638B">
        <w:rPr>
          <w:rFonts w:ascii="Arial" w:hAnsi="Arial" w:cs="Arial"/>
          <w:bCs/>
          <w:sz w:val="22"/>
          <w:szCs w:val="22"/>
        </w:rPr>
        <w:t xml:space="preserve"> </w:t>
      </w:r>
      <w:r w:rsidRPr="00B3638B">
        <w:rPr>
          <w:rFonts w:ascii="Arial" w:hAnsi="Arial" w:cs="Arial"/>
          <w:bCs/>
          <w:sz w:val="22"/>
          <w:szCs w:val="22"/>
        </w:rPr>
        <w:t>R</w:t>
      </w:r>
      <w:r w:rsidR="00B3638B">
        <w:rPr>
          <w:rFonts w:ascii="Arial" w:hAnsi="Arial" w:cs="Arial"/>
          <w:bCs/>
          <w:sz w:val="22"/>
          <w:szCs w:val="22"/>
        </w:rPr>
        <w:t xml:space="preserve"> </w:t>
      </w:r>
      <w:r w:rsidRPr="00B3638B">
        <w:rPr>
          <w:rFonts w:ascii="Arial" w:hAnsi="Arial" w:cs="Arial"/>
          <w:bCs/>
          <w:sz w:val="22"/>
          <w:szCs w:val="22"/>
          <w:vertAlign w:val="subscript"/>
        </w:rPr>
        <w:t>series</w:t>
      </w:r>
      <w:r w:rsidRPr="00B3638B">
        <w:rPr>
          <w:rFonts w:ascii="Arial" w:hAnsi="Arial" w:cs="Arial"/>
          <w:bCs/>
          <w:sz w:val="22"/>
          <w:szCs w:val="22"/>
        </w:rPr>
        <w:t>+</w:t>
      </w:r>
      <w:r w:rsidR="00B3638B">
        <w:rPr>
          <w:rFonts w:ascii="Arial" w:hAnsi="Arial" w:cs="Arial"/>
          <w:bCs/>
          <w:sz w:val="22"/>
          <w:szCs w:val="22"/>
        </w:rPr>
        <w:t xml:space="preserve"> </w:t>
      </w:r>
      <w:r w:rsidRPr="00B3638B">
        <w:rPr>
          <w:rFonts w:ascii="Arial" w:hAnsi="Arial" w:cs="Arial"/>
          <w:bCs/>
          <w:sz w:val="22"/>
          <w:szCs w:val="22"/>
        </w:rPr>
        <w:t>R</w:t>
      </w:r>
      <w:r w:rsidR="00B3638B">
        <w:rPr>
          <w:rFonts w:ascii="Arial" w:hAnsi="Arial" w:cs="Arial"/>
          <w:bCs/>
          <w:sz w:val="22"/>
          <w:szCs w:val="22"/>
        </w:rPr>
        <w:t xml:space="preserve"> </w:t>
      </w:r>
      <w:r w:rsidRPr="00B3638B">
        <w:rPr>
          <w:rFonts w:ascii="Arial" w:hAnsi="Arial" w:cs="Arial"/>
          <w:bCs/>
          <w:sz w:val="22"/>
          <w:szCs w:val="22"/>
          <w:vertAlign w:val="subscript"/>
        </w:rPr>
        <w:t>parallel</w:t>
      </w:r>
    </w:p>
    <w:p w:rsidR="00D939DF" w:rsidRPr="00B3638B" w:rsidRDefault="00D939DF" w:rsidP="00D939DF">
      <w:pPr>
        <w:pStyle w:val="Default"/>
        <w:spacing w:line="276" w:lineRule="auto"/>
        <w:rPr>
          <w:rFonts w:ascii="Arial" w:hAnsi="Arial" w:cs="Arial"/>
          <w:bCs/>
          <w:sz w:val="22"/>
          <w:szCs w:val="22"/>
          <w:vertAlign w:val="subscript"/>
        </w:rPr>
      </w:pP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 xml:space="preserve">SUGGESTIONS: </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Educators to give learners more challenging circuits question of this nature for practice purpose</w:t>
      </w: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Q. 9</w:t>
      </w:r>
      <w:proofErr w:type="gramStart"/>
      <w:r w:rsidRPr="00B3638B">
        <w:rPr>
          <w:rFonts w:ascii="Arial" w:hAnsi="Arial" w:cs="Arial"/>
          <w:bCs/>
          <w:sz w:val="22"/>
          <w:szCs w:val="22"/>
        </w:rPr>
        <w:t>,4</w:t>
      </w:r>
      <w:proofErr w:type="gramEnd"/>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 xml:space="preserve"> Most Candidates </w:t>
      </w:r>
      <w:proofErr w:type="gramStart"/>
      <w:r w:rsidRPr="00B3638B">
        <w:rPr>
          <w:rFonts w:ascii="Arial" w:hAnsi="Arial" w:cs="Arial"/>
          <w:bCs/>
          <w:sz w:val="22"/>
          <w:szCs w:val="22"/>
        </w:rPr>
        <w:t>could  not</w:t>
      </w:r>
      <w:proofErr w:type="gramEnd"/>
      <w:r w:rsidRPr="00B3638B">
        <w:rPr>
          <w:rFonts w:ascii="Arial" w:hAnsi="Arial" w:cs="Arial"/>
          <w:bCs/>
          <w:sz w:val="22"/>
          <w:szCs w:val="22"/>
        </w:rPr>
        <w:t xml:space="preserve"> use the Power Equation to argue their point of a decrease in Power.</w:t>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 xml:space="preserve">SUGGESTIONS: </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 xml:space="preserve">Educators to </w:t>
      </w:r>
      <w:proofErr w:type="gramStart"/>
      <w:r w:rsidRPr="00B3638B">
        <w:rPr>
          <w:rFonts w:ascii="Arial" w:hAnsi="Arial" w:cs="Arial"/>
          <w:bCs/>
          <w:sz w:val="22"/>
          <w:szCs w:val="22"/>
        </w:rPr>
        <w:t>develop  in</w:t>
      </w:r>
      <w:proofErr w:type="gramEnd"/>
      <w:r w:rsidRPr="00B3638B">
        <w:rPr>
          <w:rFonts w:ascii="Arial" w:hAnsi="Arial" w:cs="Arial"/>
          <w:bCs/>
          <w:sz w:val="22"/>
          <w:szCs w:val="22"/>
        </w:rPr>
        <w:t xml:space="preserve"> learners  the skill of using Equations to argue their points.</w:t>
      </w:r>
    </w:p>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 xml:space="preserve">Educators to clearly show learners the difference between </w:t>
      </w:r>
      <w:proofErr w:type="gramStart"/>
      <w:r w:rsidRPr="00B3638B">
        <w:rPr>
          <w:rFonts w:ascii="Arial" w:hAnsi="Arial" w:cs="Arial"/>
        </w:rPr>
        <w:t>these  two</w:t>
      </w:r>
      <w:proofErr w:type="gramEnd"/>
      <w:r w:rsidRPr="00B3638B">
        <w:rPr>
          <w:rFonts w:ascii="Arial" w:hAnsi="Arial" w:cs="Arial"/>
        </w:rPr>
        <w:t xml:space="preserve"> concepts </w:t>
      </w:r>
      <w:proofErr w:type="spellStart"/>
      <w:r w:rsidRPr="00B3638B">
        <w:rPr>
          <w:rFonts w:ascii="Arial" w:hAnsi="Arial" w:cs="Arial"/>
        </w:rPr>
        <w:t>ie</w:t>
      </w:r>
      <w:proofErr w:type="spellEnd"/>
      <w:r w:rsidRPr="00B3638B">
        <w:rPr>
          <w:rFonts w:ascii="Arial" w:hAnsi="Arial" w:cs="Arial"/>
        </w:rPr>
        <w:t xml:space="preserve"> Power and Current.</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Some candidates still could not differentiate between power and current.</w:t>
      </w:r>
    </w:p>
    <w:p w:rsidR="00D939DF" w:rsidRPr="00B3638B" w:rsidRDefault="00D939DF" w:rsidP="00D939DF">
      <w:pPr>
        <w:pStyle w:val="Default"/>
        <w:spacing w:line="276" w:lineRule="auto"/>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D939DF" w:rsidRPr="00B3638B" w:rsidTr="00EC73DE">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D939DF" w:rsidRPr="00B3638B" w:rsidRDefault="00D939DF" w:rsidP="00EC73DE">
            <w:pPr>
              <w:pStyle w:val="Default"/>
              <w:spacing w:line="276" w:lineRule="auto"/>
              <w:ind w:left="522" w:hanging="540"/>
              <w:rPr>
                <w:rFonts w:ascii="Arial" w:hAnsi="Arial" w:cs="Arial"/>
                <w:b/>
                <w:sz w:val="22"/>
                <w:szCs w:val="22"/>
              </w:rPr>
            </w:pPr>
            <w:r w:rsidRPr="00B3638B">
              <w:rPr>
                <w:rFonts w:ascii="Arial" w:hAnsi="Arial" w:cs="Arial"/>
                <w:b/>
                <w:sz w:val="22"/>
                <w:szCs w:val="22"/>
              </w:rPr>
              <w:lastRenderedPageBreak/>
              <w:t xml:space="preserve"> (d) </w:t>
            </w:r>
            <w:r w:rsidRPr="00B3638B">
              <w:rPr>
                <w:rFonts w:ascii="Arial" w:hAnsi="Arial" w:cs="Arial"/>
                <w:b/>
                <w:sz w:val="22"/>
                <w:szCs w:val="22"/>
              </w:rPr>
              <w:tab/>
              <w:t>Other specific observations relating to responses of learners.</w:t>
            </w:r>
          </w:p>
        </w:tc>
      </w:tr>
    </w:tbl>
    <w:p w:rsidR="00D939DF" w:rsidRPr="00B3638B" w:rsidRDefault="00D939DF" w:rsidP="00D939DF">
      <w:pPr>
        <w:spacing w:after="0"/>
        <w:rPr>
          <w:rFonts w:ascii="Arial" w:hAnsi="Arial" w:cs="Arial"/>
        </w:rPr>
      </w:pP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Most candidates demonstrated poor understanding of the topic of Electric circuits</w:t>
      </w:r>
      <w:proofErr w:type="gramStart"/>
      <w:r w:rsidRPr="00B3638B">
        <w:rPr>
          <w:rFonts w:ascii="Arial" w:hAnsi="Arial" w:cs="Arial"/>
          <w:bCs/>
          <w:sz w:val="22"/>
          <w:szCs w:val="22"/>
        </w:rPr>
        <w:t>..</w:t>
      </w:r>
      <w:proofErr w:type="gramEnd"/>
    </w:p>
    <w:p w:rsidR="00D939DF" w:rsidRPr="00B3638B" w:rsidRDefault="00D939DF" w:rsidP="00D939DF">
      <w:pPr>
        <w:spacing w:after="0"/>
        <w:rPr>
          <w:rFonts w:ascii="Arial" w:hAnsi="Arial" w:cs="Arial"/>
        </w:rPr>
      </w:pPr>
    </w:p>
    <w:tbl>
      <w:tblPr>
        <w:tblW w:w="0" w:type="auto"/>
        <w:tblInd w:w="108" w:type="dxa"/>
        <w:tblLook w:val="04A0" w:firstRow="1" w:lastRow="0" w:firstColumn="1" w:lastColumn="0" w:noHBand="0" w:noVBand="1"/>
      </w:tblPr>
      <w:tblGrid>
        <w:gridCol w:w="9468"/>
      </w:tblGrid>
      <w:tr w:rsidR="00D939DF" w:rsidRPr="00B3638B" w:rsidTr="00EC73DE">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D939DF" w:rsidRPr="00B3638B" w:rsidRDefault="00D939DF" w:rsidP="00EC73DE">
            <w:pPr>
              <w:pStyle w:val="Default"/>
              <w:ind w:left="522" w:right="320" w:hanging="522"/>
              <w:rPr>
                <w:rFonts w:ascii="Arial" w:hAnsi="Arial" w:cs="Arial"/>
                <w:b/>
                <w:sz w:val="22"/>
                <w:szCs w:val="22"/>
              </w:rPr>
            </w:pPr>
            <w:r w:rsidRPr="00B3638B">
              <w:rPr>
                <w:rFonts w:ascii="Arial" w:hAnsi="Arial" w:cs="Arial"/>
                <w:b/>
                <w:sz w:val="22"/>
                <w:szCs w:val="22"/>
              </w:rPr>
              <w:t>(e)</w:t>
            </w:r>
            <w:r w:rsidRPr="00B3638B">
              <w:rPr>
                <w:rFonts w:ascii="Arial" w:hAnsi="Arial" w:cs="Arial"/>
                <w:b/>
                <w:sz w:val="22"/>
                <w:szCs w:val="22"/>
              </w:rPr>
              <w:tab/>
              <w:t>Any other comments useful to teachers, subject advisors, teacher development,</w:t>
            </w:r>
            <w:r w:rsidR="00B3638B">
              <w:rPr>
                <w:rFonts w:ascii="Arial" w:hAnsi="Arial" w:cs="Arial"/>
                <w:b/>
                <w:sz w:val="22"/>
                <w:szCs w:val="22"/>
              </w:rPr>
              <w:t xml:space="preserve"> </w:t>
            </w:r>
            <w:r w:rsidRPr="00B3638B">
              <w:rPr>
                <w:rFonts w:ascii="Arial" w:hAnsi="Arial" w:cs="Arial"/>
                <w:b/>
                <w:sz w:val="22"/>
                <w:szCs w:val="22"/>
              </w:rPr>
              <w:t>etc.</w:t>
            </w:r>
          </w:p>
        </w:tc>
      </w:tr>
    </w:tbl>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A good foundation on electric circuits should be laid by G10 and G11 Educators if Learners are to perform well in this topic in G12.</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sz w:val="22"/>
          <w:szCs w:val="22"/>
        </w:rPr>
        <w:t xml:space="preserve">G12 Educators should not leave the responsibility of developing these basic concepts to the internal grade Educators but should also play their role by revising these concepts in G12 and ensuring that learners have a </w:t>
      </w:r>
      <w:proofErr w:type="gramStart"/>
      <w:r w:rsidRPr="00B3638B">
        <w:rPr>
          <w:rFonts w:ascii="Arial" w:hAnsi="Arial" w:cs="Arial"/>
          <w:sz w:val="22"/>
          <w:szCs w:val="22"/>
        </w:rPr>
        <w:t>good  foundation</w:t>
      </w:r>
      <w:proofErr w:type="gramEnd"/>
      <w:r w:rsidRPr="00B3638B">
        <w:rPr>
          <w:rFonts w:ascii="Arial" w:hAnsi="Arial" w:cs="Arial"/>
          <w:sz w:val="22"/>
          <w:szCs w:val="22"/>
        </w:rPr>
        <w:t>.</w:t>
      </w:r>
      <w:r w:rsidRPr="00B3638B">
        <w:rPr>
          <w:rFonts w:ascii="Arial" w:hAnsi="Arial" w:cs="Arial"/>
          <w:bCs/>
          <w:sz w:val="22"/>
          <w:szCs w:val="22"/>
        </w:rPr>
        <w:t xml:space="preserve"> </w:t>
      </w:r>
    </w:p>
    <w:p w:rsidR="00D939DF" w:rsidRPr="00B3638B" w:rsidRDefault="00D939DF" w:rsidP="00D939DF">
      <w:pPr>
        <w:spacing w:after="0"/>
        <w:rPr>
          <w:rFonts w:ascii="Arial" w:hAnsi="Arial" w:cs="Arial"/>
        </w:rPr>
      </w:pPr>
    </w:p>
    <w:p w:rsidR="00D939DF" w:rsidRPr="00B3638B" w:rsidRDefault="00D939DF" w:rsidP="00D939DF">
      <w:pPr>
        <w:pStyle w:val="Default"/>
        <w:rPr>
          <w:rFonts w:ascii="Arial" w:hAnsi="Arial" w:cs="Arial"/>
          <w:b/>
          <w:bCs/>
          <w:sz w:val="22"/>
          <w:szCs w:val="22"/>
        </w:rPr>
      </w:pPr>
      <w:r w:rsidRPr="00B3638B">
        <w:rPr>
          <w:rFonts w:ascii="Arial" w:hAnsi="Arial" w:cs="Arial"/>
          <w:b/>
          <w:bCs/>
          <w:sz w:val="22"/>
          <w:szCs w:val="22"/>
        </w:rPr>
        <w:t>QUESTION 10</w:t>
      </w:r>
    </w:p>
    <w:p w:rsidR="00D939DF" w:rsidRPr="00B3638B" w:rsidRDefault="00D939DF" w:rsidP="00D939DF">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D939DF" w:rsidRPr="00B3638B" w:rsidTr="00EC73DE">
        <w:tc>
          <w:tcPr>
            <w:tcW w:w="10756" w:type="dxa"/>
          </w:tcPr>
          <w:p w:rsidR="00D939DF" w:rsidRPr="00B3638B" w:rsidRDefault="00D939DF" w:rsidP="00EC73DE">
            <w:pPr>
              <w:pStyle w:val="Default"/>
              <w:spacing w:line="276" w:lineRule="auto"/>
              <w:ind w:left="522" w:hanging="522"/>
              <w:jc w:val="both"/>
              <w:rPr>
                <w:rFonts w:ascii="Arial" w:hAnsi="Arial" w:cs="Arial"/>
                <w:b/>
                <w:sz w:val="22"/>
                <w:szCs w:val="22"/>
              </w:rPr>
            </w:pPr>
            <w:r w:rsidRPr="00B3638B">
              <w:rPr>
                <w:rFonts w:ascii="Arial" w:hAnsi="Arial" w:cs="Arial"/>
                <w:b/>
                <w:sz w:val="22"/>
                <w:szCs w:val="22"/>
              </w:rPr>
              <w:t xml:space="preserve">(a) </w:t>
            </w:r>
            <w:r w:rsidRPr="00B3638B">
              <w:rPr>
                <w:rFonts w:ascii="Arial" w:hAnsi="Arial" w:cs="Arial"/>
                <w:b/>
                <w:sz w:val="22"/>
                <w:szCs w:val="22"/>
              </w:rPr>
              <w:tab/>
              <w:t>General comment on the performance of learners in the specific question. Was the question well answered or poorly answered?</w:t>
            </w:r>
          </w:p>
        </w:tc>
      </w:tr>
    </w:tbl>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noProof/>
          <w:sz w:val="22"/>
          <w:szCs w:val="22"/>
        </w:rPr>
        <w:drawing>
          <wp:inline distT="0" distB="0" distL="0" distR="0">
            <wp:extent cx="5943600" cy="3885565"/>
            <wp:effectExtent l="19050" t="0" r="19050" b="635"/>
            <wp:docPr id="22"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D939DF" w:rsidRPr="00B3638B" w:rsidTr="00EC73DE">
        <w:tc>
          <w:tcPr>
            <w:tcW w:w="10756" w:type="dxa"/>
          </w:tcPr>
          <w:p w:rsidR="00D939DF" w:rsidRPr="00B3638B" w:rsidRDefault="00D939DF" w:rsidP="00EC73DE">
            <w:pPr>
              <w:pStyle w:val="Default"/>
              <w:tabs>
                <w:tab w:val="left" w:pos="522"/>
              </w:tabs>
              <w:spacing w:line="276" w:lineRule="auto"/>
              <w:rPr>
                <w:rFonts w:ascii="Arial" w:hAnsi="Arial" w:cs="Arial"/>
                <w:b/>
                <w:sz w:val="22"/>
                <w:szCs w:val="22"/>
              </w:rPr>
            </w:pPr>
            <w:r w:rsidRPr="00B3638B">
              <w:rPr>
                <w:rFonts w:ascii="Arial" w:hAnsi="Arial" w:cs="Arial"/>
                <w:b/>
                <w:sz w:val="22"/>
                <w:szCs w:val="22"/>
              </w:rPr>
              <w:t>(b) Reasons why the question was poorly answered.</w:t>
            </w:r>
            <w:r w:rsidR="00B3638B">
              <w:rPr>
                <w:rFonts w:ascii="Arial" w:hAnsi="Arial" w:cs="Arial"/>
                <w:b/>
                <w:sz w:val="22"/>
                <w:szCs w:val="22"/>
              </w:rPr>
              <w:t xml:space="preserve"> S</w:t>
            </w:r>
            <w:r w:rsidRPr="00B3638B">
              <w:rPr>
                <w:rFonts w:ascii="Arial" w:hAnsi="Arial" w:cs="Arial"/>
                <w:b/>
                <w:sz w:val="22"/>
                <w:szCs w:val="22"/>
              </w:rPr>
              <w:t>pecific examples, common</w:t>
            </w:r>
            <w:r w:rsidR="00B3638B">
              <w:rPr>
                <w:rFonts w:ascii="Arial" w:hAnsi="Arial" w:cs="Arial"/>
                <w:b/>
                <w:sz w:val="22"/>
                <w:szCs w:val="22"/>
              </w:rPr>
              <w:t xml:space="preserve"> </w:t>
            </w:r>
            <w:r w:rsidRPr="00B3638B">
              <w:rPr>
                <w:rFonts w:ascii="Arial" w:hAnsi="Arial" w:cs="Arial"/>
                <w:b/>
                <w:sz w:val="22"/>
                <w:szCs w:val="22"/>
              </w:rPr>
              <w:t xml:space="preserve">errors </w:t>
            </w:r>
            <w:r w:rsidRPr="00B3638B">
              <w:rPr>
                <w:rFonts w:ascii="Arial" w:hAnsi="Arial" w:cs="Arial"/>
                <w:b/>
                <w:sz w:val="22"/>
                <w:szCs w:val="22"/>
              </w:rPr>
              <w:br/>
              <w:t>and misconceptions are indicated.</w:t>
            </w:r>
          </w:p>
          <w:p w:rsidR="00D939DF" w:rsidRPr="00B3638B" w:rsidRDefault="00D939DF" w:rsidP="00EC73DE">
            <w:pPr>
              <w:pStyle w:val="Default"/>
              <w:tabs>
                <w:tab w:val="left" w:pos="522"/>
              </w:tabs>
              <w:spacing w:line="276" w:lineRule="auto"/>
              <w:rPr>
                <w:rFonts w:ascii="Arial" w:hAnsi="Arial" w:cs="Arial"/>
                <w:b/>
                <w:bCs/>
                <w:sz w:val="22"/>
                <w:szCs w:val="22"/>
              </w:rPr>
            </w:pPr>
            <w:r w:rsidRPr="00B3638B">
              <w:rPr>
                <w:rFonts w:ascii="Arial" w:hAnsi="Arial" w:cs="Arial"/>
                <w:b/>
                <w:sz w:val="22"/>
                <w:szCs w:val="22"/>
              </w:rPr>
              <w:t>(c)    Suggestions for improvement in relation to teaching and learning.</w:t>
            </w:r>
          </w:p>
        </w:tc>
      </w:tr>
    </w:tbl>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lastRenderedPageBreak/>
        <w:t>Q. 10.2</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Most of the candidates did not know the function of the Carbon brushes</w:t>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SUGGESTIONS:</w:t>
      </w:r>
    </w:p>
    <w:p w:rsidR="00D939DF" w:rsidRPr="00B3638B" w:rsidRDefault="00D939DF" w:rsidP="00D939DF">
      <w:pPr>
        <w:pStyle w:val="Default"/>
        <w:numPr>
          <w:ilvl w:val="0"/>
          <w:numId w:val="9"/>
        </w:numPr>
        <w:spacing w:line="276" w:lineRule="auto"/>
        <w:rPr>
          <w:rFonts w:ascii="Arial" w:hAnsi="Arial" w:cs="Arial"/>
          <w:bCs/>
          <w:sz w:val="22"/>
          <w:szCs w:val="22"/>
        </w:rPr>
      </w:pPr>
      <w:proofErr w:type="gramStart"/>
      <w:r w:rsidRPr="00B3638B">
        <w:rPr>
          <w:rFonts w:ascii="Arial" w:hAnsi="Arial" w:cs="Arial"/>
          <w:bCs/>
          <w:sz w:val="22"/>
          <w:szCs w:val="22"/>
        </w:rPr>
        <w:t>Educators  not</w:t>
      </w:r>
      <w:proofErr w:type="gramEnd"/>
      <w:r w:rsidRPr="00B3638B">
        <w:rPr>
          <w:rFonts w:ascii="Arial" w:hAnsi="Arial" w:cs="Arial"/>
          <w:bCs/>
          <w:sz w:val="22"/>
          <w:szCs w:val="22"/>
        </w:rPr>
        <w:t xml:space="preserve">  to only emphasize the name of the components but also their functions.</w:t>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Q. 10.4</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 xml:space="preserve">Most candidates could not interpret the graph </w:t>
      </w:r>
      <w:proofErr w:type="gramStart"/>
      <w:r w:rsidRPr="00B3638B">
        <w:rPr>
          <w:rFonts w:ascii="Arial" w:hAnsi="Arial" w:cs="Arial"/>
          <w:bCs/>
          <w:sz w:val="22"/>
          <w:szCs w:val="22"/>
        </w:rPr>
        <w:t>and  therefore</w:t>
      </w:r>
      <w:proofErr w:type="gramEnd"/>
      <w:r w:rsidRPr="00B3638B">
        <w:rPr>
          <w:rFonts w:ascii="Arial" w:hAnsi="Arial" w:cs="Arial"/>
          <w:bCs/>
          <w:sz w:val="22"/>
          <w:szCs w:val="22"/>
        </w:rPr>
        <w:t xml:space="preserve"> gave incorrect answers.</w:t>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 xml:space="preserve">SUGGESTIONS: </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Coil rotation to be explained to learners using the graph if learners are to clearly understand the rotation of a coil in a Magnetic Field.</w:t>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Q. 10.5</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 xml:space="preserve">Most </w:t>
      </w:r>
      <w:proofErr w:type="gramStart"/>
      <w:r w:rsidRPr="00B3638B">
        <w:rPr>
          <w:rFonts w:ascii="Arial" w:hAnsi="Arial" w:cs="Arial"/>
          <w:bCs/>
          <w:sz w:val="22"/>
          <w:szCs w:val="22"/>
        </w:rPr>
        <w:t>candidates  demonstrated</w:t>
      </w:r>
      <w:proofErr w:type="gramEnd"/>
      <w:r w:rsidRPr="00B3638B">
        <w:rPr>
          <w:rFonts w:ascii="Arial" w:hAnsi="Arial" w:cs="Arial"/>
          <w:bCs/>
          <w:sz w:val="22"/>
          <w:szCs w:val="22"/>
        </w:rPr>
        <w:t xml:space="preserve"> poor understanding of the concept of Period(T) and could therefore not use information from graph i.e. Period is the time taken for one complete wave to pass a point.</w:t>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 xml:space="preserve">SUGGESTIONS: </w:t>
      </w: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 xml:space="preserve">Wave concepts to be clearly explained to learners by Educators using diagrams for </w:t>
      </w:r>
      <w:proofErr w:type="gramStart"/>
      <w:r w:rsidRPr="00B3638B">
        <w:rPr>
          <w:rFonts w:ascii="Arial" w:hAnsi="Arial" w:cs="Arial"/>
          <w:bCs/>
          <w:sz w:val="22"/>
          <w:szCs w:val="22"/>
        </w:rPr>
        <w:t>better  understanding</w:t>
      </w:r>
      <w:proofErr w:type="gramEnd"/>
      <w:r w:rsidRPr="00B3638B">
        <w:rPr>
          <w:rFonts w:ascii="Arial" w:hAnsi="Arial" w:cs="Arial"/>
          <w:bCs/>
          <w:sz w:val="22"/>
          <w:szCs w:val="22"/>
        </w:rPr>
        <w:t>.</w:t>
      </w:r>
    </w:p>
    <w:p w:rsidR="00D939DF" w:rsidRPr="00B3638B" w:rsidRDefault="00D939DF" w:rsidP="00D939DF">
      <w:pPr>
        <w:pStyle w:val="Default"/>
        <w:spacing w:line="276" w:lineRule="auto"/>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D939DF" w:rsidRPr="00B3638B" w:rsidTr="00EC73DE">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D939DF" w:rsidRPr="00B3638B" w:rsidRDefault="00D939DF" w:rsidP="00EC73DE">
            <w:pPr>
              <w:pStyle w:val="Default"/>
              <w:spacing w:line="276" w:lineRule="auto"/>
              <w:ind w:left="522" w:hanging="540"/>
              <w:rPr>
                <w:rFonts w:ascii="Arial" w:hAnsi="Arial" w:cs="Arial"/>
                <w:b/>
                <w:sz w:val="22"/>
                <w:szCs w:val="22"/>
              </w:rPr>
            </w:pPr>
            <w:r w:rsidRPr="00B3638B">
              <w:rPr>
                <w:rFonts w:ascii="Arial" w:hAnsi="Arial" w:cs="Arial"/>
                <w:b/>
                <w:sz w:val="22"/>
                <w:szCs w:val="22"/>
              </w:rPr>
              <w:t xml:space="preserve"> (d) </w:t>
            </w:r>
            <w:r w:rsidRPr="00B3638B">
              <w:rPr>
                <w:rFonts w:ascii="Arial" w:hAnsi="Arial" w:cs="Arial"/>
                <w:b/>
                <w:sz w:val="22"/>
                <w:szCs w:val="22"/>
              </w:rPr>
              <w:tab/>
              <w:t>Other specific observations relating to responses of learners.</w:t>
            </w:r>
          </w:p>
        </w:tc>
      </w:tr>
    </w:tbl>
    <w:p w:rsidR="00D939DF" w:rsidRPr="00B3638B" w:rsidRDefault="00D939DF" w:rsidP="00D939DF">
      <w:pPr>
        <w:spacing w:after="0"/>
        <w:rPr>
          <w:rFonts w:ascii="Arial" w:hAnsi="Arial" w:cs="Arial"/>
        </w:rPr>
      </w:pPr>
    </w:p>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Some candidates still cannot differentiate between split rings and slip rings(10.1.1)</w:t>
      </w:r>
    </w:p>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Some candidates are still writing Equations without subscripts.(10.7)</w:t>
      </w:r>
    </w:p>
    <w:p w:rsidR="00D939DF" w:rsidRPr="00B3638B" w:rsidRDefault="00D939DF" w:rsidP="00D939DF">
      <w:pPr>
        <w:spacing w:after="0"/>
        <w:rPr>
          <w:rFonts w:ascii="Arial" w:hAnsi="Arial" w:cs="Arial"/>
        </w:rPr>
      </w:pPr>
    </w:p>
    <w:tbl>
      <w:tblPr>
        <w:tblW w:w="0" w:type="auto"/>
        <w:tblInd w:w="108" w:type="dxa"/>
        <w:tblLook w:val="04A0" w:firstRow="1" w:lastRow="0" w:firstColumn="1" w:lastColumn="0" w:noHBand="0" w:noVBand="1"/>
      </w:tblPr>
      <w:tblGrid>
        <w:gridCol w:w="9468"/>
      </w:tblGrid>
      <w:tr w:rsidR="00D939DF" w:rsidRPr="00B3638B" w:rsidTr="00EC73DE">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D939DF" w:rsidRPr="00B3638B" w:rsidRDefault="00D939DF" w:rsidP="00EC73DE">
            <w:pPr>
              <w:pStyle w:val="Default"/>
              <w:ind w:left="522" w:right="320" w:hanging="522"/>
              <w:rPr>
                <w:rFonts w:ascii="Arial" w:hAnsi="Arial" w:cs="Arial"/>
                <w:b/>
                <w:sz w:val="22"/>
                <w:szCs w:val="22"/>
              </w:rPr>
            </w:pPr>
            <w:r w:rsidRPr="00B3638B">
              <w:rPr>
                <w:rFonts w:ascii="Arial" w:hAnsi="Arial" w:cs="Arial"/>
                <w:b/>
                <w:sz w:val="22"/>
                <w:szCs w:val="22"/>
              </w:rPr>
              <w:t>(e)</w:t>
            </w:r>
            <w:r w:rsidRPr="00B3638B">
              <w:rPr>
                <w:rFonts w:ascii="Arial" w:hAnsi="Arial" w:cs="Arial"/>
                <w:b/>
                <w:sz w:val="22"/>
                <w:szCs w:val="22"/>
              </w:rPr>
              <w:tab/>
              <w:t>Any other comments useful to teachers, subject advisors, teacher development,</w:t>
            </w:r>
            <w:r w:rsidR="00B3638B">
              <w:rPr>
                <w:rFonts w:ascii="Arial" w:hAnsi="Arial" w:cs="Arial"/>
                <w:b/>
                <w:sz w:val="22"/>
                <w:szCs w:val="22"/>
              </w:rPr>
              <w:t xml:space="preserve"> </w:t>
            </w:r>
            <w:r w:rsidRPr="00B3638B">
              <w:rPr>
                <w:rFonts w:ascii="Arial" w:hAnsi="Arial" w:cs="Arial"/>
                <w:b/>
                <w:sz w:val="22"/>
                <w:szCs w:val="22"/>
              </w:rPr>
              <w:t>etc.</w:t>
            </w:r>
          </w:p>
        </w:tc>
      </w:tr>
    </w:tbl>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 xml:space="preserve">Difference between these two </w:t>
      </w:r>
      <w:proofErr w:type="gramStart"/>
      <w:r w:rsidRPr="00B3638B">
        <w:rPr>
          <w:rFonts w:ascii="Arial" w:hAnsi="Arial" w:cs="Arial"/>
        </w:rPr>
        <w:t>concept  to</w:t>
      </w:r>
      <w:proofErr w:type="gramEnd"/>
      <w:r w:rsidRPr="00B3638B">
        <w:rPr>
          <w:rFonts w:ascii="Arial" w:hAnsi="Arial" w:cs="Arial"/>
        </w:rPr>
        <w:t xml:space="preserve"> be emphasized by Educator when teaching Electrical Machines.</w:t>
      </w:r>
    </w:p>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Educators to Emphasize the Importance of Subscripts in these Equations.</w:t>
      </w:r>
    </w:p>
    <w:p w:rsidR="00D939DF" w:rsidRPr="00B3638B" w:rsidRDefault="00D939DF" w:rsidP="00D939DF">
      <w:pPr>
        <w:spacing w:after="0"/>
        <w:rPr>
          <w:rFonts w:ascii="Arial" w:hAnsi="Arial" w:cs="Arial"/>
        </w:rPr>
      </w:pPr>
    </w:p>
    <w:p w:rsidR="00D939DF" w:rsidRPr="00B3638B" w:rsidRDefault="00D939DF" w:rsidP="00D939DF">
      <w:pPr>
        <w:pStyle w:val="Default"/>
        <w:rPr>
          <w:rFonts w:ascii="Arial" w:hAnsi="Arial" w:cs="Arial"/>
          <w:b/>
          <w:bCs/>
          <w:sz w:val="22"/>
          <w:szCs w:val="22"/>
        </w:rPr>
      </w:pPr>
      <w:r w:rsidRPr="00B3638B">
        <w:rPr>
          <w:rFonts w:ascii="Arial" w:hAnsi="Arial" w:cs="Arial"/>
          <w:b/>
          <w:bCs/>
          <w:sz w:val="22"/>
          <w:szCs w:val="22"/>
        </w:rPr>
        <w:t>QUESTION 11</w:t>
      </w:r>
    </w:p>
    <w:p w:rsidR="00D939DF" w:rsidRPr="00B3638B" w:rsidRDefault="00D939DF" w:rsidP="00D939DF">
      <w:pPr>
        <w:pStyle w:val="Default"/>
        <w:rPr>
          <w:rFonts w:ascii="Arial" w:hAnsi="Arial" w:cs="Arial"/>
          <w:b/>
          <w:bCs/>
          <w:sz w:val="22"/>
          <w:szCs w:val="22"/>
        </w:rPr>
      </w:pPr>
    </w:p>
    <w:tbl>
      <w:tblPr>
        <w:tblStyle w:val="TableGrid"/>
        <w:tblW w:w="0" w:type="auto"/>
        <w:tblLook w:val="04A0" w:firstRow="1" w:lastRow="0" w:firstColumn="1" w:lastColumn="0" w:noHBand="0" w:noVBand="1"/>
      </w:tblPr>
      <w:tblGrid>
        <w:gridCol w:w="9576"/>
      </w:tblGrid>
      <w:tr w:rsidR="00D939DF" w:rsidRPr="00B3638B" w:rsidTr="00EC73DE">
        <w:tc>
          <w:tcPr>
            <w:tcW w:w="9576" w:type="dxa"/>
          </w:tcPr>
          <w:p w:rsidR="00D939DF" w:rsidRPr="00B3638B" w:rsidRDefault="00D939DF" w:rsidP="00EC73DE">
            <w:pPr>
              <w:pStyle w:val="Default"/>
              <w:spacing w:line="276" w:lineRule="auto"/>
              <w:ind w:left="522" w:hanging="522"/>
              <w:jc w:val="both"/>
              <w:rPr>
                <w:rFonts w:ascii="Arial" w:hAnsi="Arial" w:cs="Arial"/>
                <w:b/>
                <w:sz w:val="22"/>
                <w:szCs w:val="22"/>
              </w:rPr>
            </w:pPr>
            <w:r w:rsidRPr="00B3638B">
              <w:rPr>
                <w:rFonts w:ascii="Arial" w:hAnsi="Arial" w:cs="Arial"/>
                <w:b/>
                <w:sz w:val="22"/>
                <w:szCs w:val="22"/>
              </w:rPr>
              <w:t xml:space="preserve">(a) </w:t>
            </w:r>
            <w:r w:rsidRPr="00B3638B">
              <w:rPr>
                <w:rFonts w:ascii="Arial" w:hAnsi="Arial" w:cs="Arial"/>
                <w:b/>
                <w:sz w:val="22"/>
                <w:szCs w:val="22"/>
              </w:rPr>
              <w:tab/>
              <w:t>General comment on the performance of learners in the specific question. Was the question well answered or poorly answered?</w:t>
            </w:r>
          </w:p>
        </w:tc>
      </w:tr>
    </w:tbl>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noProof/>
          <w:sz w:val="22"/>
          <w:szCs w:val="22"/>
        </w:rPr>
        <w:lastRenderedPageBreak/>
        <w:drawing>
          <wp:inline distT="0" distB="0" distL="0" distR="0">
            <wp:extent cx="5935980" cy="2537460"/>
            <wp:effectExtent l="0" t="0" r="7620" b="0"/>
            <wp:docPr id="2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p>
    <w:tbl>
      <w:tblPr>
        <w:tblStyle w:val="TableGrid"/>
        <w:tblW w:w="0" w:type="auto"/>
        <w:tblLook w:val="04A0" w:firstRow="1" w:lastRow="0" w:firstColumn="1" w:lastColumn="0" w:noHBand="0" w:noVBand="1"/>
      </w:tblPr>
      <w:tblGrid>
        <w:gridCol w:w="9576"/>
      </w:tblGrid>
      <w:tr w:rsidR="00D939DF" w:rsidRPr="00B3638B" w:rsidTr="00EC73DE">
        <w:tc>
          <w:tcPr>
            <w:tcW w:w="10756" w:type="dxa"/>
          </w:tcPr>
          <w:p w:rsidR="00D939DF" w:rsidRPr="00B3638B" w:rsidRDefault="00D939DF" w:rsidP="00EC73DE">
            <w:pPr>
              <w:pStyle w:val="Default"/>
              <w:tabs>
                <w:tab w:val="left" w:pos="522"/>
              </w:tabs>
              <w:spacing w:line="276" w:lineRule="auto"/>
              <w:rPr>
                <w:rFonts w:ascii="Arial" w:hAnsi="Arial" w:cs="Arial"/>
                <w:b/>
                <w:sz w:val="22"/>
                <w:szCs w:val="22"/>
              </w:rPr>
            </w:pPr>
            <w:r w:rsidRPr="00B3638B">
              <w:rPr>
                <w:rFonts w:ascii="Arial" w:hAnsi="Arial" w:cs="Arial"/>
                <w:b/>
                <w:sz w:val="22"/>
                <w:szCs w:val="22"/>
              </w:rPr>
              <w:t>(b) Reasons why the question was poorly answered.</w:t>
            </w:r>
            <w:r w:rsidR="00B3638B">
              <w:rPr>
                <w:rFonts w:ascii="Arial" w:hAnsi="Arial" w:cs="Arial"/>
                <w:b/>
                <w:sz w:val="22"/>
                <w:szCs w:val="22"/>
              </w:rPr>
              <w:t xml:space="preserve"> </w:t>
            </w:r>
            <w:r w:rsidRPr="00B3638B">
              <w:rPr>
                <w:rFonts w:ascii="Arial" w:hAnsi="Arial" w:cs="Arial"/>
                <w:b/>
                <w:sz w:val="22"/>
                <w:szCs w:val="22"/>
              </w:rPr>
              <w:t>Specific examples, common</w:t>
            </w:r>
            <w:r w:rsidR="00B3638B">
              <w:rPr>
                <w:rFonts w:ascii="Arial" w:hAnsi="Arial" w:cs="Arial"/>
                <w:b/>
                <w:sz w:val="22"/>
                <w:szCs w:val="22"/>
              </w:rPr>
              <w:t xml:space="preserve"> </w:t>
            </w:r>
            <w:r w:rsidRPr="00B3638B">
              <w:rPr>
                <w:rFonts w:ascii="Arial" w:hAnsi="Arial" w:cs="Arial"/>
                <w:b/>
                <w:sz w:val="22"/>
                <w:szCs w:val="22"/>
              </w:rPr>
              <w:t xml:space="preserve">errors </w:t>
            </w:r>
            <w:r w:rsidRPr="00B3638B">
              <w:rPr>
                <w:rFonts w:ascii="Arial" w:hAnsi="Arial" w:cs="Arial"/>
                <w:b/>
                <w:sz w:val="22"/>
                <w:szCs w:val="22"/>
              </w:rPr>
              <w:br/>
              <w:t>and misconceptions are indicated.</w:t>
            </w:r>
          </w:p>
          <w:p w:rsidR="00D939DF" w:rsidRPr="00B3638B" w:rsidRDefault="00D939DF" w:rsidP="00EC73DE">
            <w:pPr>
              <w:pStyle w:val="Default"/>
              <w:tabs>
                <w:tab w:val="left" w:pos="522"/>
              </w:tabs>
              <w:spacing w:line="276" w:lineRule="auto"/>
              <w:rPr>
                <w:rFonts w:ascii="Arial" w:hAnsi="Arial" w:cs="Arial"/>
                <w:b/>
                <w:bCs/>
                <w:sz w:val="22"/>
                <w:szCs w:val="22"/>
              </w:rPr>
            </w:pPr>
            <w:r w:rsidRPr="00B3638B">
              <w:rPr>
                <w:rFonts w:ascii="Arial" w:hAnsi="Arial" w:cs="Arial"/>
                <w:b/>
                <w:sz w:val="22"/>
                <w:szCs w:val="22"/>
              </w:rPr>
              <w:t>(c)    Suggestions for improvement in relation to teaching and learning.</w:t>
            </w:r>
          </w:p>
        </w:tc>
      </w:tr>
    </w:tbl>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Q. 11.1.4</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 xml:space="preserve">Some candidates still show poor understanding </w:t>
      </w:r>
      <w:proofErr w:type="gramStart"/>
      <w:r w:rsidRPr="00B3638B">
        <w:rPr>
          <w:rFonts w:ascii="Arial" w:hAnsi="Arial" w:cs="Arial"/>
          <w:bCs/>
          <w:sz w:val="22"/>
          <w:szCs w:val="22"/>
        </w:rPr>
        <w:t>of  how</w:t>
      </w:r>
      <w:proofErr w:type="gramEnd"/>
      <w:r w:rsidRPr="00B3638B">
        <w:rPr>
          <w:rFonts w:ascii="Arial" w:hAnsi="Arial" w:cs="Arial"/>
          <w:bCs/>
          <w:sz w:val="22"/>
          <w:szCs w:val="22"/>
        </w:rPr>
        <w:t xml:space="preserve"> increasing intensity of the incident light affect the ejected electrons.</w:t>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SUGGESTIONS:</w:t>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 xml:space="preserve">Educators to clearly explain to learners the impact of increasing the intensity of the incident light i.e. increasing  Intensity does not increase the kinetic energy of the ejected electrons but rather increase the number of the ejected electrons. </w:t>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Q. 11.1.2</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Some candidates demonstrated a poor understanding of different frequencies and wavelength associated with different colours as explained in the white light spectrum.</w:t>
      </w: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 xml:space="preserve">SUGGESTIONS: </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 xml:space="preserve">Educators to </w:t>
      </w:r>
      <w:proofErr w:type="gramStart"/>
      <w:r w:rsidRPr="00B3638B">
        <w:rPr>
          <w:rFonts w:ascii="Arial" w:hAnsi="Arial" w:cs="Arial"/>
          <w:bCs/>
          <w:sz w:val="22"/>
          <w:szCs w:val="22"/>
        </w:rPr>
        <w:t>emphasize  this</w:t>
      </w:r>
      <w:proofErr w:type="gramEnd"/>
      <w:r w:rsidRPr="00B3638B">
        <w:rPr>
          <w:rFonts w:ascii="Arial" w:hAnsi="Arial" w:cs="Arial"/>
          <w:bCs/>
          <w:sz w:val="22"/>
          <w:szCs w:val="22"/>
        </w:rPr>
        <w:t xml:space="preserve"> concept in internal grades and G12 Educators to revise it when treating Optical Phenomena in G12 as this  concepts form a basis of what learners are expected to learn under this topic in G12.</w:t>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Q. 11.3</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Most candidates showed a poor understanding of the concepts of Emission and Absorption Spectra.</w:t>
      </w:r>
    </w:p>
    <w:p w:rsidR="00D939DF" w:rsidRPr="00B3638B" w:rsidRDefault="00D939DF" w:rsidP="00D939DF">
      <w:pPr>
        <w:pStyle w:val="Default"/>
        <w:spacing w:line="276" w:lineRule="auto"/>
        <w:rPr>
          <w:rFonts w:ascii="Arial" w:hAnsi="Arial" w:cs="Arial"/>
          <w:bCs/>
          <w:sz w:val="22"/>
          <w:szCs w:val="22"/>
        </w:rPr>
      </w:pPr>
    </w:p>
    <w:p w:rsidR="00D939DF" w:rsidRPr="00B3638B" w:rsidRDefault="00D939DF" w:rsidP="00D939DF">
      <w:pPr>
        <w:pStyle w:val="Default"/>
        <w:spacing w:line="276" w:lineRule="auto"/>
        <w:rPr>
          <w:rFonts w:ascii="Arial" w:hAnsi="Arial" w:cs="Arial"/>
          <w:bCs/>
          <w:sz w:val="22"/>
          <w:szCs w:val="22"/>
        </w:rPr>
      </w:pPr>
      <w:r w:rsidRPr="00B3638B">
        <w:rPr>
          <w:rFonts w:ascii="Arial" w:hAnsi="Arial" w:cs="Arial"/>
          <w:bCs/>
          <w:sz w:val="22"/>
          <w:szCs w:val="22"/>
        </w:rPr>
        <w:t xml:space="preserve">SUGGESTIONS: </w:t>
      </w:r>
    </w:p>
    <w:p w:rsidR="00D939DF" w:rsidRPr="00B3638B" w:rsidRDefault="00D939DF" w:rsidP="00D939DF">
      <w:pPr>
        <w:pStyle w:val="Default"/>
        <w:spacing w:line="276" w:lineRule="auto"/>
        <w:rPr>
          <w:rFonts w:ascii="Arial" w:hAnsi="Arial" w:cs="Arial"/>
          <w:bCs/>
          <w:sz w:val="22"/>
          <w:szCs w:val="22"/>
        </w:rPr>
      </w:pPr>
      <w:proofErr w:type="gramStart"/>
      <w:r w:rsidRPr="00B3638B">
        <w:rPr>
          <w:rFonts w:ascii="Arial" w:hAnsi="Arial" w:cs="Arial"/>
          <w:bCs/>
          <w:sz w:val="22"/>
          <w:szCs w:val="22"/>
        </w:rPr>
        <w:t>These concepts to be clearly explained by Educators to learners in G12.</w:t>
      </w:r>
      <w:proofErr w:type="gramEnd"/>
      <w:r w:rsidRPr="00B3638B">
        <w:rPr>
          <w:rFonts w:ascii="Arial" w:hAnsi="Arial" w:cs="Arial"/>
          <w:bCs/>
          <w:sz w:val="22"/>
          <w:szCs w:val="22"/>
        </w:rPr>
        <w:t xml:space="preserve"> Absorption and </w:t>
      </w:r>
      <w:r w:rsidRPr="00B3638B">
        <w:rPr>
          <w:rFonts w:ascii="Arial" w:hAnsi="Arial" w:cs="Arial"/>
          <w:bCs/>
          <w:sz w:val="22"/>
          <w:szCs w:val="22"/>
        </w:rPr>
        <w:lastRenderedPageBreak/>
        <w:t xml:space="preserve">Emission of Energy by electrons as they move from one energy level to another to be </w:t>
      </w:r>
      <w:proofErr w:type="gramStart"/>
      <w:r w:rsidRPr="00B3638B">
        <w:rPr>
          <w:rFonts w:ascii="Arial" w:hAnsi="Arial" w:cs="Arial"/>
          <w:bCs/>
          <w:sz w:val="22"/>
          <w:szCs w:val="22"/>
        </w:rPr>
        <w:t>used  by</w:t>
      </w:r>
      <w:proofErr w:type="gramEnd"/>
      <w:r w:rsidRPr="00B3638B">
        <w:rPr>
          <w:rFonts w:ascii="Arial" w:hAnsi="Arial" w:cs="Arial"/>
          <w:bCs/>
          <w:sz w:val="22"/>
          <w:szCs w:val="22"/>
        </w:rPr>
        <w:t xml:space="preserve"> Educators for proper understanding of the two concepts.</w:t>
      </w:r>
    </w:p>
    <w:p w:rsidR="00D939DF" w:rsidRPr="00B3638B" w:rsidRDefault="00D939DF" w:rsidP="00D939DF">
      <w:pPr>
        <w:pStyle w:val="Default"/>
        <w:spacing w:line="276" w:lineRule="auto"/>
        <w:rPr>
          <w:rFonts w:ascii="Arial" w:hAnsi="Arial" w:cs="Arial"/>
          <w:bCs/>
          <w:sz w:val="22"/>
          <w:szCs w:val="22"/>
        </w:rPr>
      </w:pPr>
    </w:p>
    <w:tbl>
      <w:tblPr>
        <w:tblW w:w="0" w:type="auto"/>
        <w:tblInd w:w="108" w:type="dxa"/>
        <w:tblLook w:val="04A0" w:firstRow="1" w:lastRow="0" w:firstColumn="1" w:lastColumn="0" w:noHBand="0" w:noVBand="1"/>
      </w:tblPr>
      <w:tblGrid>
        <w:gridCol w:w="9468"/>
      </w:tblGrid>
      <w:tr w:rsidR="00D939DF" w:rsidRPr="00B3638B" w:rsidTr="00EC73DE">
        <w:trPr>
          <w:trHeight w:val="306"/>
        </w:trPr>
        <w:tc>
          <w:tcPr>
            <w:tcW w:w="10440" w:type="dxa"/>
            <w:tcBorders>
              <w:top w:val="single" w:sz="8" w:space="0" w:color="000000"/>
              <w:left w:val="single" w:sz="8" w:space="0" w:color="000000"/>
              <w:bottom w:val="single" w:sz="8" w:space="0" w:color="000000"/>
              <w:right w:val="single" w:sz="8" w:space="0" w:color="000000"/>
            </w:tcBorders>
            <w:hideMark/>
          </w:tcPr>
          <w:p w:rsidR="00D939DF" w:rsidRPr="00B3638B" w:rsidRDefault="00D939DF" w:rsidP="00EC73DE">
            <w:pPr>
              <w:pStyle w:val="Default"/>
              <w:spacing w:line="276" w:lineRule="auto"/>
              <w:ind w:left="522" w:hanging="540"/>
              <w:rPr>
                <w:rFonts w:ascii="Arial" w:hAnsi="Arial" w:cs="Arial"/>
                <w:b/>
                <w:sz w:val="22"/>
                <w:szCs w:val="22"/>
              </w:rPr>
            </w:pPr>
            <w:r w:rsidRPr="00B3638B">
              <w:rPr>
                <w:rFonts w:ascii="Arial" w:hAnsi="Arial" w:cs="Arial"/>
                <w:b/>
                <w:sz w:val="22"/>
                <w:szCs w:val="22"/>
              </w:rPr>
              <w:t xml:space="preserve"> (d) </w:t>
            </w:r>
            <w:r w:rsidRPr="00B3638B">
              <w:rPr>
                <w:rFonts w:ascii="Arial" w:hAnsi="Arial" w:cs="Arial"/>
                <w:b/>
                <w:sz w:val="22"/>
                <w:szCs w:val="22"/>
              </w:rPr>
              <w:tab/>
              <w:t>Other specific observations relating to responses of learners.</w:t>
            </w:r>
          </w:p>
        </w:tc>
      </w:tr>
    </w:tbl>
    <w:p w:rsidR="00D939DF" w:rsidRPr="00B3638B" w:rsidRDefault="00D939DF" w:rsidP="00D939DF">
      <w:pPr>
        <w:spacing w:after="0"/>
        <w:rPr>
          <w:rFonts w:ascii="Arial" w:hAnsi="Arial" w:cs="Arial"/>
        </w:rPr>
      </w:pPr>
    </w:p>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Some candidates still confuse photo electrons with photo electric effect.(11.1.1)</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sz w:val="22"/>
          <w:szCs w:val="22"/>
        </w:rPr>
        <w:t>Some candidates could not calculate the maximum speed at which an electron is emitted but ended up calculating the kinetic Energy of the ejected electron or ended up using the incorrect equations or substituting incorrect values for Planck’s constant and wrong conversions of the wavelength value in the correct Equation.(11.1.2)</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 xml:space="preserve"> Some candidates still show poor understanding of  how increasing The frequency of the incident light affect the ejected electrons.(11.1.3)</w:t>
      </w:r>
    </w:p>
    <w:p w:rsidR="00D939DF" w:rsidRPr="00B3638B" w:rsidRDefault="00D939DF" w:rsidP="00D939DF">
      <w:pPr>
        <w:spacing w:after="0"/>
        <w:rPr>
          <w:rFonts w:ascii="Arial" w:hAnsi="Arial" w:cs="Arial"/>
        </w:rPr>
      </w:pPr>
    </w:p>
    <w:tbl>
      <w:tblPr>
        <w:tblW w:w="0" w:type="auto"/>
        <w:tblInd w:w="108" w:type="dxa"/>
        <w:tblLook w:val="04A0" w:firstRow="1" w:lastRow="0" w:firstColumn="1" w:lastColumn="0" w:noHBand="0" w:noVBand="1"/>
      </w:tblPr>
      <w:tblGrid>
        <w:gridCol w:w="9468"/>
      </w:tblGrid>
      <w:tr w:rsidR="00D939DF" w:rsidRPr="00B3638B" w:rsidTr="00EC73DE">
        <w:trPr>
          <w:trHeight w:val="306"/>
        </w:trPr>
        <w:tc>
          <w:tcPr>
            <w:tcW w:w="9468" w:type="dxa"/>
            <w:tcBorders>
              <w:top w:val="single" w:sz="8" w:space="0" w:color="000000"/>
              <w:left w:val="single" w:sz="8" w:space="0" w:color="000000"/>
              <w:bottom w:val="single" w:sz="8" w:space="0" w:color="000000"/>
              <w:right w:val="single" w:sz="8" w:space="0" w:color="000000"/>
            </w:tcBorders>
            <w:hideMark/>
          </w:tcPr>
          <w:p w:rsidR="00D939DF" w:rsidRPr="00B3638B" w:rsidRDefault="00D939DF" w:rsidP="00EC73DE">
            <w:pPr>
              <w:pStyle w:val="Default"/>
              <w:ind w:left="522" w:right="320" w:hanging="522"/>
              <w:rPr>
                <w:rFonts w:ascii="Arial" w:hAnsi="Arial" w:cs="Arial"/>
                <w:b/>
                <w:sz w:val="22"/>
                <w:szCs w:val="22"/>
              </w:rPr>
            </w:pPr>
            <w:r w:rsidRPr="00B3638B">
              <w:rPr>
                <w:rFonts w:ascii="Arial" w:hAnsi="Arial" w:cs="Arial"/>
                <w:b/>
                <w:sz w:val="22"/>
                <w:szCs w:val="22"/>
              </w:rPr>
              <w:t>(e)</w:t>
            </w:r>
            <w:r w:rsidRPr="00B3638B">
              <w:rPr>
                <w:rFonts w:ascii="Arial" w:hAnsi="Arial" w:cs="Arial"/>
                <w:b/>
                <w:sz w:val="22"/>
                <w:szCs w:val="22"/>
              </w:rPr>
              <w:tab/>
              <w:t>Any other comments useful to teachers, subject advisors, teacher development,</w:t>
            </w:r>
            <w:r w:rsidR="00B3638B">
              <w:rPr>
                <w:rFonts w:ascii="Arial" w:hAnsi="Arial" w:cs="Arial"/>
                <w:b/>
                <w:sz w:val="22"/>
                <w:szCs w:val="22"/>
              </w:rPr>
              <w:t xml:space="preserve"> </w:t>
            </w:r>
            <w:r w:rsidRPr="00B3638B">
              <w:rPr>
                <w:rFonts w:ascii="Arial" w:hAnsi="Arial" w:cs="Arial"/>
                <w:b/>
                <w:sz w:val="22"/>
                <w:szCs w:val="22"/>
              </w:rPr>
              <w:t>etc.</w:t>
            </w:r>
          </w:p>
        </w:tc>
      </w:tr>
    </w:tbl>
    <w:p w:rsidR="00D939DF" w:rsidRPr="00B3638B" w:rsidRDefault="0081343D" w:rsidP="00D939DF">
      <w:pPr>
        <w:pStyle w:val="ListParagraph"/>
        <w:spacing w:after="0"/>
        <w:ind w:left="360"/>
        <w:rPr>
          <w:rFonts w:ascii="Arial" w:hAnsi="Arial" w:cs="Arial"/>
        </w:rPr>
      </w:pPr>
      <w:r>
        <w:rPr>
          <w:noProof/>
          <w:lang w:val="en-ZA" w:eastAsia="en-ZA"/>
        </w:rPr>
        <w:drawing>
          <wp:inline distT="0" distB="0" distL="0" distR="0" wp14:anchorId="15DF6627" wp14:editId="0D5809BD">
            <wp:extent cx="5943600" cy="2849880"/>
            <wp:effectExtent l="0" t="0" r="0" b="762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Educators to clearly explain the difference between the two concepts.</w:t>
      </w:r>
    </w:p>
    <w:p w:rsidR="00D939DF" w:rsidRPr="00B3638B" w:rsidRDefault="00D939DF" w:rsidP="00D939DF">
      <w:pPr>
        <w:pStyle w:val="ListParagraph"/>
        <w:numPr>
          <w:ilvl w:val="0"/>
          <w:numId w:val="9"/>
        </w:numPr>
        <w:spacing w:after="0"/>
        <w:rPr>
          <w:rFonts w:ascii="Arial" w:hAnsi="Arial" w:cs="Arial"/>
        </w:rPr>
      </w:pPr>
      <w:r w:rsidRPr="00B3638B">
        <w:rPr>
          <w:rFonts w:ascii="Arial" w:hAnsi="Arial" w:cs="Arial"/>
        </w:rPr>
        <w:t>Educators to train Learners on the usage of the provided data sheet in order to select correct equations and also how to substitute and convert quantities to the correct units.</w:t>
      </w:r>
    </w:p>
    <w:p w:rsidR="00D939DF" w:rsidRPr="00B3638B" w:rsidRDefault="00D939DF" w:rsidP="00D939DF">
      <w:pPr>
        <w:pStyle w:val="Default"/>
        <w:numPr>
          <w:ilvl w:val="0"/>
          <w:numId w:val="9"/>
        </w:numPr>
        <w:spacing w:line="276" w:lineRule="auto"/>
        <w:rPr>
          <w:rFonts w:ascii="Arial" w:hAnsi="Arial" w:cs="Arial"/>
          <w:bCs/>
          <w:sz w:val="22"/>
          <w:szCs w:val="22"/>
        </w:rPr>
      </w:pPr>
      <w:r w:rsidRPr="00B3638B">
        <w:rPr>
          <w:rFonts w:ascii="Arial" w:hAnsi="Arial" w:cs="Arial"/>
          <w:bCs/>
          <w:sz w:val="22"/>
          <w:szCs w:val="22"/>
        </w:rPr>
        <w:t xml:space="preserve">Educators to clearly explain to learners the impact of increasing the frequency of the incident light i.e.  </w:t>
      </w:r>
      <w:proofErr w:type="gramStart"/>
      <w:r w:rsidR="0081343D" w:rsidRPr="00B3638B">
        <w:rPr>
          <w:rFonts w:ascii="Arial" w:hAnsi="Arial" w:cs="Arial"/>
          <w:bCs/>
          <w:sz w:val="22"/>
          <w:szCs w:val="22"/>
        </w:rPr>
        <w:t>frequency</w:t>
      </w:r>
      <w:proofErr w:type="gramEnd"/>
      <w:r w:rsidR="0081343D" w:rsidRPr="00B3638B">
        <w:rPr>
          <w:rFonts w:ascii="Arial" w:hAnsi="Arial" w:cs="Arial"/>
          <w:bCs/>
          <w:sz w:val="22"/>
          <w:szCs w:val="22"/>
        </w:rPr>
        <w:t xml:space="preserve"> does</w:t>
      </w:r>
      <w:r w:rsidRPr="00B3638B">
        <w:rPr>
          <w:rFonts w:ascii="Arial" w:hAnsi="Arial" w:cs="Arial"/>
          <w:bCs/>
          <w:sz w:val="22"/>
          <w:szCs w:val="22"/>
        </w:rPr>
        <w:t xml:space="preserve"> not increase the number of the ejected electrons but rather increase the kinetic energy of the ejected electrons.</w:t>
      </w:r>
    </w:p>
    <w:p w:rsidR="00F83F11" w:rsidRPr="00B3638B" w:rsidRDefault="00F83F11" w:rsidP="00F83F11">
      <w:pPr>
        <w:pStyle w:val="Default"/>
        <w:numPr>
          <w:ilvl w:val="0"/>
          <w:numId w:val="6"/>
        </w:numPr>
        <w:jc w:val="both"/>
        <w:rPr>
          <w:rFonts w:ascii="Arial" w:hAnsi="Arial" w:cs="Arial"/>
          <w:bCs/>
          <w:sz w:val="22"/>
          <w:szCs w:val="22"/>
        </w:rPr>
      </w:pPr>
      <w:r w:rsidRPr="00B3638B">
        <w:rPr>
          <w:rFonts w:ascii="Arial" w:hAnsi="Arial" w:cs="Arial"/>
          <w:bCs/>
          <w:sz w:val="22"/>
          <w:szCs w:val="22"/>
        </w:rPr>
        <w:t xml:space="preserve">The paper was of an appropriate standard for the grade 12 as it covered all the topics as outlined in the NCS and the grade 12 Examination guideline. It is also fair as all the knowledge areas has been covered and their weightings as indicated in </w:t>
      </w:r>
      <w:proofErr w:type="gramStart"/>
      <w:r w:rsidRPr="00B3638B">
        <w:rPr>
          <w:rFonts w:ascii="Arial" w:hAnsi="Arial" w:cs="Arial"/>
          <w:bCs/>
          <w:sz w:val="22"/>
          <w:szCs w:val="22"/>
        </w:rPr>
        <w:t>the  SAG</w:t>
      </w:r>
      <w:proofErr w:type="gramEnd"/>
      <w:r w:rsidRPr="00B3638B">
        <w:rPr>
          <w:rFonts w:ascii="Arial" w:hAnsi="Arial" w:cs="Arial"/>
          <w:bCs/>
          <w:sz w:val="22"/>
          <w:szCs w:val="22"/>
        </w:rPr>
        <w:t xml:space="preserve"> has been observed.</w:t>
      </w:r>
    </w:p>
    <w:p w:rsidR="00152A85" w:rsidRPr="00B3638B" w:rsidRDefault="00F83F11" w:rsidP="00F83F11">
      <w:pPr>
        <w:pStyle w:val="Default"/>
        <w:numPr>
          <w:ilvl w:val="0"/>
          <w:numId w:val="6"/>
        </w:numPr>
        <w:jc w:val="both"/>
        <w:rPr>
          <w:rFonts w:ascii="Arial" w:hAnsi="Arial" w:cs="Arial"/>
          <w:bCs/>
          <w:sz w:val="22"/>
          <w:szCs w:val="22"/>
        </w:rPr>
      </w:pPr>
      <w:r w:rsidRPr="00B3638B">
        <w:rPr>
          <w:rFonts w:ascii="Arial" w:hAnsi="Arial" w:cs="Arial"/>
          <w:bCs/>
          <w:sz w:val="22"/>
          <w:szCs w:val="22"/>
        </w:rPr>
        <w:t>The different cognitive levels as Outlined in the SAG has also been observed an</w:t>
      </w:r>
      <w:r w:rsidR="00152A85" w:rsidRPr="00B3638B">
        <w:rPr>
          <w:rFonts w:ascii="Arial" w:hAnsi="Arial" w:cs="Arial"/>
          <w:bCs/>
          <w:sz w:val="22"/>
          <w:szCs w:val="22"/>
        </w:rPr>
        <w:t>d</w:t>
      </w:r>
      <w:r w:rsidRPr="00B3638B">
        <w:rPr>
          <w:rFonts w:ascii="Arial" w:hAnsi="Arial" w:cs="Arial"/>
          <w:bCs/>
          <w:sz w:val="22"/>
          <w:szCs w:val="22"/>
        </w:rPr>
        <w:t xml:space="preserve"> distributed evenly throughout the</w:t>
      </w:r>
      <w:r w:rsidR="00152A85" w:rsidRPr="00B3638B">
        <w:rPr>
          <w:rFonts w:ascii="Arial" w:hAnsi="Arial" w:cs="Arial"/>
          <w:bCs/>
          <w:sz w:val="22"/>
          <w:szCs w:val="22"/>
        </w:rPr>
        <w:t xml:space="preserve"> questions </w:t>
      </w:r>
      <w:proofErr w:type="gramStart"/>
      <w:r w:rsidR="00152A85" w:rsidRPr="00B3638B">
        <w:rPr>
          <w:rFonts w:ascii="Arial" w:hAnsi="Arial" w:cs="Arial"/>
          <w:bCs/>
          <w:sz w:val="22"/>
          <w:szCs w:val="22"/>
        </w:rPr>
        <w:t xml:space="preserve">and </w:t>
      </w:r>
      <w:r w:rsidRPr="00B3638B">
        <w:rPr>
          <w:rFonts w:ascii="Arial" w:hAnsi="Arial" w:cs="Arial"/>
          <w:bCs/>
          <w:sz w:val="22"/>
          <w:szCs w:val="22"/>
        </w:rPr>
        <w:t xml:space="preserve"> topics</w:t>
      </w:r>
      <w:proofErr w:type="gramEnd"/>
      <w:r w:rsidRPr="00B3638B">
        <w:rPr>
          <w:rFonts w:ascii="Arial" w:hAnsi="Arial" w:cs="Arial"/>
          <w:bCs/>
          <w:sz w:val="22"/>
          <w:szCs w:val="22"/>
        </w:rPr>
        <w:t xml:space="preserve">. </w:t>
      </w:r>
    </w:p>
    <w:p w:rsidR="002E328E" w:rsidRPr="00B3638B" w:rsidRDefault="00347A4B" w:rsidP="00F83F11">
      <w:pPr>
        <w:pStyle w:val="Default"/>
        <w:numPr>
          <w:ilvl w:val="0"/>
          <w:numId w:val="6"/>
        </w:numPr>
        <w:jc w:val="both"/>
        <w:rPr>
          <w:rFonts w:ascii="Arial" w:hAnsi="Arial" w:cs="Arial"/>
          <w:bCs/>
          <w:sz w:val="22"/>
          <w:szCs w:val="22"/>
        </w:rPr>
      </w:pPr>
      <w:r w:rsidRPr="00B3638B">
        <w:rPr>
          <w:rFonts w:ascii="Arial" w:hAnsi="Arial" w:cs="Arial"/>
          <w:bCs/>
          <w:sz w:val="22"/>
          <w:szCs w:val="22"/>
        </w:rPr>
        <w:t xml:space="preserve"> An effort was made by the </w:t>
      </w:r>
      <w:r w:rsidR="00152A85" w:rsidRPr="00B3638B">
        <w:rPr>
          <w:rFonts w:ascii="Arial" w:hAnsi="Arial" w:cs="Arial"/>
          <w:bCs/>
          <w:sz w:val="22"/>
          <w:szCs w:val="22"/>
        </w:rPr>
        <w:t>E</w:t>
      </w:r>
      <w:r w:rsidRPr="00B3638B">
        <w:rPr>
          <w:rFonts w:ascii="Arial" w:hAnsi="Arial" w:cs="Arial"/>
          <w:bCs/>
          <w:sz w:val="22"/>
          <w:szCs w:val="22"/>
        </w:rPr>
        <w:t xml:space="preserve">xaminers to stick to the mark distribution per LO as stipulated in the SAG. LO2 was allocated 62% of the marks instead of the </w:t>
      </w:r>
      <w:r w:rsidRPr="00B3638B">
        <w:rPr>
          <w:rFonts w:ascii="Arial" w:hAnsi="Arial" w:cs="Arial"/>
          <w:bCs/>
          <w:sz w:val="22"/>
          <w:szCs w:val="22"/>
        </w:rPr>
        <w:lastRenderedPageBreak/>
        <w:t>approximated (45 – 55 %) of the marks while LO3 as in the p</w:t>
      </w:r>
      <w:r w:rsidR="00152A85" w:rsidRPr="00B3638B">
        <w:rPr>
          <w:rFonts w:ascii="Arial" w:hAnsi="Arial" w:cs="Arial"/>
          <w:bCs/>
          <w:sz w:val="22"/>
          <w:szCs w:val="22"/>
        </w:rPr>
        <w:t>revious</w:t>
      </w:r>
      <w:r w:rsidRPr="00B3638B">
        <w:rPr>
          <w:rFonts w:ascii="Arial" w:hAnsi="Arial" w:cs="Arial"/>
          <w:bCs/>
          <w:sz w:val="22"/>
          <w:szCs w:val="22"/>
        </w:rPr>
        <w:t xml:space="preserve"> 2 years was only allocated 2% </w:t>
      </w:r>
      <w:r w:rsidR="00152A85" w:rsidRPr="00B3638B">
        <w:rPr>
          <w:rFonts w:ascii="Arial" w:hAnsi="Arial" w:cs="Arial"/>
          <w:bCs/>
          <w:sz w:val="22"/>
          <w:szCs w:val="22"/>
        </w:rPr>
        <w:t>of the marks instead of the approximated (5 to 15%)</w:t>
      </w:r>
      <w:r w:rsidR="00F83F11" w:rsidRPr="00B3638B">
        <w:rPr>
          <w:rFonts w:ascii="Arial" w:hAnsi="Arial" w:cs="Arial"/>
          <w:bCs/>
          <w:sz w:val="22"/>
          <w:szCs w:val="22"/>
        </w:rPr>
        <w:t xml:space="preserve">. Each question progressed from knowledge to application and thus the </w:t>
      </w:r>
      <w:proofErr w:type="gramStart"/>
      <w:r w:rsidR="00F83F11" w:rsidRPr="00B3638B">
        <w:rPr>
          <w:rFonts w:ascii="Arial" w:hAnsi="Arial" w:cs="Arial"/>
          <w:bCs/>
          <w:sz w:val="22"/>
          <w:szCs w:val="22"/>
        </w:rPr>
        <w:t>challenge  also</w:t>
      </w:r>
      <w:proofErr w:type="gramEnd"/>
      <w:r w:rsidR="00F83F11" w:rsidRPr="00B3638B">
        <w:rPr>
          <w:rFonts w:ascii="Arial" w:hAnsi="Arial" w:cs="Arial"/>
          <w:bCs/>
          <w:sz w:val="22"/>
          <w:szCs w:val="22"/>
        </w:rPr>
        <w:t xml:space="preserve"> increases. The language used in the paper is also of an acceptable standard as the correct scientific language was used. Most of the learners managed to attempt all questions which </w:t>
      </w:r>
      <w:proofErr w:type="gramStart"/>
      <w:r w:rsidR="00F83F11" w:rsidRPr="00B3638B">
        <w:rPr>
          <w:rFonts w:ascii="Arial" w:hAnsi="Arial" w:cs="Arial"/>
          <w:bCs/>
          <w:sz w:val="22"/>
          <w:szCs w:val="22"/>
        </w:rPr>
        <w:t>is</w:t>
      </w:r>
      <w:proofErr w:type="gramEnd"/>
      <w:r w:rsidR="00F83F11" w:rsidRPr="00B3638B">
        <w:rPr>
          <w:rFonts w:ascii="Arial" w:hAnsi="Arial" w:cs="Arial"/>
          <w:bCs/>
          <w:sz w:val="22"/>
          <w:szCs w:val="22"/>
        </w:rPr>
        <w:t xml:space="preserve"> an indication of the fact that the paper was of the correct length. As most candidates were familiar </w:t>
      </w:r>
      <w:proofErr w:type="gramStart"/>
      <w:r w:rsidR="00F83F11" w:rsidRPr="00B3638B">
        <w:rPr>
          <w:rFonts w:ascii="Arial" w:hAnsi="Arial" w:cs="Arial"/>
          <w:bCs/>
          <w:sz w:val="22"/>
          <w:szCs w:val="22"/>
        </w:rPr>
        <w:t>with  questions</w:t>
      </w:r>
      <w:proofErr w:type="gramEnd"/>
      <w:r w:rsidR="00F83F11" w:rsidRPr="00B3638B">
        <w:rPr>
          <w:rFonts w:ascii="Arial" w:hAnsi="Arial" w:cs="Arial"/>
          <w:bCs/>
          <w:sz w:val="22"/>
          <w:szCs w:val="22"/>
        </w:rPr>
        <w:t xml:space="preserve"> in the question paper, all the questions were fair. We therefore feel t</w:t>
      </w:r>
      <w:r w:rsidR="00152A85" w:rsidRPr="00B3638B">
        <w:rPr>
          <w:rFonts w:ascii="Arial" w:hAnsi="Arial" w:cs="Arial"/>
          <w:bCs/>
          <w:sz w:val="22"/>
          <w:szCs w:val="22"/>
        </w:rPr>
        <w:t xml:space="preserve">hat this paper fair as it </w:t>
      </w:r>
      <w:r w:rsidR="00F83F11" w:rsidRPr="00B3638B">
        <w:rPr>
          <w:rFonts w:ascii="Arial" w:hAnsi="Arial" w:cs="Arial"/>
          <w:bCs/>
          <w:sz w:val="22"/>
          <w:szCs w:val="22"/>
        </w:rPr>
        <w:t>affords every Candidate the</w:t>
      </w:r>
      <w:r w:rsidR="00F83F11" w:rsidRPr="00B3638B">
        <w:rPr>
          <w:rFonts w:ascii="Arial" w:hAnsi="Arial" w:cs="Arial"/>
          <w:b/>
          <w:bCs/>
          <w:sz w:val="22"/>
          <w:szCs w:val="22"/>
        </w:rPr>
        <w:t xml:space="preserve"> </w:t>
      </w:r>
      <w:r w:rsidR="00F83F11" w:rsidRPr="00B3638B">
        <w:rPr>
          <w:rFonts w:ascii="Arial" w:hAnsi="Arial" w:cs="Arial"/>
          <w:bCs/>
          <w:sz w:val="22"/>
          <w:szCs w:val="22"/>
        </w:rPr>
        <w:t xml:space="preserve">opportunity to display his/her potential.  </w:t>
      </w:r>
    </w:p>
    <w:p w:rsidR="00F83F11" w:rsidRPr="00B3638B" w:rsidRDefault="00F83F11" w:rsidP="00F83F11">
      <w:pPr>
        <w:pStyle w:val="Default"/>
        <w:numPr>
          <w:ilvl w:val="0"/>
          <w:numId w:val="6"/>
        </w:numPr>
        <w:jc w:val="both"/>
        <w:rPr>
          <w:rFonts w:ascii="Arial" w:hAnsi="Arial" w:cs="Arial"/>
          <w:bCs/>
          <w:sz w:val="22"/>
          <w:szCs w:val="22"/>
        </w:rPr>
      </w:pPr>
      <w:r w:rsidRPr="00B3638B">
        <w:rPr>
          <w:rFonts w:ascii="Arial" w:hAnsi="Arial" w:cs="Arial"/>
          <w:bCs/>
          <w:sz w:val="22"/>
          <w:szCs w:val="22"/>
        </w:rPr>
        <w:t xml:space="preserve"> </w:t>
      </w:r>
      <w:r w:rsidR="002E328E" w:rsidRPr="00B3638B">
        <w:rPr>
          <w:rFonts w:ascii="Arial" w:hAnsi="Arial" w:cs="Arial"/>
          <w:bCs/>
          <w:sz w:val="22"/>
          <w:szCs w:val="22"/>
        </w:rPr>
        <w:t xml:space="preserve">The paper complied with Mark allocation as per SAG as indicated in </w:t>
      </w:r>
      <w:r w:rsidR="00D04B70" w:rsidRPr="00B3638B">
        <w:rPr>
          <w:rFonts w:ascii="Arial" w:hAnsi="Arial" w:cs="Arial"/>
          <w:bCs/>
          <w:sz w:val="22"/>
          <w:szCs w:val="22"/>
        </w:rPr>
        <w:t>the Knowledge area  table below:</w:t>
      </w:r>
    </w:p>
    <w:p w:rsidR="00D04B70" w:rsidRPr="00B3638B" w:rsidRDefault="00D04B70" w:rsidP="00D04B70">
      <w:pPr>
        <w:pStyle w:val="Default"/>
        <w:ind w:left="720"/>
        <w:jc w:val="both"/>
        <w:rPr>
          <w:rFonts w:ascii="Arial" w:hAnsi="Arial" w:cs="Arial"/>
          <w:bCs/>
          <w:sz w:val="22"/>
          <w:szCs w:val="22"/>
        </w:rPr>
      </w:pPr>
    </w:p>
    <w:tbl>
      <w:tblPr>
        <w:tblStyle w:val="TableGrid"/>
        <w:tblW w:w="0" w:type="auto"/>
        <w:tblInd w:w="720" w:type="dxa"/>
        <w:tblLook w:val="04A0" w:firstRow="1" w:lastRow="0" w:firstColumn="1" w:lastColumn="0" w:noHBand="0" w:noVBand="1"/>
      </w:tblPr>
      <w:tblGrid>
        <w:gridCol w:w="2919"/>
        <w:gridCol w:w="2989"/>
        <w:gridCol w:w="2948"/>
      </w:tblGrid>
      <w:tr w:rsidR="006A29CC" w:rsidRPr="00B3638B" w:rsidTr="006A29CC">
        <w:tc>
          <w:tcPr>
            <w:tcW w:w="2919" w:type="dxa"/>
          </w:tcPr>
          <w:p w:rsidR="002E328E" w:rsidRPr="00B3638B" w:rsidRDefault="002E328E" w:rsidP="002E328E">
            <w:pPr>
              <w:pStyle w:val="Default"/>
              <w:jc w:val="both"/>
              <w:rPr>
                <w:rFonts w:ascii="Arial" w:hAnsi="Arial" w:cs="Arial"/>
                <w:bCs/>
                <w:sz w:val="22"/>
                <w:szCs w:val="22"/>
              </w:rPr>
            </w:pPr>
          </w:p>
        </w:tc>
        <w:tc>
          <w:tcPr>
            <w:tcW w:w="2989" w:type="dxa"/>
          </w:tcPr>
          <w:p w:rsidR="002E328E" w:rsidRPr="00B3638B" w:rsidRDefault="006A29CC" w:rsidP="002E328E">
            <w:pPr>
              <w:pStyle w:val="Default"/>
              <w:jc w:val="both"/>
              <w:rPr>
                <w:rFonts w:ascii="Arial" w:hAnsi="Arial" w:cs="Arial"/>
                <w:b/>
                <w:bCs/>
                <w:sz w:val="22"/>
                <w:szCs w:val="22"/>
              </w:rPr>
            </w:pPr>
            <w:r w:rsidRPr="00B3638B">
              <w:rPr>
                <w:rFonts w:ascii="Arial" w:hAnsi="Arial" w:cs="Arial"/>
                <w:b/>
                <w:bCs/>
                <w:sz w:val="22"/>
                <w:szCs w:val="22"/>
              </w:rPr>
              <w:t>Approximated %</w:t>
            </w:r>
          </w:p>
        </w:tc>
        <w:tc>
          <w:tcPr>
            <w:tcW w:w="2948" w:type="dxa"/>
          </w:tcPr>
          <w:p w:rsidR="002E328E" w:rsidRPr="00B3638B" w:rsidRDefault="006A29CC" w:rsidP="002E328E">
            <w:pPr>
              <w:pStyle w:val="Default"/>
              <w:jc w:val="both"/>
              <w:rPr>
                <w:rFonts w:ascii="Arial" w:hAnsi="Arial" w:cs="Arial"/>
                <w:b/>
                <w:bCs/>
                <w:sz w:val="22"/>
                <w:szCs w:val="22"/>
              </w:rPr>
            </w:pPr>
            <w:r w:rsidRPr="00B3638B">
              <w:rPr>
                <w:rFonts w:ascii="Arial" w:hAnsi="Arial" w:cs="Arial"/>
                <w:b/>
                <w:bCs/>
                <w:sz w:val="22"/>
                <w:szCs w:val="22"/>
              </w:rPr>
              <w:t>2013 Approximates</w:t>
            </w:r>
          </w:p>
        </w:tc>
      </w:tr>
      <w:tr w:rsidR="006A29CC" w:rsidRPr="00B3638B" w:rsidTr="006A29CC">
        <w:tc>
          <w:tcPr>
            <w:tcW w:w="2919" w:type="dxa"/>
          </w:tcPr>
          <w:p w:rsidR="002E328E" w:rsidRPr="00B3638B" w:rsidRDefault="002E328E" w:rsidP="002E328E">
            <w:pPr>
              <w:pStyle w:val="Default"/>
              <w:jc w:val="both"/>
              <w:rPr>
                <w:rFonts w:ascii="Arial" w:hAnsi="Arial" w:cs="Arial"/>
                <w:bCs/>
                <w:sz w:val="22"/>
                <w:szCs w:val="22"/>
              </w:rPr>
            </w:pPr>
            <w:r w:rsidRPr="00B3638B">
              <w:rPr>
                <w:rFonts w:ascii="Arial" w:hAnsi="Arial" w:cs="Arial"/>
                <w:bCs/>
                <w:sz w:val="22"/>
                <w:szCs w:val="22"/>
              </w:rPr>
              <w:t>Mechanics</w:t>
            </w:r>
          </w:p>
        </w:tc>
        <w:tc>
          <w:tcPr>
            <w:tcW w:w="2989" w:type="dxa"/>
          </w:tcPr>
          <w:p w:rsidR="002E328E" w:rsidRPr="00B3638B" w:rsidRDefault="006A29CC" w:rsidP="002E328E">
            <w:pPr>
              <w:pStyle w:val="Default"/>
              <w:jc w:val="both"/>
              <w:rPr>
                <w:rFonts w:ascii="Arial" w:hAnsi="Arial" w:cs="Arial"/>
                <w:bCs/>
                <w:sz w:val="22"/>
                <w:szCs w:val="22"/>
              </w:rPr>
            </w:pPr>
            <w:r w:rsidRPr="00B3638B">
              <w:rPr>
                <w:rFonts w:ascii="Arial" w:hAnsi="Arial" w:cs="Arial"/>
                <w:bCs/>
                <w:sz w:val="22"/>
                <w:szCs w:val="22"/>
              </w:rPr>
              <w:t>±33%(±50Marks)</w:t>
            </w:r>
          </w:p>
        </w:tc>
        <w:tc>
          <w:tcPr>
            <w:tcW w:w="2948" w:type="dxa"/>
          </w:tcPr>
          <w:p w:rsidR="002E328E" w:rsidRPr="00B3638B" w:rsidRDefault="006A29CC" w:rsidP="002E328E">
            <w:pPr>
              <w:pStyle w:val="Default"/>
              <w:jc w:val="both"/>
              <w:rPr>
                <w:rFonts w:ascii="Arial" w:hAnsi="Arial" w:cs="Arial"/>
                <w:bCs/>
                <w:sz w:val="22"/>
                <w:szCs w:val="22"/>
              </w:rPr>
            </w:pPr>
            <w:r w:rsidRPr="00B3638B">
              <w:rPr>
                <w:rFonts w:ascii="Arial" w:hAnsi="Arial" w:cs="Arial"/>
                <w:bCs/>
                <w:sz w:val="22"/>
                <w:szCs w:val="22"/>
              </w:rPr>
              <w:t>36%(54 Marks)</w:t>
            </w:r>
          </w:p>
        </w:tc>
      </w:tr>
      <w:tr w:rsidR="006A29CC" w:rsidRPr="00B3638B" w:rsidTr="006A29CC">
        <w:tc>
          <w:tcPr>
            <w:tcW w:w="2919" w:type="dxa"/>
          </w:tcPr>
          <w:p w:rsidR="002E328E" w:rsidRPr="00B3638B" w:rsidRDefault="002E328E" w:rsidP="002E328E">
            <w:pPr>
              <w:pStyle w:val="Default"/>
              <w:jc w:val="both"/>
              <w:rPr>
                <w:rFonts w:ascii="Arial" w:hAnsi="Arial" w:cs="Arial"/>
                <w:bCs/>
                <w:sz w:val="22"/>
                <w:szCs w:val="22"/>
              </w:rPr>
            </w:pPr>
            <w:r w:rsidRPr="00B3638B">
              <w:rPr>
                <w:rFonts w:ascii="Arial" w:hAnsi="Arial" w:cs="Arial"/>
                <w:bCs/>
                <w:sz w:val="22"/>
                <w:szCs w:val="22"/>
              </w:rPr>
              <w:t>Waves, Sound &amp; Light</w:t>
            </w:r>
          </w:p>
        </w:tc>
        <w:tc>
          <w:tcPr>
            <w:tcW w:w="2989" w:type="dxa"/>
          </w:tcPr>
          <w:p w:rsidR="002E328E" w:rsidRPr="00B3638B" w:rsidRDefault="006A29CC" w:rsidP="002E328E">
            <w:pPr>
              <w:pStyle w:val="Default"/>
              <w:jc w:val="both"/>
              <w:rPr>
                <w:rFonts w:ascii="Arial" w:hAnsi="Arial" w:cs="Arial"/>
                <w:bCs/>
                <w:sz w:val="22"/>
                <w:szCs w:val="22"/>
              </w:rPr>
            </w:pPr>
            <w:r w:rsidRPr="00B3638B">
              <w:rPr>
                <w:rFonts w:ascii="Arial" w:hAnsi="Arial" w:cs="Arial"/>
                <w:bCs/>
                <w:sz w:val="22"/>
                <w:szCs w:val="22"/>
              </w:rPr>
              <w:t>±17%(±25 Marks)</w:t>
            </w:r>
          </w:p>
        </w:tc>
        <w:tc>
          <w:tcPr>
            <w:tcW w:w="2948" w:type="dxa"/>
          </w:tcPr>
          <w:p w:rsidR="002E328E" w:rsidRPr="00B3638B" w:rsidRDefault="006A29CC" w:rsidP="002E328E">
            <w:pPr>
              <w:pStyle w:val="Default"/>
              <w:jc w:val="both"/>
              <w:rPr>
                <w:rFonts w:ascii="Arial" w:hAnsi="Arial" w:cs="Arial"/>
                <w:bCs/>
                <w:sz w:val="22"/>
                <w:szCs w:val="22"/>
              </w:rPr>
            </w:pPr>
            <w:r w:rsidRPr="00B3638B">
              <w:rPr>
                <w:rFonts w:ascii="Arial" w:hAnsi="Arial" w:cs="Arial"/>
                <w:bCs/>
                <w:sz w:val="22"/>
                <w:szCs w:val="22"/>
              </w:rPr>
              <w:t>18%(27 Marks)</w:t>
            </w:r>
          </w:p>
        </w:tc>
      </w:tr>
      <w:tr w:rsidR="006A29CC" w:rsidRPr="00B3638B" w:rsidTr="006A29CC">
        <w:tc>
          <w:tcPr>
            <w:tcW w:w="2919" w:type="dxa"/>
          </w:tcPr>
          <w:p w:rsidR="006A29CC" w:rsidRPr="00B3638B" w:rsidRDefault="006A29CC" w:rsidP="002E328E">
            <w:pPr>
              <w:pStyle w:val="Default"/>
              <w:jc w:val="both"/>
              <w:rPr>
                <w:rFonts w:ascii="Arial" w:hAnsi="Arial" w:cs="Arial"/>
                <w:bCs/>
                <w:sz w:val="22"/>
                <w:szCs w:val="22"/>
              </w:rPr>
            </w:pPr>
            <w:r w:rsidRPr="00B3638B">
              <w:rPr>
                <w:rFonts w:ascii="Arial" w:hAnsi="Arial" w:cs="Arial"/>
                <w:bCs/>
                <w:sz w:val="22"/>
                <w:szCs w:val="22"/>
              </w:rPr>
              <w:t>Electricity &amp; Magnetism</w:t>
            </w:r>
          </w:p>
        </w:tc>
        <w:tc>
          <w:tcPr>
            <w:tcW w:w="2989" w:type="dxa"/>
          </w:tcPr>
          <w:p w:rsidR="006A29CC" w:rsidRPr="00B3638B" w:rsidRDefault="006A29CC" w:rsidP="0073422D">
            <w:pPr>
              <w:pStyle w:val="Default"/>
              <w:jc w:val="both"/>
              <w:rPr>
                <w:rFonts w:ascii="Arial" w:hAnsi="Arial" w:cs="Arial"/>
                <w:bCs/>
                <w:sz w:val="22"/>
                <w:szCs w:val="22"/>
              </w:rPr>
            </w:pPr>
            <w:r w:rsidRPr="00B3638B">
              <w:rPr>
                <w:rFonts w:ascii="Arial" w:hAnsi="Arial" w:cs="Arial"/>
                <w:bCs/>
                <w:sz w:val="22"/>
                <w:szCs w:val="22"/>
              </w:rPr>
              <w:t>±37%(±55Marks)</w:t>
            </w:r>
          </w:p>
        </w:tc>
        <w:tc>
          <w:tcPr>
            <w:tcW w:w="2948" w:type="dxa"/>
          </w:tcPr>
          <w:p w:rsidR="006A29CC" w:rsidRPr="00B3638B" w:rsidRDefault="006A29CC" w:rsidP="002E328E">
            <w:pPr>
              <w:pStyle w:val="Default"/>
              <w:jc w:val="both"/>
              <w:rPr>
                <w:rFonts w:ascii="Arial" w:hAnsi="Arial" w:cs="Arial"/>
                <w:bCs/>
                <w:sz w:val="22"/>
                <w:szCs w:val="22"/>
              </w:rPr>
            </w:pPr>
            <w:r w:rsidRPr="00B3638B">
              <w:rPr>
                <w:rFonts w:ascii="Arial" w:hAnsi="Arial" w:cs="Arial"/>
                <w:bCs/>
                <w:sz w:val="22"/>
                <w:szCs w:val="22"/>
              </w:rPr>
              <w:t>36%(54 Marks)</w:t>
            </w:r>
          </w:p>
        </w:tc>
      </w:tr>
      <w:tr w:rsidR="006A29CC" w:rsidRPr="00B3638B" w:rsidTr="006A29CC">
        <w:tc>
          <w:tcPr>
            <w:tcW w:w="2919" w:type="dxa"/>
          </w:tcPr>
          <w:p w:rsidR="006A29CC" w:rsidRPr="00B3638B" w:rsidRDefault="006A29CC" w:rsidP="002E328E">
            <w:pPr>
              <w:pStyle w:val="Default"/>
              <w:jc w:val="both"/>
              <w:rPr>
                <w:rFonts w:ascii="Arial" w:hAnsi="Arial" w:cs="Arial"/>
                <w:bCs/>
                <w:sz w:val="22"/>
                <w:szCs w:val="22"/>
              </w:rPr>
            </w:pPr>
            <w:r w:rsidRPr="00B3638B">
              <w:rPr>
                <w:rFonts w:ascii="Arial" w:hAnsi="Arial" w:cs="Arial"/>
                <w:bCs/>
                <w:sz w:val="22"/>
                <w:szCs w:val="22"/>
              </w:rPr>
              <w:t>Matter &amp; Material</w:t>
            </w:r>
          </w:p>
        </w:tc>
        <w:tc>
          <w:tcPr>
            <w:tcW w:w="2989" w:type="dxa"/>
          </w:tcPr>
          <w:p w:rsidR="006A29CC" w:rsidRPr="00B3638B" w:rsidRDefault="006A29CC" w:rsidP="0073422D">
            <w:pPr>
              <w:pStyle w:val="Default"/>
              <w:jc w:val="both"/>
              <w:rPr>
                <w:rFonts w:ascii="Arial" w:hAnsi="Arial" w:cs="Arial"/>
                <w:bCs/>
                <w:sz w:val="22"/>
                <w:szCs w:val="22"/>
              </w:rPr>
            </w:pPr>
            <w:r w:rsidRPr="00B3638B">
              <w:rPr>
                <w:rFonts w:ascii="Arial" w:hAnsi="Arial" w:cs="Arial"/>
                <w:bCs/>
                <w:sz w:val="22"/>
                <w:szCs w:val="22"/>
              </w:rPr>
              <w:t>±13%(±20 Marks)</w:t>
            </w:r>
          </w:p>
        </w:tc>
        <w:tc>
          <w:tcPr>
            <w:tcW w:w="2948" w:type="dxa"/>
          </w:tcPr>
          <w:p w:rsidR="006A29CC" w:rsidRPr="00B3638B" w:rsidRDefault="006A29CC" w:rsidP="002E328E">
            <w:pPr>
              <w:pStyle w:val="Default"/>
              <w:jc w:val="both"/>
              <w:rPr>
                <w:rFonts w:ascii="Arial" w:hAnsi="Arial" w:cs="Arial"/>
                <w:bCs/>
                <w:sz w:val="22"/>
                <w:szCs w:val="22"/>
              </w:rPr>
            </w:pPr>
            <w:r w:rsidRPr="00B3638B">
              <w:rPr>
                <w:rFonts w:ascii="Arial" w:hAnsi="Arial" w:cs="Arial"/>
                <w:bCs/>
                <w:sz w:val="22"/>
                <w:szCs w:val="22"/>
              </w:rPr>
              <w:t>10%(15 Marks)</w:t>
            </w:r>
          </w:p>
        </w:tc>
      </w:tr>
    </w:tbl>
    <w:p w:rsidR="00D04B70" w:rsidRPr="00B3638B" w:rsidRDefault="00D04B70" w:rsidP="00D04B70">
      <w:pPr>
        <w:pStyle w:val="Default"/>
        <w:numPr>
          <w:ilvl w:val="0"/>
          <w:numId w:val="6"/>
        </w:numPr>
        <w:jc w:val="both"/>
        <w:rPr>
          <w:rFonts w:ascii="Arial" w:hAnsi="Arial" w:cs="Arial"/>
          <w:bCs/>
          <w:sz w:val="22"/>
          <w:szCs w:val="22"/>
        </w:rPr>
      </w:pPr>
      <w:r w:rsidRPr="00B3638B">
        <w:rPr>
          <w:rFonts w:ascii="Arial" w:hAnsi="Arial" w:cs="Arial"/>
          <w:bCs/>
          <w:sz w:val="22"/>
          <w:szCs w:val="22"/>
        </w:rPr>
        <w:t xml:space="preserve">The paper complied with Mark allocation as per SAG as indicated in the </w:t>
      </w:r>
      <w:r w:rsidR="009216B7" w:rsidRPr="00B3638B">
        <w:rPr>
          <w:rFonts w:ascii="Arial" w:hAnsi="Arial" w:cs="Arial"/>
          <w:bCs/>
          <w:sz w:val="22"/>
          <w:szCs w:val="22"/>
        </w:rPr>
        <w:t xml:space="preserve"> Learning Outcomes and assessment standards below</w:t>
      </w:r>
      <w:r w:rsidRPr="00B3638B">
        <w:rPr>
          <w:rFonts w:ascii="Arial" w:hAnsi="Arial" w:cs="Arial"/>
          <w:bCs/>
          <w:sz w:val="22"/>
          <w:szCs w:val="22"/>
        </w:rPr>
        <w:t xml:space="preserve"> as in  table below:</w:t>
      </w:r>
    </w:p>
    <w:p w:rsidR="009216B7" w:rsidRPr="00B3638B" w:rsidRDefault="009216B7" w:rsidP="009216B7">
      <w:pPr>
        <w:pStyle w:val="ListParagraph"/>
        <w:spacing w:after="0"/>
        <w:ind w:left="928"/>
        <w:rPr>
          <w:rFonts w:ascii="Arial" w:hAnsi="Arial" w:cs="Arial"/>
        </w:rPr>
      </w:pPr>
    </w:p>
    <w:tbl>
      <w:tblPr>
        <w:tblStyle w:val="TableGrid"/>
        <w:tblW w:w="0" w:type="auto"/>
        <w:tblLayout w:type="fixed"/>
        <w:tblLook w:val="04A0" w:firstRow="1" w:lastRow="0" w:firstColumn="1" w:lastColumn="0" w:noHBand="0" w:noVBand="1"/>
      </w:tblPr>
      <w:tblGrid>
        <w:gridCol w:w="1101"/>
        <w:gridCol w:w="2409"/>
        <w:gridCol w:w="709"/>
        <w:gridCol w:w="709"/>
        <w:gridCol w:w="850"/>
        <w:gridCol w:w="1985"/>
        <w:gridCol w:w="709"/>
        <w:gridCol w:w="708"/>
      </w:tblGrid>
      <w:tr w:rsidR="009216B7" w:rsidRPr="00B3638B" w:rsidTr="00947736">
        <w:trPr>
          <w:cantSplit/>
          <w:trHeight w:val="1134"/>
        </w:trPr>
        <w:tc>
          <w:tcPr>
            <w:tcW w:w="1101" w:type="dxa"/>
            <w:textDirection w:val="btLr"/>
          </w:tcPr>
          <w:p w:rsidR="009216B7" w:rsidRPr="00B3638B" w:rsidRDefault="009216B7" w:rsidP="00947736">
            <w:pPr>
              <w:ind w:left="113" w:right="113"/>
              <w:rPr>
                <w:rFonts w:ascii="Arial" w:hAnsi="Arial" w:cs="Arial"/>
                <w:b/>
              </w:rPr>
            </w:pPr>
            <w:r w:rsidRPr="00B3638B">
              <w:rPr>
                <w:rFonts w:ascii="Arial" w:hAnsi="Arial" w:cs="Arial"/>
                <w:b/>
              </w:rPr>
              <w:t>QUESTION</w:t>
            </w:r>
          </w:p>
        </w:tc>
        <w:tc>
          <w:tcPr>
            <w:tcW w:w="2409" w:type="dxa"/>
            <w:textDirection w:val="btLr"/>
          </w:tcPr>
          <w:p w:rsidR="009216B7" w:rsidRPr="00B3638B" w:rsidRDefault="009216B7" w:rsidP="00947736">
            <w:pPr>
              <w:ind w:left="113" w:right="113"/>
              <w:jc w:val="right"/>
              <w:rPr>
                <w:rFonts w:ascii="Arial" w:hAnsi="Arial" w:cs="Arial"/>
                <w:b/>
              </w:rPr>
            </w:pPr>
            <w:r w:rsidRPr="00B3638B">
              <w:rPr>
                <w:rFonts w:ascii="Arial" w:hAnsi="Arial" w:cs="Arial"/>
                <w:b/>
              </w:rPr>
              <w:t>TOPIC</w:t>
            </w:r>
          </w:p>
        </w:tc>
        <w:tc>
          <w:tcPr>
            <w:tcW w:w="709" w:type="dxa"/>
            <w:textDirection w:val="btLr"/>
          </w:tcPr>
          <w:p w:rsidR="009216B7" w:rsidRPr="00B3638B" w:rsidRDefault="009216B7" w:rsidP="00947736">
            <w:pPr>
              <w:ind w:left="113" w:right="113"/>
              <w:jc w:val="right"/>
              <w:rPr>
                <w:rFonts w:ascii="Arial" w:hAnsi="Arial" w:cs="Arial"/>
                <w:b/>
              </w:rPr>
            </w:pPr>
            <w:r w:rsidRPr="00B3638B">
              <w:rPr>
                <w:rFonts w:ascii="Arial" w:hAnsi="Arial" w:cs="Arial"/>
                <w:b/>
              </w:rPr>
              <w:t>LO</w:t>
            </w:r>
          </w:p>
        </w:tc>
        <w:tc>
          <w:tcPr>
            <w:tcW w:w="709" w:type="dxa"/>
            <w:textDirection w:val="btLr"/>
          </w:tcPr>
          <w:p w:rsidR="009216B7" w:rsidRPr="00B3638B" w:rsidRDefault="009216B7" w:rsidP="00947736">
            <w:pPr>
              <w:ind w:left="113" w:right="113"/>
              <w:jc w:val="right"/>
              <w:rPr>
                <w:rFonts w:ascii="Arial" w:hAnsi="Arial" w:cs="Arial"/>
                <w:b/>
              </w:rPr>
            </w:pPr>
            <w:r w:rsidRPr="00B3638B">
              <w:rPr>
                <w:rFonts w:ascii="Arial" w:hAnsi="Arial" w:cs="Arial"/>
                <w:b/>
              </w:rPr>
              <w:t>MARKS</w:t>
            </w:r>
          </w:p>
        </w:tc>
        <w:tc>
          <w:tcPr>
            <w:tcW w:w="850" w:type="dxa"/>
            <w:textDirection w:val="btLr"/>
          </w:tcPr>
          <w:p w:rsidR="009216B7" w:rsidRPr="00B3638B" w:rsidRDefault="009216B7" w:rsidP="00947736">
            <w:pPr>
              <w:ind w:left="113" w:right="113"/>
              <w:rPr>
                <w:rFonts w:ascii="Arial" w:hAnsi="Arial" w:cs="Arial"/>
                <w:b/>
              </w:rPr>
            </w:pPr>
            <w:r w:rsidRPr="00B3638B">
              <w:rPr>
                <w:rFonts w:ascii="Arial" w:hAnsi="Arial" w:cs="Arial"/>
                <w:b/>
              </w:rPr>
              <w:t>QUESTION</w:t>
            </w:r>
          </w:p>
        </w:tc>
        <w:tc>
          <w:tcPr>
            <w:tcW w:w="1985" w:type="dxa"/>
            <w:textDirection w:val="btLr"/>
          </w:tcPr>
          <w:p w:rsidR="009216B7" w:rsidRPr="00B3638B" w:rsidRDefault="009216B7" w:rsidP="00947736">
            <w:pPr>
              <w:ind w:left="113" w:right="113"/>
              <w:jc w:val="right"/>
              <w:rPr>
                <w:rFonts w:ascii="Arial" w:hAnsi="Arial" w:cs="Arial"/>
                <w:b/>
              </w:rPr>
            </w:pPr>
            <w:r w:rsidRPr="00B3638B">
              <w:rPr>
                <w:rFonts w:ascii="Arial" w:hAnsi="Arial" w:cs="Arial"/>
                <w:b/>
              </w:rPr>
              <w:t>TOPIC</w:t>
            </w:r>
          </w:p>
        </w:tc>
        <w:tc>
          <w:tcPr>
            <w:tcW w:w="709" w:type="dxa"/>
            <w:textDirection w:val="btLr"/>
          </w:tcPr>
          <w:p w:rsidR="009216B7" w:rsidRPr="00B3638B" w:rsidRDefault="009216B7" w:rsidP="00947736">
            <w:pPr>
              <w:ind w:left="113" w:right="113"/>
              <w:jc w:val="right"/>
              <w:rPr>
                <w:rFonts w:ascii="Arial" w:hAnsi="Arial" w:cs="Arial"/>
                <w:b/>
              </w:rPr>
            </w:pPr>
            <w:r w:rsidRPr="00B3638B">
              <w:rPr>
                <w:rFonts w:ascii="Arial" w:hAnsi="Arial" w:cs="Arial"/>
                <w:b/>
              </w:rPr>
              <w:t>LO</w:t>
            </w:r>
          </w:p>
        </w:tc>
        <w:tc>
          <w:tcPr>
            <w:tcW w:w="708" w:type="dxa"/>
            <w:textDirection w:val="btLr"/>
          </w:tcPr>
          <w:p w:rsidR="009216B7" w:rsidRPr="00B3638B" w:rsidRDefault="009216B7" w:rsidP="00947736">
            <w:pPr>
              <w:ind w:left="113" w:right="113"/>
              <w:jc w:val="right"/>
              <w:rPr>
                <w:rFonts w:ascii="Arial" w:hAnsi="Arial" w:cs="Arial"/>
                <w:b/>
              </w:rPr>
            </w:pPr>
            <w:r w:rsidRPr="00B3638B">
              <w:rPr>
                <w:rFonts w:ascii="Arial" w:hAnsi="Arial" w:cs="Arial"/>
                <w:b/>
              </w:rPr>
              <w:t>MARKS</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2.3</w:t>
            </w:r>
          </w:p>
        </w:tc>
        <w:tc>
          <w:tcPr>
            <w:tcW w:w="2409" w:type="dxa"/>
          </w:tcPr>
          <w:p w:rsidR="009216B7" w:rsidRPr="00B3638B" w:rsidRDefault="009216B7" w:rsidP="00947736">
            <w:pPr>
              <w:rPr>
                <w:rFonts w:ascii="Arial" w:hAnsi="Arial" w:cs="Arial"/>
              </w:rPr>
            </w:pPr>
            <w:r w:rsidRPr="00B3638B">
              <w:rPr>
                <w:rFonts w:ascii="Arial" w:hAnsi="Arial" w:cs="Arial"/>
              </w:rPr>
              <w:t xml:space="preserve">Forces and </w:t>
            </w:r>
            <w:proofErr w:type="spellStart"/>
            <w:r w:rsidRPr="00B3638B">
              <w:rPr>
                <w:rFonts w:ascii="Arial" w:hAnsi="Arial" w:cs="Arial"/>
              </w:rPr>
              <w:t>Newtons</w:t>
            </w:r>
            <w:proofErr w:type="spellEnd"/>
            <w:r w:rsidRPr="00B3638B">
              <w:rPr>
                <w:rFonts w:ascii="Arial" w:hAnsi="Arial" w:cs="Arial"/>
              </w:rPr>
              <w:t xml:space="preserve"> Laws</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850" w:type="dxa"/>
          </w:tcPr>
          <w:p w:rsidR="009216B7" w:rsidRPr="00B3638B" w:rsidRDefault="009216B7" w:rsidP="00947736">
            <w:pPr>
              <w:rPr>
                <w:rFonts w:ascii="Arial" w:hAnsi="Arial" w:cs="Arial"/>
              </w:rPr>
            </w:pPr>
            <w:r w:rsidRPr="00B3638B">
              <w:rPr>
                <w:rFonts w:ascii="Arial" w:hAnsi="Arial" w:cs="Arial"/>
              </w:rPr>
              <w:t>7.1</w:t>
            </w:r>
          </w:p>
        </w:tc>
        <w:tc>
          <w:tcPr>
            <w:tcW w:w="1985" w:type="dxa"/>
          </w:tcPr>
          <w:p w:rsidR="009216B7" w:rsidRPr="00B3638B" w:rsidRDefault="009216B7"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8" w:type="dxa"/>
          </w:tcPr>
          <w:p w:rsidR="009216B7" w:rsidRPr="00B3638B" w:rsidRDefault="009216B7" w:rsidP="00947736">
            <w:pPr>
              <w:rPr>
                <w:rFonts w:ascii="Arial" w:hAnsi="Arial" w:cs="Arial"/>
              </w:rPr>
            </w:pPr>
            <w:r w:rsidRPr="00B3638B">
              <w:rPr>
                <w:rFonts w:ascii="Arial" w:hAnsi="Arial" w:cs="Arial"/>
              </w:rPr>
              <w:t>2</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2.4</w:t>
            </w:r>
          </w:p>
        </w:tc>
        <w:tc>
          <w:tcPr>
            <w:tcW w:w="2409" w:type="dxa"/>
          </w:tcPr>
          <w:p w:rsidR="009216B7" w:rsidRPr="00B3638B" w:rsidRDefault="009216B7" w:rsidP="00947736">
            <w:pPr>
              <w:rPr>
                <w:rFonts w:ascii="Arial" w:hAnsi="Arial" w:cs="Arial"/>
              </w:rPr>
            </w:pPr>
            <w:r w:rsidRPr="00B3638B">
              <w:rPr>
                <w:rFonts w:ascii="Arial" w:hAnsi="Arial" w:cs="Arial"/>
              </w:rPr>
              <w:t>Doppler Effect</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850" w:type="dxa"/>
          </w:tcPr>
          <w:p w:rsidR="009216B7" w:rsidRPr="00B3638B" w:rsidRDefault="009216B7" w:rsidP="00947736">
            <w:pPr>
              <w:rPr>
                <w:rFonts w:ascii="Arial" w:hAnsi="Arial" w:cs="Arial"/>
              </w:rPr>
            </w:pPr>
            <w:r w:rsidRPr="00B3638B">
              <w:rPr>
                <w:rFonts w:ascii="Arial" w:hAnsi="Arial" w:cs="Arial"/>
              </w:rPr>
              <w:t>7.4</w:t>
            </w:r>
          </w:p>
        </w:tc>
        <w:tc>
          <w:tcPr>
            <w:tcW w:w="1985" w:type="dxa"/>
          </w:tcPr>
          <w:p w:rsidR="009216B7" w:rsidRPr="00B3638B" w:rsidRDefault="009216B7"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8" w:type="dxa"/>
          </w:tcPr>
          <w:p w:rsidR="009216B7" w:rsidRPr="00B3638B" w:rsidRDefault="009216B7" w:rsidP="00947736">
            <w:pPr>
              <w:rPr>
                <w:rFonts w:ascii="Arial" w:hAnsi="Arial" w:cs="Arial"/>
              </w:rPr>
            </w:pPr>
            <w:r w:rsidRPr="00B3638B">
              <w:rPr>
                <w:rFonts w:ascii="Arial" w:hAnsi="Arial" w:cs="Arial"/>
              </w:rPr>
              <w:t>5</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2.7</w:t>
            </w:r>
          </w:p>
        </w:tc>
        <w:tc>
          <w:tcPr>
            <w:tcW w:w="2409" w:type="dxa"/>
          </w:tcPr>
          <w:p w:rsidR="009216B7" w:rsidRPr="00B3638B" w:rsidRDefault="009216B7" w:rsidP="00947736">
            <w:pPr>
              <w:rPr>
                <w:rFonts w:ascii="Arial" w:hAnsi="Arial" w:cs="Arial"/>
              </w:rPr>
            </w:pPr>
            <w:r w:rsidRPr="00B3638B">
              <w:rPr>
                <w:rFonts w:ascii="Arial" w:hAnsi="Arial" w:cs="Arial"/>
              </w:rPr>
              <w:t>Electric Circuits</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850" w:type="dxa"/>
          </w:tcPr>
          <w:p w:rsidR="009216B7" w:rsidRPr="00B3638B" w:rsidRDefault="009216B7" w:rsidP="00947736">
            <w:pPr>
              <w:rPr>
                <w:rFonts w:ascii="Arial" w:hAnsi="Arial" w:cs="Arial"/>
              </w:rPr>
            </w:pPr>
            <w:r w:rsidRPr="00B3638B">
              <w:rPr>
                <w:rFonts w:ascii="Arial" w:hAnsi="Arial" w:cs="Arial"/>
              </w:rPr>
              <w:t>7.5</w:t>
            </w:r>
          </w:p>
        </w:tc>
        <w:tc>
          <w:tcPr>
            <w:tcW w:w="1985" w:type="dxa"/>
          </w:tcPr>
          <w:p w:rsidR="009216B7" w:rsidRPr="00B3638B" w:rsidRDefault="009216B7"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8" w:type="dxa"/>
          </w:tcPr>
          <w:p w:rsidR="009216B7" w:rsidRPr="00B3638B" w:rsidRDefault="009216B7" w:rsidP="00947736">
            <w:pPr>
              <w:rPr>
                <w:rFonts w:ascii="Arial" w:hAnsi="Arial" w:cs="Arial"/>
              </w:rPr>
            </w:pPr>
            <w:r w:rsidRPr="00B3638B">
              <w:rPr>
                <w:rFonts w:ascii="Arial" w:hAnsi="Arial" w:cs="Arial"/>
              </w:rPr>
              <w:t>2</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2.10</w:t>
            </w:r>
          </w:p>
        </w:tc>
        <w:tc>
          <w:tcPr>
            <w:tcW w:w="2409" w:type="dxa"/>
          </w:tcPr>
          <w:p w:rsidR="009216B7" w:rsidRPr="00B3638B" w:rsidRDefault="009216B7" w:rsidP="00947736">
            <w:pPr>
              <w:rPr>
                <w:rFonts w:ascii="Arial" w:hAnsi="Arial" w:cs="Arial"/>
              </w:rPr>
            </w:pPr>
            <w:r w:rsidRPr="00B3638B">
              <w:rPr>
                <w:rFonts w:ascii="Arial" w:hAnsi="Arial" w:cs="Arial"/>
              </w:rPr>
              <w:t>Optical Phenomena</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850" w:type="dxa"/>
          </w:tcPr>
          <w:p w:rsidR="009216B7" w:rsidRPr="00B3638B" w:rsidRDefault="009216B7" w:rsidP="00947736">
            <w:pPr>
              <w:rPr>
                <w:rFonts w:ascii="Arial" w:hAnsi="Arial" w:cs="Arial"/>
              </w:rPr>
            </w:pPr>
            <w:r w:rsidRPr="00B3638B">
              <w:rPr>
                <w:rFonts w:ascii="Arial" w:hAnsi="Arial" w:cs="Arial"/>
              </w:rPr>
              <w:t>8.1</w:t>
            </w:r>
          </w:p>
        </w:tc>
        <w:tc>
          <w:tcPr>
            <w:tcW w:w="1985" w:type="dxa"/>
          </w:tcPr>
          <w:p w:rsidR="009216B7" w:rsidRPr="00B3638B" w:rsidRDefault="009216B7" w:rsidP="00947736">
            <w:pPr>
              <w:rPr>
                <w:rFonts w:ascii="Arial" w:hAnsi="Arial" w:cs="Arial"/>
              </w:rPr>
            </w:pPr>
            <w:r w:rsidRPr="00B3638B">
              <w:rPr>
                <w:rFonts w:ascii="Arial" w:hAnsi="Arial" w:cs="Arial"/>
              </w:rPr>
              <w:t>Electrostatics</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8" w:type="dxa"/>
          </w:tcPr>
          <w:p w:rsidR="009216B7" w:rsidRPr="00B3638B" w:rsidRDefault="009216B7" w:rsidP="00947736">
            <w:pPr>
              <w:rPr>
                <w:rFonts w:ascii="Arial" w:hAnsi="Arial" w:cs="Arial"/>
              </w:rPr>
            </w:pPr>
            <w:r w:rsidRPr="00B3638B">
              <w:rPr>
                <w:rFonts w:ascii="Arial" w:hAnsi="Arial" w:cs="Arial"/>
              </w:rPr>
              <w:t>2</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3.1</w:t>
            </w:r>
          </w:p>
        </w:tc>
        <w:tc>
          <w:tcPr>
            <w:tcW w:w="2409" w:type="dxa"/>
          </w:tcPr>
          <w:p w:rsidR="009216B7" w:rsidRPr="00B3638B" w:rsidRDefault="009216B7" w:rsidP="00947736">
            <w:pPr>
              <w:rPr>
                <w:rFonts w:ascii="Arial" w:hAnsi="Arial" w:cs="Arial"/>
              </w:rPr>
            </w:pPr>
            <w:r w:rsidRPr="00B3638B">
              <w:rPr>
                <w:rFonts w:ascii="Arial" w:hAnsi="Arial" w:cs="Arial"/>
              </w:rPr>
              <w:t>Vertical Projectiles</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850" w:type="dxa"/>
          </w:tcPr>
          <w:p w:rsidR="009216B7" w:rsidRPr="00B3638B" w:rsidRDefault="009216B7" w:rsidP="00947736">
            <w:pPr>
              <w:rPr>
                <w:rFonts w:ascii="Arial" w:hAnsi="Arial" w:cs="Arial"/>
              </w:rPr>
            </w:pPr>
            <w:r w:rsidRPr="00B3638B">
              <w:rPr>
                <w:rFonts w:ascii="Arial" w:hAnsi="Arial" w:cs="Arial"/>
              </w:rPr>
              <w:t>8.2</w:t>
            </w:r>
          </w:p>
        </w:tc>
        <w:tc>
          <w:tcPr>
            <w:tcW w:w="1985" w:type="dxa"/>
          </w:tcPr>
          <w:p w:rsidR="009216B7" w:rsidRPr="00B3638B" w:rsidRDefault="009216B7" w:rsidP="00947736">
            <w:pPr>
              <w:rPr>
                <w:rFonts w:ascii="Arial" w:hAnsi="Arial" w:cs="Arial"/>
              </w:rPr>
            </w:pPr>
            <w:r w:rsidRPr="00B3638B">
              <w:rPr>
                <w:rFonts w:ascii="Arial" w:hAnsi="Arial" w:cs="Arial"/>
              </w:rPr>
              <w:t>Electrostatics</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8" w:type="dxa"/>
          </w:tcPr>
          <w:p w:rsidR="009216B7" w:rsidRPr="00B3638B" w:rsidRDefault="009216B7" w:rsidP="00947736">
            <w:pPr>
              <w:rPr>
                <w:rFonts w:ascii="Arial" w:hAnsi="Arial" w:cs="Arial"/>
              </w:rPr>
            </w:pPr>
            <w:r w:rsidRPr="00B3638B">
              <w:rPr>
                <w:rFonts w:ascii="Arial" w:hAnsi="Arial" w:cs="Arial"/>
              </w:rPr>
              <w:t>1</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3.2</w:t>
            </w:r>
          </w:p>
        </w:tc>
        <w:tc>
          <w:tcPr>
            <w:tcW w:w="2409" w:type="dxa"/>
          </w:tcPr>
          <w:p w:rsidR="009216B7" w:rsidRPr="00B3638B" w:rsidRDefault="009216B7" w:rsidP="00947736">
            <w:pPr>
              <w:rPr>
                <w:rFonts w:ascii="Arial" w:hAnsi="Arial" w:cs="Arial"/>
              </w:rPr>
            </w:pPr>
            <w:r w:rsidRPr="00B3638B">
              <w:rPr>
                <w:rFonts w:ascii="Arial" w:hAnsi="Arial" w:cs="Arial"/>
              </w:rPr>
              <w:t>Vertical Projectiles</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3</w:t>
            </w:r>
          </w:p>
        </w:tc>
        <w:tc>
          <w:tcPr>
            <w:tcW w:w="850" w:type="dxa"/>
          </w:tcPr>
          <w:p w:rsidR="009216B7" w:rsidRPr="00B3638B" w:rsidRDefault="009216B7" w:rsidP="00947736">
            <w:pPr>
              <w:rPr>
                <w:rFonts w:ascii="Arial" w:hAnsi="Arial" w:cs="Arial"/>
              </w:rPr>
            </w:pPr>
            <w:r w:rsidRPr="00B3638B">
              <w:rPr>
                <w:rFonts w:ascii="Arial" w:hAnsi="Arial" w:cs="Arial"/>
              </w:rPr>
              <w:t>8.3</w:t>
            </w:r>
          </w:p>
        </w:tc>
        <w:tc>
          <w:tcPr>
            <w:tcW w:w="1985" w:type="dxa"/>
          </w:tcPr>
          <w:p w:rsidR="009216B7" w:rsidRPr="00B3638B" w:rsidRDefault="009216B7" w:rsidP="00947736">
            <w:pPr>
              <w:rPr>
                <w:rFonts w:ascii="Arial" w:hAnsi="Arial" w:cs="Arial"/>
              </w:rPr>
            </w:pPr>
            <w:r w:rsidRPr="00B3638B">
              <w:rPr>
                <w:rFonts w:ascii="Arial" w:hAnsi="Arial" w:cs="Arial"/>
              </w:rPr>
              <w:t>Electrostatics</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8" w:type="dxa"/>
          </w:tcPr>
          <w:p w:rsidR="009216B7" w:rsidRPr="00B3638B" w:rsidRDefault="009216B7" w:rsidP="00947736">
            <w:pPr>
              <w:rPr>
                <w:rFonts w:ascii="Arial" w:hAnsi="Arial" w:cs="Arial"/>
              </w:rPr>
            </w:pPr>
            <w:r w:rsidRPr="00B3638B">
              <w:rPr>
                <w:rFonts w:ascii="Arial" w:hAnsi="Arial" w:cs="Arial"/>
              </w:rPr>
              <w:t>5</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3.3.3</w:t>
            </w:r>
          </w:p>
        </w:tc>
        <w:tc>
          <w:tcPr>
            <w:tcW w:w="2409" w:type="dxa"/>
          </w:tcPr>
          <w:p w:rsidR="009216B7" w:rsidRPr="00B3638B" w:rsidRDefault="009216B7" w:rsidP="00947736">
            <w:pPr>
              <w:rPr>
                <w:rFonts w:ascii="Arial" w:hAnsi="Arial" w:cs="Arial"/>
              </w:rPr>
            </w:pPr>
            <w:r w:rsidRPr="00B3638B">
              <w:rPr>
                <w:rFonts w:ascii="Arial" w:hAnsi="Arial" w:cs="Arial"/>
              </w:rPr>
              <w:t>Vertical Projectiles</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4</w:t>
            </w:r>
          </w:p>
        </w:tc>
        <w:tc>
          <w:tcPr>
            <w:tcW w:w="850" w:type="dxa"/>
          </w:tcPr>
          <w:p w:rsidR="009216B7" w:rsidRPr="00B3638B" w:rsidRDefault="009216B7" w:rsidP="00947736">
            <w:pPr>
              <w:rPr>
                <w:rFonts w:ascii="Arial" w:hAnsi="Arial" w:cs="Arial"/>
              </w:rPr>
            </w:pPr>
            <w:r w:rsidRPr="00B3638B">
              <w:rPr>
                <w:rFonts w:ascii="Arial" w:hAnsi="Arial" w:cs="Arial"/>
              </w:rPr>
              <w:t>9.1</w:t>
            </w:r>
          </w:p>
        </w:tc>
        <w:tc>
          <w:tcPr>
            <w:tcW w:w="1985" w:type="dxa"/>
          </w:tcPr>
          <w:p w:rsidR="009216B7" w:rsidRPr="00B3638B" w:rsidRDefault="009216B7" w:rsidP="00947736">
            <w:pPr>
              <w:rPr>
                <w:rFonts w:ascii="Arial" w:hAnsi="Arial" w:cs="Arial"/>
              </w:rPr>
            </w:pPr>
            <w:r w:rsidRPr="00B3638B">
              <w:rPr>
                <w:rFonts w:ascii="Arial" w:hAnsi="Arial" w:cs="Arial"/>
              </w:rPr>
              <w:t>Electric Circuits</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8" w:type="dxa"/>
          </w:tcPr>
          <w:p w:rsidR="009216B7" w:rsidRPr="00B3638B" w:rsidRDefault="009216B7" w:rsidP="00947736">
            <w:pPr>
              <w:rPr>
                <w:rFonts w:ascii="Arial" w:hAnsi="Arial" w:cs="Arial"/>
              </w:rPr>
            </w:pPr>
            <w:r w:rsidRPr="00B3638B">
              <w:rPr>
                <w:rFonts w:ascii="Arial" w:hAnsi="Arial" w:cs="Arial"/>
              </w:rPr>
              <w:t>2</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3.4</w:t>
            </w:r>
          </w:p>
        </w:tc>
        <w:tc>
          <w:tcPr>
            <w:tcW w:w="2409" w:type="dxa"/>
          </w:tcPr>
          <w:p w:rsidR="009216B7" w:rsidRPr="00B3638B" w:rsidRDefault="009216B7" w:rsidP="00947736">
            <w:pPr>
              <w:rPr>
                <w:rFonts w:ascii="Arial" w:hAnsi="Arial" w:cs="Arial"/>
              </w:rPr>
            </w:pPr>
            <w:r w:rsidRPr="00B3638B">
              <w:rPr>
                <w:rFonts w:ascii="Arial" w:hAnsi="Arial" w:cs="Arial"/>
              </w:rPr>
              <w:t>Vertical Projectiles</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4</w:t>
            </w:r>
          </w:p>
        </w:tc>
        <w:tc>
          <w:tcPr>
            <w:tcW w:w="850" w:type="dxa"/>
          </w:tcPr>
          <w:p w:rsidR="009216B7" w:rsidRPr="00B3638B" w:rsidRDefault="009216B7" w:rsidP="00947736">
            <w:pPr>
              <w:rPr>
                <w:rFonts w:ascii="Arial" w:hAnsi="Arial" w:cs="Arial"/>
              </w:rPr>
            </w:pPr>
            <w:r w:rsidRPr="00B3638B">
              <w:rPr>
                <w:rFonts w:ascii="Arial" w:hAnsi="Arial" w:cs="Arial"/>
              </w:rPr>
              <w:t>9.2</w:t>
            </w:r>
          </w:p>
        </w:tc>
        <w:tc>
          <w:tcPr>
            <w:tcW w:w="1985" w:type="dxa"/>
          </w:tcPr>
          <w:p w:rsidR="009216B7" w:rsidRPr="00B3638B" w:rsidRDefault="009216B7" w:rsidP="00947736">
            <w:pPr>
              <w:rPr>
                <w:rFonts w:ascii="Arial" w:hAnsi="Arial" w:cs="Arial"/>
              </w:rPr>
            </w:pPr>
            <w:r w:rsidRPr="00B3638B">
              <w:rPr>
                <w:rFonts w:ascii="Arial" w:hAnsi="Arial" w:cs="Arial"/>
              </w:rPr>
              <w:t>Electric Circuits</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8" w:type="dxa"/>
          </w:tcPr>
          <w:p w:rsidR="009216B7" w:rsidRPr="00B3638B" w:rsidRDefault="009216B7" w:rsidP="00947736">
            <w:pPr>
              <w:rPr>
                <w:rFonts w:ascii="Arial" w:hAnsi="Arial" w:cs="Arial"/>
              </w:rPr>
            </w:pPr>
            <w:r w:rsidRPr="00B3638B">
              <w:rPr>
                <w:rFonts w:ascii="Arial" w:hAnsi="Arial" w:cs="Arial"/>
              </w:rPr>
              <w:t>3</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6.4</w:t>
            </w:r>
          </w:p>
        </w:tc>
        <w:tc>
          <w:tcPr>
            <w:tcW w:w="2409" w:type="dxa"/>
          </w:tcPr>
          <w:p w:rsidR="009216B7" w:rsidRPr="00B3638B" w:rsidRDefault="009216B7" w:rsidP="00947736">
            <w:pPr>
              <w:rPr>
                <w:rFonts w:ascii="Arial" w:hAnsi="Arial" w:cs="Arial"/>
              </w:rPr>
            </w:pPr>
            <w:r w:rsidRPr="00B3638B">
              <w:rPr>
                <w:rFonts w:ascii="Arial" w:hAnsi="Arial" w:cs="Arial"/>
              </w:rPr>
              <w:t>Doppler Effect</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850" w:type="dxa"/>
          </w:tcPr>
          <w:p w:rsidR="009216B7" w:rsidRPr="00B3638B" w:rsidRDefault="009216B7" w:rsidP="00947736">
            <w:pPr>
              <w:rPr>
                <w:rFonts w:ascii="Arial" w:hAnsi="Arial" w:cs="Arial"/>
              </w:rPr>
            </w:pPr>
            <w:r w:rsidRPr="00B3638B">
              <w:rPr>
                <w:rFonts w:ascii="Arial" w:hAnsi="Arial" w:cs="Arial"/>
              </w:rPr>
              <w:t>10.1.1</w:t>
            </w:r>
          </w:p>
        </w:tc>
        <w:tc>
          <w:tcPr>
            <w:tcW w:w="1985" w:type="dxa"/>
          </w:tcPr>
          <w:p w:rsidR="009216B7" w:rsidRPr="00B3638B" w:rsidRDefault="009216B7" w:rsidP="00947736">
            <w:pPr>
              <w:rPr>
                <w:rFonts w:ascii="Arial" w:hAnsi="Arial" w:cs="Arial"/>
              </w:rPr>
            </w:pPr>
            <w:r w:rsidRPr="00B3638B">
              <w:rPr>
                <w:rFonts w:ascii="Arial" w:hAnsi="Arial" w:cs="Arial"/>
              </w:rPr>
              <w:t>Electrical Machines</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8" w:type="dxa"/>
          </w:tcPr>
          <w:p w:rsidR="009216B7" w:rsidRPr="00B3638B" w:rsidRDefault="009216B7" w:rsidP="00947736">
            <w:pPr>
              <w:rPr>
                <w:rFonts w:ascii="Arial" w:hAnsi="Arial" w:cs="Arial"/>
              </w:rPr>
            </w:pPr>
            <w:r w:rsidRPr="00B3638B">
              <w:rPr>
                <w:rFonts w:ascii="Arial" w:hAnsi="Arial" w:cs="Arial"/>
              </w:rPr>
              <w:t>1</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7.2</w:t>
            </w:r>
          </w:p>
        </w:tc>
        <w:tc>
          <w:tcPr>
            <w:tcW w:w="2409" w:type="dxa"/>
          </w:tcPr>
          <w:p w:rsidR="009216B7" w:rsidRPr="00B3638B" w:rsidRDefault="009216B7"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850" w:type="dxa"/>
          </w:tcPr>
          <w:p w:rsidR="009216B7" w:rsidRPr="00B3638B" w:rsidRDefault="009216B7" w:rsidP="00947736">
            <w:pPr>
              <w:rPr>
                <w:rFonts w:ascii="Arial" w:hAnsi="Arial" w:cs="Arial"/>
              </w:rPr>
            </w:pPr>
            <w:r w:rsidRPr="00B3638B">
              <w:rPr>
                <w:rFonts w:ascii="Arial" w:hAnsi="Arial" w:cs="Arial"/>
              </w:rPr>
              <w:t>10.1.2</w:t>
            </w:r>
          </w:p>
        </w:tc>
        <w:tc>
          <w:tcPr>
            <w:tcW w:w="1985" w:type="dxa"/>
          </w:tcPr>
          <w:p w:rsidR="009216B7" w:rsidRPr="00B3638B" w:rsidRDefault="009216B7" w:rsidP="00947736">
            <w:pPr>
              <w:rPr>
                <w:rFonts w:ascii="Arial" w:hAnsi="Arial" w:cs="Arial"/>
              </w:rPr>
            </w:pPr>
            <w:r w:rsidRPr="00B3638B">
              <w:rPr>
                <w:rFonts w:ascii="Arial" w:hAnsi="Arial" w:cs="Arial"/>
              </w:rPr>
              <w:t>Electrical Machines</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8" w:type="dxa"/>
          </w:tcPr>
          <w:p w:rsidR="009216B7" w:rsidRPr="00B3638B" w:rsidRDefault="009216B7" w:rsidP="00947736">
            <w:pPr>
              <w:rPr>
                <w:rFonts w:ascii="Arial" w:hAnsi="Arial" w:cs="Arial"/>
              </w:rPr>
            </w:pPr>
            <w:r w:rsidRPr="00B3638B">
              <w:rPr>
                <w:rFonts w:ascii="Arial" w:hAnsi="Arial" w:cs="Arial"/>
              </w:rPr>
              <w:t>1</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7.3.1</w:t>
            </w:r>
          </w:p>
        </w:tc>
        <w:tc>
          <w:tcPr>
            <w:tcW w:w="2409" w:type="dxa"/>
          </w:tcPr>
          <w:p w:rsidR="009216B7" w:rsidRPr="00B3638B" w:rsidRDefault="009216B7"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850" w:type="dxa"/>
          </w:tcPr>
          <w:p w:rsidR="009216B7" w:rsidRPr="00B3638B" w:rsidRDefault="009216B7" w:rsidP="00947736">
            <w:pPr>
              <w:rPr>
                <w:rFonts w:ascii="Arial" w:hAnsi="Arial" w:cs="Arial"/>
              </w:rPr>
            </w:pPr>
            <w:r w:rsidRPr="00B3638B">
              <w:rPr>
                <w:rFonts w:ascii="Arial" w:hAnsi="Arial" w:cs="Arial"/>
              </w:rPr>
              <w:t>10.2</w:t>
            </w:r>
          </w:p>
        </w:tc>
        <w:tc>
          <w:tcPr>
            <w:tcW w:w="1985" w:type="dxa"/>
          </w:tcPr>
          <w:p w:rsidR="009216B7" w:rsidRPr="00B3638B" w:rsidRDefault="009216B7" w:rsidP="00947736">
            <w:pPr>
              <w:rPr>
                <w:rFonts w:ascii="Arial" w:hAnsi="Arial" w:cs="Arial"/>
              </w:rPr>
            </w:pPr>
            <w:r w:rsidRPr="00B3638B">
              <w:rPr>
                <w:rFonts w:ascii="Arial" w:hAnsi="Arial" w:cs="Arial"/>
              </w:rPr>
              <w:t>Electrical Machines</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8" w:type="dxa"/>
          </w:tcPr>
          <w:p w:rsidR="009216B7" w:rsidRPr="00B3638B" w:rsidRDefault="009216B7" w:rsidP="00947736">
            <w:pPr>
              <w:rPr>
                <w:rFonts w:ascii="Arial" w:hAnsi="Arial" w:cs="Arial"/>
              </w:rPr>
            </w:pPr>
            <w:r w:rsidRPr="00B3638B">
              <w:rPr>
                <w:rFonts w:ascii="Arial" w:hAnsi="Arial" w:cs="Arial"/>
              </w:rPr>
              <w:t>1</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7.3.2</w:t>
            </w:r>
          </w:p>
        </w:tc>
        <w:tc>
          <w:tcPr>
            <w:tcW w:w="2409" w:type="dxa"/>
          </w:tcPr>
          <w:p w:rsidR="009216B7" w:rsidRPr="00B3638B" w:rsidRDefault="009216B7"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850" w:type="dxa"/>
          </w:tcPr>
          <w:p w:rsidR="009216B7" w:rsidRPr="00B3638B" w:rsidRDefault="009216B7" w:rsidP="00947736">
            <w:pPr>
              <w:rPr>
                <w:rFonts w:ascii="Arial" w:hAnsi="Arial" w:cs="Arial"/>
              </w:rPr>
            </w:pPr>
            <w:r w:rsidRPr="00B3638B">
              <w:rPr>
                <w:rFonts w:ascii="Arial" w:hAnsi="Arial" w:cs="Arial"/>
              </w:rPr>
              <w:t>10.3</w:t>
            </w:r>
          </w:p>
        </w:tc>
        <w:tc>
          <w:tcPr>
            <w:tcW w:w="1985" w:type="dxa"/>
          </w:tcPr>
          <w:p w:rsidR="009216B7" w:rsidRPr="00B3638B" w:rsidRDefault="009216B7" w:rsidP="00947736">
            <w:pPr>
              <w:rPr>
                <w:rFonts w:ascii="Arial" w:hAnsi="Arial" w:cs="Arial"/>
              </w:rPr>
            </w:pPr>
            <w:r w:rsidRPr="00B3638B">
              <w:rPr>
                <w:rFonts w:ascii="Arial" w:hAnsi="Arial" w:cs="Arial"/>
              </w:rPr>
              <w:t>Electrical Machines</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8" w:type="dxa"/>
          </w:tcPr>
          <w:p w:rsidR="009216B7" w:rsidRPr="00B3638B" w:rsidRDefault="009216B7" w:rsidP="00947736">
            <w:pPr>
              <w:rPr>
                <w:rFonts w:ascii="Arial" w:hAnsi="Arial" w:cs="Arial"/>
              </w:rPr>
            </w:pPr>
            <w:r w:rsidRPr="00B3638B">
              <w:rPr>
                <w:rFonts w:ascii="Arial" w:hAnsi="Arial" w:cs="Arial"/>
              </w:rPr>
              <w:t>1</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8.4</w:t>
            </w:r>
          </w:p>
        </w:tc>
        <w:tc>
          <w:tcPr>
            <w:tcW w:w="2409" w:type="dxa"/>
          </w:tcPr>
          <w:p w:rsidR="009216B7" w:rsidRPr="00B3638B" w:rsidRDefault="009216B7" w:rsidP="00947736">
            <w:pPr>
              <w:rPr>
                <w:rFonts w:ascii="Arial" w:hAnsi="Arial" w:cs="Arial"/>
              </w:rPr>
            </w:pPr>
            <w:r w:rsidRPr="00B3638B">
              <w:rPr>
                <w:rFonts w:ascii="Arial" w:hAnsi="Arial" w:cs="Arial"/>
              </w:rPr>
              <w:t>Electrostatics</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850" w:type="dxa"/>
          </w:tcPr>
          <w:p w:rsidR="009216B7" w:rsidRPr="00B3638B" w:rsidRDefault="009216B7" w:rsidP="00947736">
            <w:pPr>
              <w:rPr>
                <w:rFonts w:ascii="Arial" w:hAnsi="Arial" w:cs="Arial"/>
              </w:rPr>
            </w:pPr>
            <w:r w:rsidRPr="00B3638B">
              <w:rPr>
                <w:rFonts w:ascii="Arial" w:hAnsi="Arial" w:cs="Arial"/>
              </w:rPr>
              <w:t>10.5</w:t>
            </w:r>
          </w:p>
        </w:tc>
        <w:tc>
          <w:tcPr>
            <w:tcW w:w="1985" w:type="dxa"/>
          </w:tcPr>
          <w:p w:rsidR="009216B7" w:rsidRPr="00B3638B" w:rsidRDefault="009216B7" w:rsidP="00947736">
            <w:pPr>
              <w:rPr>
                <w:rFonts w:ascii="Arial" w:hAnsi="Arial" w:cs="Arial"/>
              </w:rPr>
            </w:pPr>
            <w:r w:rsidRPr="00B3638B">
              <w:rPr>
                <w:rFonts w:ascii="Arial" w:hAnsi="Arial" w:cs="Arial"/>
              </w:rPr>
              <w:t>Electrical Machines</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8" w:type="dxa"/>
          </w:tcPr>
          <w:p w:rsidR="009216B7" w:rsidRPr="00B3638B" w:rsidRDefault="009216B7" w:rsidP="00947736">
            <w:pPr>
              <w:rPr>
                <w:rFonts w:ascii="Arial" w:hAnsi="Arial" w:cs="Arial"/>
              </w:rPr>
            </w:pPr>
            <w:r w:rsidRPr="00B3638B">
              <w:rPr>
                <w:rFonts w:ascii="Arial" w:hAnsi="Arial" w:cs="Arial"/>
              </w:rPr>
              <w:t>3</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8.5</w:t>
            </w:r>
          </w:p>
        </w:tc>
        <w:tc>
          <w:tcPr>
            <w:tcW w:w="2409" w:type="dxa"/>
          </w:tcPr>
          <w:p w:rsidR="009216B7" w:rsidRPr="00B3638B" w:rsidRDefault="009216B7" w:rsidP="00947736">
            <w:pPr>
              <w:rPr>
                <w:rFonts w:ascii="Arial" w:hAnsi="Arial" w:cs="Arial"/>
              </w:rPr>
            </w:pPr>
            <w:r w:rsidRPr="00B3638B">
              <w:rPr>
                <w:rFonts w:ascii="Arial" w:hAnsi="Arial" w:cs="Arial"/>
              </w:rPr>
              <w:t>Electrostatics</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5</w:t>
            </w:r>
          </w:p>
        </w:tc>
        <w:tc>
          <w:tcPr>
            <w:tcW w:w="850" w:type="dxa"/>
          </w:tcPr>
          <w:p w:rsidR="009216B7" w:rsidRPr="00B3638B" w:rsidRDefault="009216B7" w:rsidP="00947736">
            <w:pPr>
              <w:rPr>
                <w:rFonts w:ascii="Arial" w:hAnsi="Arial" w:cs="Arial"/>
              </w:rPr>
            </w:pPr>
            <w:r w:rsidRPr="00B3638B">
              <w:rPr>
                <w:rFonts w:ascii="Arial" w:hAnsi="Arial" w:cs="Arial"/>
              </w:rPr>
              <w:t>10.6</w:t>
            </w:r>
          </w:p>
        </w:tc>
        <w:tc>
          <w:tcPr>
            <w:tcW w:w="1985" w:type="dxa"/>
          </w:tcPr>
          <w:p w:rsidR="009216B7" w:rsidRPr="00B3638B" w:rsidRDefault="009216B7" w:rsidP="00947736">
            <w:pPr>
              <w:rPr>
                <w:rFonts w:ascii="Arial" w:hAnsi="Arial" w:cs="Arial"/>
              </w:rPr>
            </w:pPr>
            <w:r w:rsidRPr="00B3638B">
              <w:rPr>
                <w:rFonts w:ascii="Arial" w:hAnsi="Arial" w:cs="Arial"/>
              </w:rPr>
              <w:t>Electrical Machines</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8" w:type="dxa"/>
          </w:tcPr>
          <w:p w:rsidR="009216B7" w:rsidRPr="00B3638B" w:rsidRDefault="009216B7" w:rsidP="00947736">
            <w:pPr>
              <w:rPr>
                <w:rFonts w:ascii="Arial" w:hAnsi="Arial" w:cs="Arial"/>
              </w:rPr>
            </w:pPr>
            <w:r w:rsidRPr="00B3638B">
              <w:rPr>
                <w:rFonts w:ascii="Arial" w:hAnsi="Arial" w:cs="Arial"/>
              </w:rPr>
              <w:t>1</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9.3</w:t>
            </w:r>
          </w:p>
        </w:tc>
        <w:tc>
          <w:tcPr>
            <w:tcW w:w="2409" w:type="dxa"/>
          </w:tcPr>
          <w:p w:rsidR="009216B7" w:rsidRPr="00B3638B" w:rsidRDefault="009216B7" w:rsidP="00947736">
            <w:pPr>
              <w:rPr>
                <w:rFonts w:ascii="Arial" w:hAnsi="Arial" w:cs="Arial"/>
              </w:rPr>
            </w:pPr>
            <w:r w:rsidRPr="00B3638B">
              <w:rPr>
                <w:rFonts w:ascii="Arial" w:hAnsi="Arial" w:cs="Arial"/>
              </w:rPr>
              <w:t>Electric Circuits</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7</w:t>
            </w:r>
          </w:p>
        </w:tc>
        <w:tc>
          <w:tcPr>
            <w:tcW w:w="850" w:type="dxa"/>
          </w:tcPr>
          <w:p w:rsidR="009216B7" w:rsidRPr="00B3638B" w:rsidRDefault="009216B7" w:rsidP="00947736">
            <w:pPr>
              <w:rPr>
                <w:rFonts w:ascii="Arial" w:hAnsi="Arial" w:cs="Arial"/>
              </w:rPr>
            </w:pPr>
            <w:r w:rsidRPr="00B3638B">
              <w:rPr>
                <w:rFonts w:ascii="Arial" w:hAnsi="Arial" w:cs="Arial"/>
              </w:rPr>
              <w:t>11.1.1</w:t>
            </w:r>
          </w:p>
        </w:tc>
        <w:tc>
          <w:tcPr>
            <w:tcW w:w="1985" w:type="dxa"/>
          </w:tcPr>
          <w:p w:rsidR="009216B7" w:rsidRPr="00B3638B" w:rsidRDefault="009216B7" w:rsidP="00947736">
            <w:pPr>
              <w:rPr>
                <w:rFonts w:ascii="Arial" w:hAnsi="Arial" w:cs="Arial"/>
              </w:rPr>
            </w:pPr>
            <w:r w:rsidRPr="00B3638B">
              <w:rPr>
                <w:rFonts w:ascii="Arial" w:hAnsi="Arial" w:cs="Arial"/>
              </w:rPr>
              <w:t>Optical Phenomena</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8" w:type="dxa"/>
          </w:tcPr>
          <w:p w:rsidR="009216B7" w:rsidRPr="00B3638B" w:rsidRDefault="009216B7" w:rsidP="00947736">
            <w:pPr>
              <w:rPr>
                <w:rFonts w:ascii="Arial" w:hAnsi="Arial" w:cs="Arial"/>
              </w:rPr>
            </w:pPr>
            <w:r w:rsidRPr="00B3638B">
              <w:rPr>
                <w:rFonts w:ascii="Arial" w:hAnsi="Arial" w:cs="Arial"/>
              </w:rPr>
              <w:t>1</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lastRenderedPageBreak/>
              <w:t>9.4</w:t>
            </w:r>
          </w:p>
        </w:tc>
        <w:tc>
          <w:tcPr>
            <w:tcW w:w="2409" w:type="dxa"/>
          </w:tcPr>
          <w:p w:rsidR="009216B7" w:rsidRPr="00B3638B" w:rsidRDefault="009216B7" w:rsidP="00947736">
            <w:pPr>
              <w:rPr>
                <w:rFonts w:ascii="Arial" w:hAnsi="Arial" w:cs="Arial"/>
              </w:rPr>
            </w:pPr>
            <w:r w:rsidRPr="00B3638B">
              <w:rPr>
                <w:rFonts w:ascii="Arial" w:hAnsi="Arial" w:cs="Arial"/>
              </w:rPr>
              <w:t>Electric Circuits</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4</w:t>
            </w:r>
          </w:p>
        </w:tc>
        <w:tc>
          <w:tcPr>
            <w:tcW w:w="850" w:type="dxa"/>
          </w:tcPr>
          <w:p w:rsidR="009216B7" w:rsidRPr="00B3638B" w:rsidRDefault="009216B7" w:rsidP="00947736">
            <w:pPr>
              <w:rPr>
                <w:rFonts w:ascii="Arial" w:hAnsi="Arial" w:cs="Arial"/>
              </w:rPr>
            </w:pPr>
            <w:r w:rsidRPr="00B3638B">
              <w:rPr>
                <w:rFonts w:ascii="Arial" w:hAnsi="Arial" w:cs="Arial"/>
              </w:rPr>
              <w:t>11.1.3</w:t>
            </w:r>
          </w:p>
        </w:tc>
        <w:tc>
          <w:tcPr>
            <w:tcW w:w="1985" w:type="dxa"/>
          </w:tcPr>
          <w:p w:rsidR="009216B7" w:rsidRPr="00B3638B" w:rsidRDefault="009216B7" w:rsidP="00947736">
            <w:pPr>
              <w:rPr>
                <w:rFonts w:ascii="Arial" w:hAnsi="Arial" w:cs="Arial"/>
              </w:rPr>
            </w:pPr>
            <w:r w:rsidRPr="00B3638B">
              <w:rPr>
                <w:rFonts w:ascii="Arial" w:hAnsi="Arial" w:cs="Arial"/>
              </w:rPr>
              <w:t>Optical Phenomena</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8" w:type="dxa"/>
          </w:tcPr>
          <w:p w:rsidR="009216B7" w:rsidRPr="00B3638B" w:rsidRDefault="009216B7" w:rsidP="00947736">
            <w:pPr>
              <w:rPr>
                <w:rFonts w:ascii="Arial" w:hAnsi="Arial" w:cs="Arial"/>
              </w:rPr>
            </w:pPr>
            <w:r w:rsidRPr="00B3638B">
              <w:rPr>
                <w:rFonts w:ascii="Arial" w:hAnsi="Arial" w:cs="Arial"/>
              </w:rPr>
              <w:t>1</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10.4</w:t>
            </w:r>
          </w:p>
        </w:tc>
        <w:tc>
          <w:tcPr>
            <w:tcW w:w="2409" w:type="dxa"/>
          </w:tcPr>
          <w:p w:rsidR="009216B7" w:rsidRPr="00B3638B" w:rsidRDefault="009216B7" w:rsidP="00947736">
            <w:pPr>
              <w:rPr>
                <w:rFonts w:ascii="Arial" w:hAnsi="Arial" w:cs="Arial"/>
              </w:rPr>
            </w:pPr>
            <w:r w:rsidRPr="00B3638B">
              <w:rPr>
                <w:rFonts w:ascii="Arial" w:hAnsi="Arial" w:cs="Arial"/>
              </w:rPr>
              <w:t>Electrical Machines</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850" w:type="dxa"/>
          </w:tcPr>
          <w:p w:rsidR="009216B7" w:rsidRPr="00B3638B" w:rsidRDefault="009216B7" w:rsidP="00947736">
            <w:pPr>
              <w:rPr>
                <w:rFonts w:ascii="Arial" w:hAnsi="Arial" w:cs="Arial"/>
              </w:rPr>
            </w:pPr>
            <w:r w:rsidRPr="00B3638B">
              <w:rPr>
                <w:rFonts w:ascii="Arial" w:hAnsi="Arial" w:cs="Arial"/>
              </w:rPr>
              <w:t>11.1.4</w:t>
            </w:r>
          </w:p>
        </w:tc>
        <w:tc>
          <w:tcPr>
            <w:tcW w:w="1985" w:type="dxa"/>
          </w:tcPr>
          <w:p w:rsidR="009216B7" w:rsidRPr="00B3638B" w:rsidRDefault="009216B7" w:rsidP="00947736">
            <w:pPr>
              <w:rPr>
                <w:rFonts w:ascii="Arial" w:hAnsi="Arial" w:cs="Arial"/>
              </w:rPr>
            </w:pPr>
            <w:r w:rsidRPr="00B3638B">
              <w:rPr>
                <w:rFonts w:ascii="Arial" w:hAnsi="Arial" w:cs="Arial"/>
              </w:rPr>
              <w:t>Optical Phenomena</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8" w:type="dxa"/>
          </w:tcPr>
          <w:p w:rsidR="009216B7" w:rsidRPr="00B3638B" w:rsidRDefault="009216B7" w:rsidP="00947736">
            <w:pPr>
              <w:rPr>
                <w:rFonts w:ascii="Arial" w:hAnsi="Arial" w:cs="Arial"/>
              </w:rPr>
            </w:pPr>
            <w:r w:rsidRPr="00B3638B">
              <w:rPr>
                <w:rFonts w:ascii="Arial" w:hAnsi="Arial" w:cs="Arial"/>
              </w:rPr>
              <w:t>2</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10.7</w:t>
            </w:r>
          </w:p>
        </w:tc>
        <w:tc>
          <w:tcPr>
            <w:tcW w:w="2409" w:type="dxa"/>
          </w:tcPr>
          <w:p w:rsidR="009216B7" w:rsidRPr="00B3638B" w:rsidRDefault="009216B7" w:rsidP="00947736">
            <w:pPr>
              <w:rPr>
                <w:rFonts w:ascii="Arial" w:hAnsi="Arial" w:cs="Arial"/>
              </w:rPr>
            </w:pPr>
            <w:r w:rsidRPr="00B3638B">
              <w:rPr>
                <w:rFonts w:ascii="Arial" w:hAnsi="Arial" w:cs="Arial"/>
              </w:rPr>
              <w:t>Electrical Machines</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5</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b/>
              </w:rPr>
            </w:pPr>
            <w:r w:rsidRPr="00B3638B">
              <w:rPr>
                <w:rFonts w:ascii="Arial" w:hAnsi="Arial" w:cs="Arial"/>
                <w:b/>
              </w:rPr>
              <w:t>(TOTAL : LO 2)</w:t>
            </w: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b/>
              </w:rPr>
            </w:pPr>
            <w:r w:rsidRPr="00B3638B">
              <w:rPr>
                <w:rFonts w:ascii="Arial" w:hAnsi="Arial" w:cs="Arial"/>
                <w:b/>
              </w:rPr>
              <w:t>93</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11.1.2</w:t>
            </w:r>
          </w:p>
        </w:tc>
        <w:tc>
          <w:tcPr>
            <w:tcW w:w="2409" w:type="dxa"/>
          </w:tcPr>
          <w:p w:rsidR="009216B7" w:rsidRPr="00B3638B" w:rsidRDefault="009216B7" w:rsidP="00947736">
            <w:pPr>
              <w:rPr>
                <w:rFonts w:ascii="Arial" w:hAnsi="Arial" w:cs="Arial"/>
              </w:rPr>
            </w:pPr>
            <w:r w:rsidRPr="00B3638B">
              <w:rPr>
                <w:rFonts w:ascii="Arial" w:hAnsi="Arial" w:cs="Arial"/>
              </w:rPr>
              <w:t>Optical Phenomena</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709" w:type="dxa"/>
          </w:tcPr>
          <w:p w:rsidR="009216B7" w:rsidRPr="00B3638B" w:rsidRDefault="009216B7" w:rsidP="00947736">
            <w:pPr>
              <w:rPr>
                <w:rFonts w:ascii="Arial" w:hAnsi="Arial" w:cs="Arial"/>
              </w:rPr>
            </w:pPr>
            <w:r w:rsidRPr="00B3638B">
              <w:rPr>
                <w:rFonts w:ascii="Arial" w:hAnsi="Arial" w:cs="Arial"/>
              </w:rPr>
              <w:t>5</w:t>
            </w:r>
          </w:p>
        </w:tc>
        <w:tc>
          <w:tcPr>
            <w:tcW w:w="850" w:type="dxa"/>
          </w:tcPr>
          <w:p w:rsidR="009216B7" w:rsidRPr="00B3638B" w:rsidRDefault="009216B7" w:rsidP="00947736">
            <w:pPr>
              <w:rPr>
                <w:rFonts w:ascii="Arial" w:hAnsi="Arial" w:cs="Arial"/>
              </w:rPr>
            </w:pPr>
            <w:r w:rsidRPr="00B3638B">
              <w:rPr>
                <w:rFonts w:ascii="Arial" w:hAnsi="Arial" w:cs="Arial"/>
              </w:rPr>
              <w:t>11.2</w:t>
            </w:r>
          </w:p>
        </w:tc>
        <w:tc>
          <w:tcPr>
            <w:tcW w:w="1985" w:type="dxa"/>
          </w:tcPr>
          <w:p w:rsidR="009216B7" w:rsidRPr="00B3638B" w:rsidRDefault="009216B7" w:rsidP="00947736">
            <w:pPr>
              <w:rPr>
                <w:rFonts w:ascii="Arial" w:hAnsi="Arial" w:cs="Arial"/>
              </w:rPr>
            </w:pPr>
            <w:r w:rsidRPr="00B3638B">
              <w:rPr>
                <w:rFonts w:ascii="Arial" w:hAnsi="Arial" w:cs="Arial"/>
              </w:rPr>
              <w:t>Optical Phenomena</w:t>
            </w:r>
          </w:p>
        </w:tc>
        <w:tc>
          <w:tcPr>
            <w:tcW w:w="709" w:type="dxa"/>
          </w:tcPr>
          <w:p w:rsidR="009216B7" w:rsidRPr="00B3638B" w:rsidRDefault="009216B7" w:rsidP="00947736">
            <w:pPr>
              <w:rPr>
                <w:rFonts w:ascii="Arial" w:hAnsi="Arial" w:cs="Arial"/>
              </w:rPr>
            </w:pPr>
            <w:r w:rsidRPr="00B3638B">
              <w:rPr>
                <w:rFonts w:ascii="Arial" w:hAnsi="Arial" w:cs="Arial"/>
              </w:rPr>
              <w:t>3</w:t>
            </w:r>
          </w:p>
        </w:tc>
        <w:tc>
          <w:tcPr>
            <w:tcW w:w="708" w:type="dxa"/>
          </w:tcPr>
          <w:p w:rsidR="009216B7" w:rsidRPr="00B3638B" w:rsidRDefault="009216B7" w:rsidP="00947736">
            <w:pPr>
              <w:rPr>
                <w:rFonts w:ascii="Arial" w:hAnsi="Arial" w:cs="Arial"/>
              </w:rPr>
            </w:pPr>
            <w:r w:rsidRPr="00B3638B">
              <w:rPr>
                <w:rFonts w:ascii="Arial" w:hAnsi="Arial" w:cs="Arial"/>
              </w:rPr>
              <w:t>2</w:t>
            </w:r>
          </w:p>
        </w:tc>
      </w:tr>
      <w:tr w:rsidR="009216B7" w:rsidRPr="00B3638B" w:rsidTr="00947736">
        <w:tc>
          <w:tcPr>
            <w:tcW w:w="1101" w:type="dxa"/>
          </w:tcPr>
          <w:p w:rsidR="009216B7" w:rsidRPr="00B3638B" w:rsidRDefault="009216B7" w:rsidP="00947736">
            <w:pPr>
              <w:rPr>
                <w:rFonts w:ascii="Arial" w:hAnsi="Arial" w:cs="Arial"/>
              </w:rPr>
            </w:pPr>
          </w:p>
        </w:tc>
        <w:tc>
          <w:tcPr>
            <w:tcW w:w="2409" w:type="dxa"/>
          </w:tcPr>
          <w:p w:rsidR="009216B7" w:rsidRPr="00B3638B" w:rsidRDefault="009216B7" w:rsidP="00947736">
            <w:pPr>
              <w:rPr>
                <w:rFonts w:ascii="Arial" w:hAnsi="Arial" w:cs="Arial"/>
                <w:b/>
              </w:rPr>
            </w:pPr>
            <w:r w:rsidRPr="00B3638B">
              <w:rPr>
                <w:rFonts w:ascii="Arial" w:hAnsi="Arial" w:cs="Arial"/>
                <w:b/>
              </w:rPr>
              <w:t>(TOTAL  :LO 1)</w:t>
            </w:r>
          </w:p>
        </w:tc>
        <w:tc>
          <w:tcPr>
            <w:tcW w:w="709" w:type="dxa"/>
          </w:tcPr>
          <w:p w:rsidR="009216B7" w:rsidRPr="00B3638B" w:rsidRDefault="009216B7" w:rsidP="00947736">
            <w:pPr>
              <w:rPr>
                <w:rFonts w:ascii="Arial" w:hAnsi="Arial" w:cs="Arial"/>
                <w:b/>
              </w:rPr>
            </w:pPr>
          </w:p>
        </w:tc>
        <w:tc>
          <w:tcPr>
            <w:tcW w:w="709" w:type="dxa"/>
          </w:tcPr>
          <w:p w:rsidR="009216B7" w:rsidRPr="00B3638B" w:rsidRDefault="009216B7" w:rsidP="00947736">
            <w:pPr>
              <w:rPr>
                <w:rFonts w:ascii="Arial" w:hAnsi="Arial" w:cs="Arial"/>
                <w:b/>
              </w:rPr>
            </w:pPr>
            <w:r w:rsidRPr="00B3638B">
              <w:rPr>
                <w:rFonts w:ascii="Arial" w:hAnsi="Arial" w:cs="Arial"/>
                <w:b/>
              </w:rPr>
              <w:t>54</w:t>
            </w:r>
          </w:p>
        </w:tc>
        <w:tc>
          <w:tcPr>
            <w:tcW w:w="850" w:type="dxa"/>
          </w:tcPr>
          <w:p w:rsidR="009216B7" w:rsidRPr="00B3638B" w:rsidRDefault="009216B7" w:rsidP="00947736">
            <w:pPr>
              <w:rPr>
                <w:rFonts w:ascii="Arial" w:hAnsi="Arial" w:cs="Arial"/>
                <w:b/>
              </w:rPr>
            </w:pPr>
            <w:r w:rsidRPr="00B3638B">
              <w:rPr>
                <w:rFonts w:ascii="Arial" w:hAnsi="Arial" w:cs="Arial"/>
                <w:b/>
              </w:rPr>
              <w:t>11.3</w:t>
            </w:r>
          </w:p>
        </w:tc>
        <w:tc>
          <w:tcPr>
            <w:tcW w:w="1985" w:type="dxa"/>
          </w:tcPr>
          <w:p w:rsidR="009216B7" w:rsidRPr="00B3638B" w:rsidRDefault="009216B7" w:rsidP="00947736">
            <w:pPr>
              <w:rPr>
                <w:rFonts w:ascii="Arial" w:hAnsi="Arial" w:cs="Arial"/>
              </w:rPr>
            </w:pPr>
            <w:r w:rsidRPr="00B3638B">
              <w:rPr>
                <w:rFonts w:ascii="Arial" w:hAnsi="Arial" w:cs="Arial"/>
              </w:rPr>
              <w:t>Optical Phenomena</w:t>
            </w:r>
          </w:p>
        </w:tc>
        <w:tc>
          <w:tcPr>
            <w:tcW w:w="709" w:type="dxa"/>
          </w:tcPr>
          <w:p w:rsidR="009216B7" w:rsidRPr="00B3638B" w:rsidRDefault="009216B7" w:rsidP="00947736">
            <w:pPr>
              <w:rPr>
                <w:rFonts w:ascii="Arial" w:hAnsi="Arial" w:cs="Arial"/>
              </w:rPr>
            </w:pPr>
            <w:r w:rsidRPr="00B3638B">
              <w:rPr>
                <w:rFonts w:ascii="Arial" w:hAnsi="Arial" w:cs="Arial"/>
              </w:rPr>
              <w:t>3</w:t>
            </w:r>
          </w:p>
        </w:tc>
        <w:tc>
          <w:tcPr>
            <w:tcW w:w="708" w:type="dxa"/>
          </w:tcPr>
          <w:p w:rsidR="009216B7" w:rsidRPr="00B3638B" w:rsidRDefault="009216B7" w:rsidP="00947736">
            <w:pPr>
              <w:rPr>
                <w:rFonts w:ascii="Arial" w:hAnsi="Arial" w:cs="Arial"/>
              </w:rPr>
            </w:pPr>
            <w:r w:rsidRPr="00B3638B">
              <w:rPr>
                <w:rFonts w:ascii="Arial" w:hAnsi="Arial" w:cs="Arial"/>
              </w:rPr>
              <w:t>1</w:t>
            </w:r>
          </w:p>
        </w:tc>
      </w:tr>
      <w:tr w:rsidR="009216B7" w:rsidRPr="00B3638B" w:rsidTr="00947736">
        <w:trPr>
          <w:trHeight w:val="369"/>
        </w:trPr>
        <w:tc>
          <w:tcPr>
            <w:tcW w:w="1101" w:type="dxa"/>
          </w:tcPr>
          <w:p w:rsidR="009216B7" w:rsidRPr="00B3638B" w:rsidRDefault="009216B7" w:rsidP="00947736">
            <w:pPr>
              <w:rPr>
                <w:rFonts w:ascii="Arial" w:hAnsi="Arial" w:cs="Arial"/>
              </w:rPr>
            </w:pPr>
            <w:r w:rsidRPr="00B3638B">
              <w:rPr>
                <w:rFonts w:ascii="Arial" w:hAnsi="Arial" w:cs="Arial"/>
              </w:rPr>
              <w:t>1.1</w:t>
            </w:r>
          </w:p>
        </w:tc>
        <w:tc>
          <w:tcPr>
            <w:tcW w:w="2409" w:type="dxa"/>
          </w:tcPr>
          <w:p w:rsidR="009216B7" w:rsidRPr="00B3638B" w:rsidRDefault="009216B7" w:rsidP="00947736">
            <w:pPr>
              <w:rPr>
                <w:rFonts w:ascii="Arial" w:hAnsi="Arial" w:cs="Arial"/>
              </w:rPr>
            </w:pPr>
            <w:r w:rsidRPr="00B3638B">
              <w:rPr>
                <w:rFonts w:ascii="Arial" w:hAnsi="Arial" w:cs="Arial"/>
              </w:rPr>
              <w:t>Forces and Newton</w:t>
            </w:r>
            <w:r w:rsidR="00B3638B">
              <w:rPr>
                <w:rFonts w:ascii="Arial" w:hAnsi="Arial" w:cs="Arial"/>
              </w:rPr>
              <w:t>’</w:t>
            </w:r>
            <w:r w:rsidRPr="00B3638B">
              <w:rPr>
                <w:rFonts w:ascii="Arial" w:hAnsi="Arial" w:cs="Arial"/>
              </w:rPr>
              <w:t>s Laws</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b/>
              </w:rPr>
            </w:pPr>
            <w:r w:rsidRPr="00B3638B">
              <w:rPr>
                <w:rFonts w:ascii="Arial" w:hAnsi="Arial" w:cs="Arial"/>
                <w:b/>
              </w:rPr>
              <w:t>(TOTAL :LO3)</w:t>
            </w: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b/>
              </w:rPr>
            </w:pPr>
            <w:r w:rsidRPr="00B3638B">
              <w:rPr>
                <w:rFonts w:ascii="Arial" w:hAnsi="Arial" w:cs="Arial"/>
                <w:b/>
              </w:rPr>
              <w:t>3</w:t>
            </w: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1.2</w:t>
            </w:r>
          </w:p>
        </w:tc>
        <w:tc>
          <w:tcPr>
            <w:tcW w:w="2409" w:type="dxa"/>
          </w:tcPr>
          <w:p w:rsidR="009216B7" w:rsidRPr="00B3638B" w:rsidRDefault="009216B7"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1.3</w:t>
            </w:r>
          </w:p>
        </w:tc>
        <w:tc>
          <w:tcPr>
            <w:tcW w:w="2409" w:type="dxa"/>
          </w:tcPr>
          <w:p w:rsidR="009216B7" w:rsidRPr="00B3638B" w:rsidRDefault="009216B7" w:rsidP="00947736">
            <w:pPr>
              <w:rPr>
                <w:rFonts w:ascii="Arial" w:hAnsi="Arial" w:cs="Arial"/>
              </w:rPr>
            </w:pPr>
            <w:r w:rsidRPr="00B3638B">
              <w:rPr>
                <w:rFonts w:ascii="Arial" w:hAnsi="Arial" w:cs="Arial"/>
              </w:rPr>
              <w:t>Electrostatics</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1.4</w:t>
            </w:r>
          </w:p>
        </w:tc>
        <w:tc>
          <w:tcPr>
            <w:tcW w:w="2409" w:type="dxa"/>
          </w:tcPr>
          <w:p w:rsidR="009216B7" w:rsidRPr="00B3638B" w:rsidRDefault="009216B7" w:rsidP="00947736">
            <w:pPr>
              <w:rPr>
                <w:rFonts w:ascii="Arial" w:hAnsi="Arial" w:cs="Arial"/>
              </w:rPr>
            </w:pPr>
            <w:r w:rsidRPr="00B3638B">
              <w:rPr>
                <w:rFonts w:ascii="Arial" w:hAnsi="Arial" w:cs="Arial"/>
              </w:rPr>
              <w:t>Electromagnetic Spectrum</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1.5</w:t>
            </w:r>
          </w:p>
        </w:tc>
        <w:tc>
          <w:tcPr>
            <w:tcW w:w="2409" w:type="dxa"/>
          </w:tcPr>
          <w:p w:rsidR="009216B7" w:rsidRPr="00B3638B" w:rsidRDefault="009216B7" w:rsidP="00947736">
            <w:pPr>
              <w:rPr>
                <w:rFonts w:ascii="Arial" w:hAnsi="Arial" w:cs="Arial"/>
              </w:rPr>
            </w:pPr>
            <w:r w:rsidRPr="00B3638B">
              <w:rPr>
                <w:rFonts w:ascii="Arial" w:hAnsi="Arial" w:cs="Arial"/>
              </w:rPr>
              <w:t>Optical Phenomena</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2.1</w:t>
            </w:r>
          </w:p>
        </w:tc>
        <w:tc>
          <w:tcPr>
            <w:tcW w:w="2409" w:type="dxa"/>
          </w:tcPr>
          <w:p w:rsidR="009216B7" w:rsidRPr="00B3638B" w:rsidRDefault="009216B7" w:rsidP="00947736">
            <w:pPr>
              <w:rPr>
                <w:rFonts w:ascii="Arial" w:hAnsi="Arial" w:cs="Arial"/>
              </w:rPr>
            </w:pPr>
            <w:r w:rsidRPr="00B3638B">
              <w:rPr>
                <w:rFonts w:ascii="Arial" w:hAnsi="Arial" w:cs="Arial"/>
              </w:rPr>
              <w:t>Work,</w:t>
            </w:r>
            <w:r w:rsidR="00B3638B">
              <w:rPr>
                <w:rFonts w:ascii="Arial" w:hAnsi="Arial" w:cs="Arial"/>
              </w:rPr>
              <w:t xml:space="preserve"> </w:t>
            </w:r>
            <w:r w:rsidRPr="00B3638B">
              <w:rPr>
                <w:rFonts w:ascii="Arial" w:hAnsi="Arial" w:cs="Arial"/>
              </w:rPr>
              <w:t>Energy &amp; Power</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2.2</w:t>
            </w:r>
          </w:p>
        </w:tc>
        <w:tc>
          <w:tcPr>
            <w:tcW w:w="2409" w:type="dxa"/>
          </w:tcPr>
          <w:p w:rsidR="009216B7" w:rsidRPr="00B3638B" w:rsidRDefault="009216B7"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2.5</w:t>
            </w:r>
          </w:p>
        </w:tc>
        <w:tc>
          <w:tcPr>
            <w:tcW w:w="2409" w:type="dxa"/>
          </w:tcPr>
          <w:p w:rsidR="009216B7" w:rsidRPr="00B3638B" w:rsidRDefault="009216B7"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2.6</w:t>
            </w:r>
          </w:p>
        </w:tc>
        <w:tc>
          <w:tcPr>
            <w:tcW w:w="2409" w:type="dxa"/>
          </w:tcPr>
          <w:p w:rsidR="009216B7" w:rsidRPr="00B3638B" w:rsidRDefault="009216B7" w:rsidP="00947736">
            <w:pPr>
              <w:rPr>
                <w:rFonts w:ascii="Arial" w:hAnsi="Arial" w:cs="Arial"/>
              </w:rPr>
            </w:pPr>
            <w:r w:rsidRPr="00B3638B">
              <w:rPr>
                <w:rFonts w:ascii="Arial" w:hAnsi="Arial" w:cs="Arial"/>
              </w:rPr>
              <w:t>Electrostatics</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2.8</w:t>
            </w:r>
          </w:p>
        </w:tc>
        <w:tc>
          <w:tcPr>
            <w:tcW w:w="2409" w:type="dxa"/>
          </w:tcPr>
          <w:p w:rsidR="009216B7" w:rsidRPr="00B3638B" w:rsidRDefault="009216B7" w:rsidP="00947736">
            <w:pPr>
              <w:rPr>
                <w:rFonts w:ascii="Arial" w:hAnsi="Arial" w:cs="Arial"/>
              </w:rPr>
            </w:pPr>
            <w:r w:rsidRPr="00B3638B">
              <w:rPr>
                <w:rFonts w:ascii="Arial" w:hAnsi="Arial" w:cs="Arial"/>
              </w:rPr>
              <w:t>Electromagnetic Spectrum</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2.9</w:t>
            </w:r>
          </w:p>
        </w:tc>
        <w:tc>
          <w:tcPr>
            <w:tcW w:w="2409" w:type="dxa"/>
          </w:tcPr>
          <w:p w:rsidR="009216B7" w:rsidRPr="00B3638B" w:rsidRDefault="009216B7" w:rsidP="00947736">
            <w:pPr>
              <w:rPr>
                <w:rFonts w:ascii="Arial" w:hAnsi="Arial" w:cs="Arial"/>
              </w:rPr>
            </w:pPr>
            <w:r w:rsidRPr="00B3638B">
              <w:rPr>
                <w:rFonts w:ascii="Arial" w:hAnsi="Arial" w:cs="Arial"/>
              </w:rPr>
              <w:t>Electrical Machines</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3.3.1</w:t>
            </w:r>
          </w:p>
        </w:tc>
        <w:tc>
          <w:tcPr>
            <w:tcW w:w="2409" w:type="dxa"/>
          </w:tcPr>
          <w:p w:rsidR="009216B7" w:rsidRPr="00B3638B" w:rsidRDefault="009216B7" w:rsidP="00947736">
            <w:pPr>
              <w:rPr>
                <w:rFonts w:ascii="Arial" w:hAnsi="Arial" w:cs="Arial"/>
              </w:rPr>
            </w:pPr>
            <w:r w:rsidRPr="00B3638B">
              <w:rPr>
                <w:rFonts w:ascii="Arial" w:hAnsi="Arial" w:cs="Arial"/>
              </w:rPr>
              <w:t>Vertical Projectiles</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4</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3.3.2</w:t>
            </w:r>
          </w:p>
        </w:tc>
        <w:tc>
          <w:tcPr>
            <w:tcW w:w="2409" w:type="dxa"/>
          </w:tcPr>
          <w:p w:rsidR="009216B7" w:rsidRPr="00B3638B" w:rsidRDefault="009216B7" w:rsidP="00947736">
            <w:pPr>
              <w:rPr>
                <w:rFonts w:ascii="Arial" w:hAnsi="Arial" w:cs="Arial"/>
              </w:rPr>
            </w:pPr>
            <w:r w:rsidRPr="00B3638B">
              <w:rPr>
                <w:rFonts w:ascii="Arial" w:hAnsi="Arial" w:cs="Arial"/>
              </w:rPr>
              <w:t>Vertical Projectiles</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3</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4.1</w:t>
            </w:r>
          </w:p>
        </w:tc>
        <w:tc>
          <w:tcPr>
            <w:tcW w:w="2409" w:type="dxa"/>
          </w:tcPr>
          <w:p w:rsidR="009216B7" w:rsidRPr="00B3638B" w:rsidRDefault="009216B7" w:rsidP="00947736">
            <w:pPr>
              <w:rPr>
                <w:rFonts w:ascii="Arial" w:hAnsi="Arial" w:cs="Arial"/>
              </w:rPr>
            </w:pPr>
            <w:r w:rsidRPr="00B3638B">
              <w:rPr>
                <w:rFonts w:ascii="Arial" w:hAnsi="Arial" w:cs="Arial"/>
              </w:rPr>
              <w:t>Momentum</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4.2</w:t>
            </w:r>
          </w:p>
        </w:tc>
        <w:tc>
          <w:tcPr>
            <w:tcW w:w="2409" w:type="dxa"/>
          </w:tcPr>
          <w:p w:rsidR="009216B7" w:rsidRPr="00B3638B" w:rsidRDefault="009216B7" w:rsidP="00947736">
            <w:pPr>
              <w:rPr>
                <w:rFonts w:ascii="Arial" w:hAnsi="Arial" w:cs="Arial"/>
              </w:rPr>
            </w:pPr>
            <w:r w:rsidRPr="00B3638B">
              <w:rPr>
                <w:rFonts w:ascii="Arial" w:hAnsi="Arial" w:cs="Arial"/>
              </w:rPr>
              <w:t>Momentum</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3</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4.3</w:t>
            </w:r>
          </w:p>
        </w:tc>
        <w:tc>
          <w:tcPr>
            <w:tcW w:w="2409" w:type="dxa"/>
          </w:tcPr>
          <w:p w:rsidR="009216B7" w:rsidRPr="00B3638B" w:rsidRDefault="009216B7" w:rsidP="00947736">
            <w:pPr>
              <w:rPr>
                <w:rFonts w:ascii="Arial" w:hAnsi="Arial" w:cs="Arial"/>
              </w:rPr>
            </w:pPr>
            <w:r w:rsidRPr="00B3638B">
              <w:rPr>
                <w:rFonts w:ascii="Arial" w:hAnsi="Arial" w:cs="Arial"/>
              </w:rPr>
              <w:t>Momentum</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5</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4.4.1</w:t>
            </w:r>
          </w:p>
        </w:tc>
        <w:tc>
          <w:tcPr>
            <w:tcW w:w="2409" w:type="dxa"/>
          </w:tcPr>
          <w:p w:rsidR="009216B7" w:rsidRPr="00B3638B" w:rsidRDefault="009216B7" w:rsidP="00947736">
            <w:pPr>
              <w:rPr>
                <w:rFonts w:ascii="Arial" w:hAnsi="Arial" w:cs="Arial"/>
              </w:rPr>
            </w:pPr>
            <w:r w:rsidRPr="00B3638B">
              <w:rPr>
                <w:rFonts w:ascii="Arial" w:hAnsi="Arial" w:cs="Arial"/>
              </w:rPr>
              <w:t>Momentum</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4.4.2</w:t>
            </w:r>
          </w:p>
        </w:tc>
        <w:tc>
          <w:tcPr>
            <w:tcW w:w="2409" w:type="dxa"/>
          </w:tcPr>
          <w:p w:rsidR="009216B7" w:rsidRPr="00B3638B" w:rsidRDefault="009216B7" w:rsidP="00947736">
            <w:pPr>
              <w:rPr>
                <w:rFonts w:ascii="Arial" w:hAnsi="Arial" w:cs="Arial"/>
              </w:rPr>
            </w:pPr>
            <w:r w:rsidRPr="00B3638B">
              <w:rPr>
                <w:rFonts w:ascii="Arial" w:hAnsi="Arial" w:cs="Arial"/>
              </w:rPr>
              <w:t>Momentum</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3</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5.1</w:t>
            </w:r>
          </w:p>
        </w:tc>
        <w:tc>
          <w:tcPr>
            <w:tcW w:w="2409" w:type="dxa"/>
          </w:tcPr>
          <w:p w:rsidR="009216B7" w:rsidRPr="00B3638B" w:rsidRDefault="009216B7" w:rsidP="00947736">
            <w:pPr>
              <w:rPr>
                <w:rFonts w:ascii="Arial" w:hAnsi="Arial" w:cs="Arial"/>
              </w:rPr>
            </w:pPr>
            <w:r w:rsidRPr="00B3638B">
              <w:rPr>
                <w:rFonts w:ascii="Arial" w:hAnsi="Arial" w:cs="Arial"/>
              </w:rPr>
              <w:t>Work,</w:t>
            </w:r>
            <w:r w:rsidR="00B3638B">
              <w:rPr>
                <w:rFonts w:ascii="Arial" w:hAnsi="Arial" w:cs="Arial"/>
              </w:rPr>
              <w:t xml:space="preserve"> </w:t>
            </w:r>
            <w:r w:rsidRPr="00B3638B">
              <w:rPr>
                <w:rFonts w:ascii="Arial" w:hAnsi="Arial" w:cs="Arial"/>
              </w:rPr>
              <w:t>Energy &amp; Power</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5.2</w:t>
            </w:r>
          </w:p>
        </w:tc>
        <w:tc>
          <w:tcPr>
            <w:tcW w:w="2409" w:type="dxa"/>
          </w:tcPr>
          <w:p w:rsidR="009216B7" w:rsidRPr="00B3638B" w:rsidRDefault="009216B7" w:rsidP="00947736">
            <w:pPr>
              <w:rPr>
                <w:rFonts w:ascii="Arial" w:hAnsi="Arial" w:cs="Arial"/>
              </w:rPr>
            </w:pPr>
            <w:r w:rsidRPr="00B3638B">
              <w:rPr>
                <w:rFonts w:ascii="Arial" w:hAnsi="Arial" w:cs="Arial"/>
              </w:rPr>
              <w:t>Work,</w:t>
            </w:r>
            <w:r w:rsidR="00B3638B">
              <w:rPr>
                <w:rFonts w:ascii="Arial" w:hAnsi="Arial" w:cs="Arial"/>
              </w:rPr>
              <w:t xml:space="preserve"> </w:t>
            </w:r>
            <w:r w:rsidRPr="00B3638B">
              <w:rPr>
                <w:rFonts w:ascii="Arial" w:hAnsi="Arial" w:cs="Arial"/>
              </w:rPr>
              <w:t>Energy &amp; Power</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4</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5.3</w:t>
            </w:r>
          </w:p>
        </w:tc>
        <w:tc>
          <w:tcPr>
            <w:tcW w:w="2409" w:type="dxa"/>
          </w:tcPr>
          <w:p w:rsidR="009216B7" w:rsidRPr="00B3638B" w:rsidRDefault="009216B7" w:rsidP="00947736">
            <w:pPr>
              <w:rPr>
                <w:rFonts w:ascii="Arial" w:hAnsi="Arial" w:cs="Arial"/>
              </w:rPr>
            </w:pPr>
            <w:r w:rsidRPr="00B3638B">
              <w:rPr>
                <w:rFonts w:ascii="Arial" w:hAnsi="Arial" w:cs="Arial"/>
              </w:rPr>
              <w:t>Work</w:t>
            </w:r>
            <w:r w:rsidR="00B3638B">
              <w:rPr>
                <w:rFonts w:ascii="Arial" w:hAnsi="Arial" w:cs="Arial"/>
              </w:rPr>
              <w:t xml:space="preserve"> </w:t>
            </w:r>
            <w:r w:rsidRPr="00B3638B">
              <w:rPr>
                <w:rFonts w:ascii="Arial" w:hAnsi="Arial" w:cs="Arial"/>
              </w:rPr>
              <w:t>,Energy &amp; Power</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5.4</w:t>
            </w:r>
          </w:p>
        </w:tc>
        <w:tc>
          <w:tcPr>
            <w:tcW w:w="2409" w:type="dxa"/>
          </w:tcPr>
          <w:p w:rsidR="009216B7" w:rsidRPr="00B3638B" w:rsidRDefault="009216B7" w:rsidP="00947736">
            <w:pPr>
              <w:rPr>
                <w:rFonts w:ascii="Arial" w:hAnsi="Arial" w:cs="Arial"/>
              </w:rPr>
            </w:pPr>
            <w:r w:rsidRPr="00B3638B">
              <w:rPr>
                <w:rFonts w:ascii="Arial" w:hAnsi="Arial" w:cs="Arial"/>
              </w:rPr>
              <w:t>Work,</w:t>
            </w:r>
            <w:r w:rsidR="00B3638B">
              <w:rPr>
                <w:rFonts w:ascii="Arial" w:hAnsi="Arial" w:cs="Arial"/>
              </w:rPr>
              <w:t xml:space="preserve"> </w:t>
            </w:r>
            <w:r w:rsidRPr="00B3638B">
              <w:rPr>
                <w:rFonts w:ascii="Arial" w:hAnsi="Arial" w:cs="Arial"/>
              </w:rPr>
              <w:t>Energy &amp; Power</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5.5</w:t>
            </w:r>
          </w:p>
        </w:tc>
        <w:tc>
          <w:tcPr>
            <w:tcW w:w="2409" w:type="dxa"/>
          </w:tcPr>
          <w:p w:rsidR="009216B7" w:rsidRPr="00B3638B" w:rsidRDefault="009216B7" w:rsidP="00947736">
            <w:pPr>
              <w:rPr>
                <w:rFonts w:ascii="Arial" w:hAnsi="Arial" w:cs="Arial"/>
              </w:rPr>
            </w:pPr>
            <w:r w:rsidRPr="00B3638B">
              <w:rPr>
                <w:rFonts w:ascii="Arial" w:hAnsi="Arial" w:cs="Arial"/>
              </w:rPr>
              <w:t>Work,</w:t>
            </w:r>
            <w:r w:rsidR="00B3638B">
              <w:rPr>
                <w:rFonts w:ascii="Arial" w:hAnsi="Arial" w:cs="Arial"/>
              </w:rPr>
              <w:t xml:space="preserve"> </w:t>
            </w:r>
            <w:r w:rsidRPr="00B3638B">
              <w:rPr>
                <w:rFonts w:ascii="Arial" w:hAnsi="Arial" w:cs="Arial"/>
              </w:rPr>
              <w:t>Energy &amp; Power</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5</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5.6</w:t>
            </w:r>
          </w:p>
        </w:tc>
        <w:tc>
          <w:tcPr>
            <w:tcW w:w="2409" w:type="dxa"/>
          </w:tcPr>
          <w:p w:rsidR="009216B7" w:rsidRPr="00B3638B" w:rsidRDefault="009216B7" w:rsidP="00947736">
            <w:pPr>
              <w:rPr>
                <w:rFonts w:ascii="Arial" w:hAnsi="Arial" w:cs="Arial"/>
              </w:rPr>
            </w:pPr>
            <w:r w:rsidRPr="00B3638B">
              <w:rPr>
                <w:rFonts w:ascii="Arial" w:hAnsi="Arial" w:cs="Arial"/>
              </w:rPr>
              <w:t>Work,</w:t>
            </w:r>
            <w:r w:rsidR="00B3638B">
              <w:rPr>
                <w:rFonts w:ascii="Arial" w:hAnsi="Arial" w:cs="Arial"/>
              </w:rPr>
              <w:t xml:space="preserve"> </w:t>
            </w:r>
            <w:r w:rsidRPr="00B3638B">
              <w:rPr>
                <w:rFonts w:ascii="Arial" w:hAnsi="Arial" w:cs="Arial"/>
              </w:rPr>
              <w:t>Energy &amp; Power</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6.1</w:t>
            </w:r>
          </w:p>
        </w:tc>
        <w:tc>
          <w:tcPr>
            <w:tcW w:w="2409" w:type="dxa"/>
          </w:tcPr>
          <w:p w:rsidR="009216B7" w:rsidRPr="00B3638B" w:rsidRDefault="009216B7" w:rsidP="00947736">
            <w:pPr>
              <w:rPr>
                <w:rFonts w:ascii="Arial" w:hAnsi="Arial" w:cs="Arial"/>
              </w:rPr>
            </w:pPr>
            <w:r w:rsidRPr="00B3638B">
              <w:rPr>
                <w:rFonts w:ascii="Arial" w:hAnsi="Arial" w:cs="Arial"/>
              </w:rPr>
              <w:t>Doppler Effect</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6.2</w:t>
            </w:r>
          </w:p>
        </w:tc>
        <w:tc>
          <w:tcPr>
            <w:tcW w:w="2409" w:type="dxa"/>
          </w:tcPr>
          <w:p w:rsidR="009216B7" w:rsidRPr="00B3638B" w:rsidRDefault="009216B7" w:rsidP="00947736">
            <w:pPr>
              <w:rPr>
                <w:rFonts w:ascii="Arial" w:hAnsi="Arial" w:cs="Arial"/>
              </w:rPr>
            </w:pPr>
            <w:r w:rsidRPr="00B3638B">
              <w:rPr>
                <w:rFonts w:ascii="Arial" w:hAnsi="Arial" w:cs="Arial"/>
              </w:rPr>
              <w:t>Doppler Effect</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5</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r w:rsidR="009216B7" w:rsidRPr="00B3638B" w:rsidTr="00947736">
        <w:tc>
          <w:tcPr>
            <w:tcW w:w="1101" w:type="dxa"/>
          </w:tcPr>
          <w:p w:rsidR="009216B7" w:rsidRPr="00B3638B" w:rsidRDefault="009216B7" w:rsidP="00947736">
            <w:pPr>
              <w:rPr>
                <w:rFonts w:ascii="Arial" w:hAnsi="Arial" w:cs="Arial"/>
              </w:rPr>
            </w:pPr>
            <w:r w:rsidRPr="00B3638B">
              <w:rPr>
                <w:rFonts w:ascii="Arial" w:hAnsi="Arial" w:cs="Arial"/>
              </w:rPr>
              <w:t>6.3</w:t>
            </w:r>
          </w:p>
        </w:tc>
        <w:tc>
          <w:tcPr>
            <w:tcW w:w="2409" w:type="dxa"/>
          </w:tcPr>
          <w:p w:rsidR="009216B7" w:rsidRPr="00B3638B" w:rsidRDefault="009216B7" w:rsidP="00947736">
            <w:pPr>
              <w:rPr>
                <w:rFonts w:ascii="Arial" w:hAnsi="Arial" w:cs="Arial"/>
              </w:rPr>
            </w:pPr>
            <w:r w:rsidRPr="00B3638B">
              <w:rPr>
                <w:rFonts w:ascii="Arial" w:hAnsi="Arial" w:cs="Arial"/>
              </w:rPr>
              <w:t>Doppler Effect</w:t>
            </w:r>
          </w:p>
        </w:tc>
        <w:tc>
          <w:tcPr>
            <w:tcW w:w="709" w:type="dxa"/>
          </w:tcPr>
          <w:p w:rsidR="009216B7" w:rsidRPr="00B3638B" w:rsidRDefault="009216B7" w:rsidP="00947736">
            <w:pPr>
              <w:rPr>
                <w:rFonts w:ascii="Arial" w:hAnsi="Arial" w:cs="Arial"/>
              </w:rPr>
            </w:pPr>
            <w:r w:rsidRPr="00B3638B">
              <w:rPr>
                <w:rFonts w:ascii="Arial" w:hAnsi="Arial" w:cs="Arial"/>
              </w:rPr>
              <w:t>2</w:t>
            </w:r>
          </w:p>
        </w:tc>
        <w:tc>
          <w:tcPr>
            <w:tcW w:w="709" w:type="dxa"/>
          </w:tcPr>
          <w:p w:rsidR="009216B7" w:rsidRPr="00B3638B" w:rsidRDefault="009216B7" w:rsidP="00947736">
            <w:pPr>
              <w:rPr>
                <w:rFonts w:ascii="Arial" w:hAnsi="Arial" w:cs="Arial"/>
              </w:rPr>
            </w:pPr>
            <w:r w:rsidRPr="00B3638B">
              <w:rPr>
                <w:rFonts w:ascii="Arial" w:hAnsi="Arial" w:cs="Arial"/>
              </w:rPr>
              <w:t>1</w:t>
            </w:r>
          </w:p>
        </w:tc>
        <w:tc>
          <w:tcPr>
            <w:tcW w:w="850" w:type="dxa"/>
          </w:tcPr>
          <w:p w:rsidR="009216B7" w:rsidRPr="00B3638B" w:rsidRDefault="009216B7" w:rsidP="00947736">
            <w:pPr>
              <w:rPr>
                <w:rFonts w:ascii="Arial" w:hAnsi="Arial" w:cs="Arial"/>
              </w:rPr>
            </w:pPr>
          </w:p>
        </w:tc>
        <w:tc>
          <w:tcPr>
            <w:tcW w:w="1985" w:type="dxa"/>
          </w:tcPr>
          <w:p w:rsidR="009216B7" w:rsidRPr="00B3638B" w:rsidRDefault="009216B7" w:rsidP="00947736">
            <w:pPr>
              <w:rPr>
                <w:rFonts w:ascii="Arial" w:hAnsi="Arial" w:cs="Arial"/>
              </w:rPr>
            </w:pPr>
          </w:p>
        </w:tc>
        <w:tc>
          <w:tcPr>
            <w:tcW w:w="709" w:type="dxa"/>
          </w:tcPr>
          <w:p w:rsidR="009216B7" w:rsidRPr="00B3638B" w:rsidRDefault="009216B7" w:rsidP="00947736">
            <w:pPr>
              <w:rPr>
                <w:rFonts w:ascii="Arial" w:hAnsi="Arial" w:cs="Arial"/>
              </w:rPr>
            </w:pPr>
          </w:p>
        </w:tc>
        <w:tc>
          <w:tcPr>
            <w:tcW w:w="708" w:type="dxa"/>
          </w:tcPr>
          <w:p w:rsidR="009216B7" w:rsidRPr="00B3638B" w:rsidRDefault="009216B7" w:rsidP="00947736">
            <w:pPr>
              <w:rPr>
                <w:rFonts w:ascii="Arial" w:hAnsi="Arial" w:cs="Arial"/>
              </w:rPr>
            </w:pPr>
          </w:p>
        </w:tc>
      </w:tr>
    </w:tbl>
    <w:p w:rsidR="00D04B70" w:rsidRPr="00B3638B" w:rsidRDefault="00D04B70" w:rsidP="00D04B70">
      <w:pPr>
        <w:pStyle w:val="Default"/>
        <w:numPr>
          <w:ilvl w:val="0"/>
          <w:numId w:val="6"/>
        </w:numPr>
        <w:jc w:val="both"/>
        <w:rPr>
          <w:rFonts w:ascii="Arial" w:hAnsi="Arial" w:cs="Arial"/>
          <w:bCs/>
          <w:sz w:val="22"/>
          <w:szCs w:val="22"/>
        </w:rPr>
      </w:pPr>
    </w:p>
    <w:tbl>
      <w:tblPr>
        <w:tblStyle w:val="TableGrid"/>
        <w:tblW w:w="0" w:type="auto"/>
        <w:tblInd w:w="675" w:type="dxa"/>
        <w:tblLook w:val="04A0" w:firstRow="1" w:lastRow="0" w:firstColumn="1" w:lastColumn="0" w:noHBand="0" w:noVBand="1"/>
      </w:tblPr>
      <w:tblGrid>
        <w:gridCol w:w="1284"/>
        <w:gridCol w:w="1273"/>
        <w:gridCol w:w="1420"/>
        <w:gridCol w:w="709"/>
        <w:gridCol w:w="1284"/>
        <w:gridCol w:w="1273"/>
        <w:gridCol w:w="1658"/>
      </w:tblGrid>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QUESTION</w:t>
            </w:r>
          </w:p>
        </w:tc>
        <w:tc>
          <w:tcPr>
            <w:tcW w:w="1364" w:type="dxa"/>
          </w:tcPr>
          <w:p w:rsidR="00D04B70" w:rsidRPr="00B3638B" w:rsidRDefault="00D04B70" w:rsidP="00D04B70">
            <w:pPr>
              <w:rPr>
                <w:rFonts w:ascii="Arial" w:hAnsi="Arial" w:cs="Arial"/>
              </w:rPr>
            </w:pPr>
            <w:r w:rsidRPr="00B3638B">
              <w:rPr>
                <w:rFonts w:ascii="Arial" w:hAnsi="Arial" w:cs="Arial"/>
              </w:rPr>
              <w:t>MARKS/LO</w:t>
            </w:r>
          </w:p>
        </w:tc>
        <w:tc>
          <w:tcPr>
            <w:tcW w:w="2346" w:type="dxa"/>
            <w:gridSpan w:val="2"/>
          </w:tcPr>
          <w:p w:rsidR="00D04B70" w:rsidRPr="00B3638B" w:rsidRDefault="00D04B70" w:rsidP="00D04B70">
            <w:pPr>
              <w:rPr>
                <w:rFonts w:ascii="Arial" w:hAnsi="Arial" w:cs="Arial"/>
              </w:rPr>
            </w:pPr>
            <w:r w:rsidRPr="00B3638B">
              <w:rPr>
                <w:rFonts w:ascii="Arial" w:hAnsi="Arial" w:cs="Arial"/>
              </w:rPr>
              <w:t>LEVEL</w:t>
            </w:r>
          </w:p>
        </w:tc>
        <w:tc>
          <w:tcPr>
            <w:tcW w:w="1370" w:type="dxa"/>
          </w:tcPr>
          <w:p w:rsidR="00D04B70" w:rsidRPr="00B3638B" w:rsidRDefault="00D04B70" w:rsidP="00D04B70">
            <w:pPr>
              <w:rPr>
                <w:rFonts w:ascii="Arial" w:hAnsi="Arial" w:cs="Arial"/>
              </w:rPr>
            </w:pPr>
            <w:r w:rsidRPr="00B3638B">
              <w:rPr>
                <w:rFonts w:ascii="Arial" w:hAnsi="Arial" w:cs="Arial"/>
              </w:rPr>
              <w:t>QUESTION</w:t>
            </w:r>
          </w:p>
        </w:tc>
        <w:tc>
          <w:tcPr>
            <w:tcW w:w="1358" w:type="dxa"/>
          </w:tcPr>
          <w:p w:rsidR="00D04B70" w:rsidRPr="00B3638B" w:rsidRDefault="00D04B70" w:rsidP="00D04B70">
            <w:pPr>
              <w:rPr>
                <w:rFonts w:ascii="Arial" w:hAnsi="Arial" w:cs="Arial"/>
              </w:rPr>
            </w:pPr>
            <w:r w:rsidRPr="00B3638B">
              <w:rPr>
                <w:rFonts w:ascii="Arial" w:hAnsi="Arial" w:cs="Arial"/>
              </w:rPr>
              <w:t>MARKS/LO</w:t>
            </w:r>
          </w:p>
        </w:tc>
        <w:tc>
          <w:tcPr>
            <w:tcW w:w="1768" w:type="dxa"/>
          </w:tcPr>
          <w:p w:rsidR="00D04B70" w:rsidRPr="00B3638B" w:rsidRDefault="00D04B70" w:rsidP="00D04B70">
            <w:pPr>
              <w:rPr>
                <w:rFonts w:ascii="Arial" w:hAnsi="Arial" w:cs="Arial"/>
              </w:rPr>
            </w:pPr>
            <w:r w:rsidRPr="00B3638B">
              <w:rPr>
                <w:rFonts w:ascii="Arial" w:hAnsi="Arial" w:cs="Arial"/>
              </w:rPr>
              <w:t>LEVEL</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lastRenderedPageBreak/>
              <w:t>1.1</w:t>
            </w:r>
          </w:p>
        </w:tc>
        <w:tc>
          <w:tcPr>
            <w:tcW w:w="1364" w:type="dxa"/>
          </w:tcPr>
          <w:p w:rsidR="00D04B70" w:rsidRPr="00B3638B" w:rsidRDefault="00D04B70" w:rsidP="00D04B70">
            <w:pPr>
              <w:rPr>
                <w:rFonts w:ascii="Arial" w:hAnsi="Arial" w:cs="Arial"/>
              </w:rPr>
            </w:pPr>
            <w:r w:rsidRPr="00B3638B">
              <w:rPr>
                <w:rFonts w:ascii="Arial" w:hAnsi="Arial" w:cs="Arial"/>
              </w:rPr>
              <w:t>1(12.2.1)</w:t>
            </w:r>
          </w:p>
        </w:tc>
        <w:tc>
          <w:tcPr>
            <w:tcW w:w="2346" w:type="dxa"/>
            <w:gridSpan w:val="2"/>
          </w:tcPr>
          <w:p w:rsidR="00D04B70" w:rsidRPr="00B3638B" w:rsidRDefault="00D04B70" w:rsidP="00D04B70">
            <w:pPr>
              <w:rPr>
                <w:rFonts w:ascii="Arial" w:hAnsi="Arial" w:cs="Arial"/>
              </w:rPr>
            </w:pPr>
            <w:r w:rsidRPr="00B3638B">
              <w:rPr>
                <w:rFonts w:ascii="Arial" w:hAnsi="Arial" w:cs="Arial"/>
              </w:rPr>
              <w:t>1</w:t>
            </w:r>
          </w:p>
        </w:tc>
        <w:tc>
          <w:tcPr>
            <w:tcW w:w="1370" w:type="dxa"/>
          </w:tcPr>
          <w:p w:rsidR="00D04B70" w:rsidRPr="00B3638B" w:rsidRDefault="00D04B70" w:rsidP="00D04B70">
            <w:pPr>
              <w:rPr>
                <w:rFonts w:ascii="Arial" w:hAnsi="Arial" w:cs="Arial"/>
              </w:rPr>
            </w:pPr>
            <w:r w:rsidRPr="00B3638B">
              <w:rPr>
                <w:rFonts w:ascii="Arial" w:hAnsi="Arial" w:cs="Arial"/>
              </w:rPr>
              <w:t>7.1</w:t>
            </w:r>
          </w:p>
        </w:tc>
        <w:tc>
          <w:tcPr>
            <w:tcW w:w="1358" w:type="dxa"/>
          </w:tcPr>
          <w:p w:rsidR="00D04B70" w:rsidRPr="00B3638B" w:rsidRDefault="00D04B70" w:rsidP="00D04B70">
            <w:pPr>
              <w:rPr>
                <w:rFonts w:ascii="Arial" w:hAnsi="Arial" w:cs="Arial"/>
              </w:rPr>
            </w:pPr>
            <w:r w:rsidRPr="00B3638B">
              <w:rPr>
                <w:rFonts w:ascii="Arial" w:hAnsi="Arial" w:cs="Arial"/>
              </w:rPr>
              <w:t>2(12.2.1)</w:t>
            </w:r>
          </w:p>
        </w:tc>
        <w:tc>
          <w:tcPr>
            <w:tcW w:w="1768" w:type="dxa"/>
          </w:tcPr>
          <w:p w:rsidR="00D04B70" w:rsidRPr="00B3638B" w:rsidRDefault="00D04B70" w:rsidP="00D04B70">
            <w:pPr>
              <w:rPr>
                <w:rFonts w:ascii="Arial" w:hAnsi="Arial" w:cs="Arial"/>
              </w:rPr>
            </w:pPr>
            <w:r w:rsidRPr="00B3638B">
              <w:rPr>
                <w:rFonts w:ascii="Arial" w:hAnsi="Arial" w:cs="Arial"/>
              </w:rPr>
              <w:t>1</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1.2</w:t>
            </w:r>
          </w:p>
        </w:tc>
        <w:tc>
          <w:tcPr>
            <w:tcW w:w="1364" w:type="dxa"/>
          </w:tcPr>
          <w:p w:rsidR="00D04B70" w:rsidRPr="00B3638B" w:rsidRDefault="00D04B70" w:rsidP="00D04B70">
            <w:pPr>
              <w:rPr>
                <w:rFonts w:ascii="Arial" w:hAnsi="Arial" w:cs="Arial"/>
              </w:rPr>
            </w:pPr>
            <w:r w:rsidRPr="00B3638B">
              <w:rPr>
                <w:rFonts w:ascii="Arial" w:hAnsi="Arial" w:cs="Arial"/>
              </w:rPr>
              <w:t>1(12.2.1)</w:t>
            </w:r>
          </w:p>
        </w:tc>
        <w:tc>
          <w:tcPr>
            <w:tcW w:w="2346" w:type="dxa"/>
            <w:gridSpan w:val="2"/>
          </w:tcPr>
          <w:p w:rsidR="00D04B70" w:rsidRPr="00B3638B" w:rsidRDefault="00D04B70" w:rsidP="00D04B70">
            <w:pPr>
              <w:rPr>
                <w:rFonts w:ascii="Arial" w:hAnsi="Arial" w:cs="Arial"/>
              </w:rPr>
            </w:pPr>
            <w:r w:rsidRPr="00B3638B">
              <w:rPr>
                <w:rFonts w:ascii="Arial" w:hAnsi="Arial" w:cs="Arial"/>
              </w:rPr>
              <w:t>1</w:t>
            </w:r>
          </w:p>
        </w:tc>
        <w:tc>
          <w:tcPr>
            <w:tcW w:w="1370" w:type="dxa"/>
          </w:tcPr>
          <w:p w:rsidR="00D04B70" w:rsidRPr="00B3638B" w:rsidRDefault="00D04B70" w:rsidP="00D04B70">
            <w:pPr>
              <w:rPr>
                <w:rFonts w:ascii="Arial" w:hAnsi="Arial" w:cs="Arial"/>
              </w:rPr>
            </w:pPr>
            <w:r w:rsidRPr="00B3638B">
              <w:rPr>
                <w:rFonts w:ascii="Arial" w:hAnsi="Arial" w:cs="Arial"/>
              </w:rPr>
              <w:t>7.2</w:t>
            </w:r>
          </w:p>
        </w:tc>
        <w:tc>
          <w:tcPr>
            <w:tcW w:w="1358" w:type="dxa"/>
          </w:tcPr>
          <w:p w:rsidR="00D04B70" w:rsidRPr="00B3638B" w:rsidRDefault="00D04B70" w:rsidP="00D04B70">
            <w:pPr>
              <w:rPr>
                <w:rFonts w:ascii="Arial" w:hAnsi="Arial" w:cs="Arial"/>
              </w:rPr>
            </w:pPr>
            <w:r w:rsidRPr="00B3638B">
              <w:rPr>
                <w:rFonts w:ascii="Arial" w:hAnsi="Arial" w:cs="Arial"/>
              </w:rPr>
              <w:t>1(12.1.4)</w:t>
            </w:r>
          </w:p>
        </w:tc>
        <w:tc>
          <w:tcPr>
            <w:tcW w:w="1768" w:type="dxa"/>
          </w:tcPr>
          <w:p w:rsidR="00D04B70" w:rsidRPr="00B3638B" w:rsidRDefault="00D04B70" w:rsidP="00D04B70">
            <w:pPr>
              <w:rPr>
                <w:rFonts w:ascii="Arial" w:hAnsi="Arial" w:cs="Arial"/>
              </w:rPr>
            </w:pPr>
            <w:r w:rsidRPr="00B3638B">
              <w:rPr>
                <w:rFonts w:ascii="Arial" w:hAnsi="Arial" w:cs="Arial"/>
              </w:rPr>
              <w:t>2</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1.3</w:t>
            </w:r>
          </w:p>
        </w:tc>
        <w:tc>
          <w:tcPr>
            <w:tcW w:w="1364" w:type="dxa"/>
          </w:tcPr>
          <w:p w:rsidR="00D04B70" w:rsidRPr="00B3638B" w:rsidRDefault="00D04B70" w:rsidP="00D04B70">
            <w:pPr>
              <w:rPr>
                <w:rFonts w:ascii="Arial" w:hAnsi="Arial" w:cs="Arial"/>
              </w:rPr>
            </w:pPr>
            <w:r w:rsidRPr="00B3638B">
              <w:rPr>
                <w:rFonts w:ascii="Arial" w:hAnsi="Arial" w:cs="Arial"/>
              </w:rPr>
              <w:t>1(12.2.1)</w:t>
            </w:r>
          </w:p>
        </w:tc>
        <w:tc>
          <w:tcPr>
            <w:tcW w:w="2346" w:type="dxa"/>
            <w:gridSpan w:val="2"/>
          </w:tcPr>
          <w:p w:rsidR="00D04B70" w:rsidRPr="00B3638B" w:rsidRDefault="00D04B70" w:rsidP="00D04B70">
            <w:pPr>
              <w:rPr>
                <w:rFonts w:ascii="Arial" w:hAnsi="Arial" w:cs="Arial"/>
              </w:rPr>
            </w:pPr>
            <w:r w:rsidRPr="00B3638B">
              <w:rPr>
                <w:rFonts w:ascii="Arial" w:hAnsi="Arial" w:cs="Arial"/>
              </w:rPr>
              <w:t>1</w:t>
            </w:r>
          </w:p>
        </w:tc>
        <w:tc>
          <w:tcPr>
            <w:tcW w:w="1370" w:type="dxa"/>
          </w:tcPr>
          <w:p w:rsidR="00D04B70" w:rsidRPr="00B3638B" w:rsidRDefault="00D04B70" w:rsidP="00D04B70">
            <w:pPr>
              <w:rPr>
                <w:rFonts w:ascii="Arial" w:hAnsi="Arial" w:cs="Arial"/>
              </w:rPr>
            </w:pPr>
            <w:r w:rsidRPr="00B3638B">
              <w:rPr>
                <w:rFonts w:ascii="Arial" w:hAnsi="Arial" w:cs="Arial"/>
              </w:rPr>
              <w:t>7.3.1</w:t>
            </w:r>
          </w:p>
        </w:tc>
        <w:tc>
          <w:tcPr>
            <w:tcW w:w="1358" w:type="dxa"/>
          </w:tcPr>
          <w:p w:rsidR="00D04B70" w:rsidRPr="00B3638B" w:rsidRDefault="00D04B70" w:rsidP="00D04B70">
            <w:pPr>
              <w:rPr>
                <w:rFonts w:ascii="Arial" w:hAnsi="Arial" w:cs="Arial"/>
              </w:rPr>
            </w:pPr>
            <w:r w:rsidRPr="00B3638B">
              <w:rPr>
                <w:rFonts w:ascii="Arial" w:hAnsi="Arial" w:cs="Arial"/>
              </w:rPr>
              <w:t>1(12.1.1)</w:t>
            </w:r>
          </w:p>
        </w:tc>
        <w:tc>
          <w:tcPr>
            <w:tcW w:w="1768" w:type="dxa"/>
          </w:tcPr>
          <w:p w:rsidR="00D04B70" w:rsidRPr="00B3638B" w:rsidRDefault="00D04B70" w:rsidP="00D04B70">
            <w:pPr>
              <w:rPr>
                <w:rFonts w:ascii="Arial" w:hAnsi="Arial" w:cs="Arial"/>
              </w:rPr>
            </w:pPr>
            <w:r w:rsidRPr="00B3638B">
              <w:rPr>
                <w:rFonts w:ascii="Arial" w:hAnsi="Arial" w:cs="Arial"/>
              </w:rPr>
              <w:t>2</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1.4</w:t>
            </w:r>
          </w:p>
        </w:tc>
        <w:tc>
          <w:tcPr>
            <w:tcW w:w="1364" w:type="dxa"/>
          </w:tcPr>
          <w:p w:rsidR="00D04B70" w:rsidRPr="00B3638B" w:rsidRDefault="00D04B70" w:rsidP="00D04B70">
            <w:pPr>
              <w:rPr>
                <w:rFonts w:ascii="Arial" w:hAnsi="Arial" w:cs="Arial"/>
              </w:rPr>
            </w:pPr>
            <w:r w:rsidRPr="00B3638B">
              <w:rPr>
                <w:rFonts w:ascii="Arial" w:hAnsi="Arial" w:cs="Arial"/>
              </w:rPr>
              <w:t>1(12.2.1)</w:t>
            </w:r>
          </w:p>
        </w:tc>
        <w:tc>
          <w:tcPr>
            <w:tcW w:w="2346" w:type="dxa"/>
            <w:gridSpan w:val="2"/>
          </w:tcPr>
          <w:p w:rsidR="00D04B70" w:rsidRPr="00B3638B" w:rsidRDefault="00D04B70" w:rsidP="00D04B70">
            <w:pPr>
              <w:rPr>
                <w:rFonts w:ascii="Arial" w:hAnsi="Arial" w:cs="Arial"/>
              </w:rPr>
            </w:pPr>
            <w:r w:rsidRPr="00B3638B">
              <w:rPr>
                <w:rFonts w:ascii="Arial" w:hAnsi="Arial" w:cs="Arial"/>
              </w:rPr>
              <w:t>1</w:t>
            </w:r>
          </w:p>
        </w:tc>
        <w:tc>
          <w:tcPr>
            <w:tcW w:w="1370" w:type="dxa"/>
          </w:tcPr>
          <w:p w:rsidR="00D04B70" w:rsidRPr="00B3638B" w:rsidRDefault="00D04B70" w:rsidP="00D04B70">
            <w:pPr>
              <w:rPr>
                <w:rFonts w:ascii="Arial" w:hAnsi="Arial" w:cs="Arial"/>
              </w:rPr>
            </w:pPr>
            <w:r w:rsidRPr="00B3638B">
              <w:rPr>
                <w:rFonts w:ascii="Arial" w:hAnsi="Arial" w:cs="Arial"/>
              </w:rPr>
              <w:t>7.3.2</w:t>
            </w:r>
          </w:p>
        </w:tc>
        <w:tc>
          <w:tcPr>
            <w:tcW w:w="1358" w:type="dxa"/>
          </w:tcPr>
          <w:p w:rsidR="00D04B70" w:rsidRPr="00B3638B" w:rsidRDefault="00D04B70" w:rsidP="00D04B70">
            <w:pPr>
              <w:rPr>
                <w:rFonts w:ascii="Arial" w:hAnsi="Arial" w:cs="Arial"/>
              </w:rPr>
            </w:pPr>
            <w:r w:rsidRPr="00B3638B">
              <w:rPr>
                <w:rFonts w:ascii="Arial" w:hAnsi="Arial" w:cs="Arial"/>
              </w:rPr>
              <w:t>2(12.1.1)</w:t>
            </w:r>
          </w:p>
        </w:tc>
        <w:tc>
          <w:tcPr>
            <w:tcW w:w="1768" w:type="dxa"/>
          </w:tcPr>
          <w:p w:rsidR="00D04B70" w:rsidRPr="00B3638B" w:rsidRDefault="00D04B70" w:rsidP="00D04B70">
            <w:pPr>
              <w:rPr>
                <w:rFonts w:ascii="Arial" w:hAnsi="Arial" w:cs="Arial"/>
              </w:rPr>
            </w:pPr>
            <w:r w:rsidRPr="00B3638B">
              <w:rPr>
                <w:rFonts w:ascii="Arial" w:hAnsi="Arial" w:cs="Arial"/>
              </w:rPr>
              <w:t>2</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1.5</w:t>
            </w:r>
          </w:p>
        </w:tc>
        <w:tc>
          <w:tcPr>
            <w:tcW w:w="1364" w:type="dxa"/>
          </w:tcPr>
          <w:p w:rsidR="00D04B70" w:rsidRPr="00B3638B" w:rsidRDefault="00D04B70" w:rsidP="00D04B70">
            <w:pPr>
              <w:rPr>
                <w:rFonts w:ascii="Arial" w:hAnsi="Arial" w:cs="Arial"/>
              </w:rPr>
            </w:pPr>
            <w:r w:rsidRPr="00B3638B">
              <w:rPr>
                <w:rFonts w:ascii="Arial" w:hAnsi="Arial" w:cs="Arial"/>
              </w:rPr>
              <w:t>1(12.2.1)</w:t>
            </w:r>
          </w:p>
        </w:tc>
        <w:tc>
          <w:tcPr>
            <w:tcW w:w="2346" w:type="dxa"/>
            <w:gridSpan w:val="2"/>
          </w:tcPr>
          <w:p w:rsidR="00D04B70" w:rsidRPr="00B3638B" w:rsidRDefault="00D04B70" w:rsidP="00D04B70">
            <w:pPr>
              <w:rPr>
                <w:rFonts w:ascii="Arial" w:hAnsi="Arial" w:cs="Arial"/>
              </w:rPr>
            </w:pPr>
            <w:r w:rsidRPr="00B3638B">
              <w:rPr>
                <w:rFonts w:ascii="Arial" w:hAnsi="Arial" w:cs="Arial"/>
              </w:rPr>
              <w:t>1</w:t>
            </w:r>
          </w:p>
        </w:tc>
        <w:tc>
          <w:tcPr>
            <w:tcW w:w="1370" w:type="dxa"/>
          </w:tcPr>
          <w:p w:rsidR="00D04B70" w:rsidRPr="00B3638B" w:rsidRDefault="00D04B70" w:rsidP="00D04B70">
            <w:pPr>
              <w:rPr>
                <w:rFonts w:ascii="Arial" w:hAnsi="Arial" w:cs="Arial"/>
              </w:rPr>
            </w:pPr>
            <w:r w:rsidRPr="00B3638B">
              <w:rPr>
                <w:rFonts w:ascii="Arial" w:hAnsi="Arial" w:cs="Arial"/>
              </w:rPr>
              <w:t>7.4</w:t>
            </w:r>
          </w:p>
        </w:tc>
        <w:tc>
          <w:tcPr>
            <w:tcW w:w="1358" w:type="dxa"/>
          </w:tcPr>
          <w:p w:rsidR="00D04B70" w:rsidRPr="00B3638B" w:rsidRDefault="00D04B70" w:rsidP="00D04B70">
            <w:pPr>
              <w:rPr>
                <w:rFonts w:ascii="Arial" w:hAnsi="Arial" w:cs="Arial"/>
              </w:rPr>
            </w:pPr>
            <w:r w:rsidRPr="00B3638B">
              <w:rPr>
                <w:rFonts w:ascii="Arial" w:hAnsi="Arial" w:cs="Arial"/>
              </w:rPr>
              <w:t>5(12.2.3)</w:t>
            </w:r>
          </w:p>
        </w:tc>
        <w:tc>
          <w:tcPr>
            <w:tcW w:w="1768" w:type="dxa"/>
          </w:tcPr>
          <w:p w:rsidR="00D04B70" w:rsidRPr="00B3638B" w:rsidRDefault="00D04B70" w:rsidP="00D04B70">
            <w:pPr>
              <w:rPr>
                <w:rFonts w:ascii="Arial" w:hAnsi="Arial" w:cs="Arial"/>
              </w:rPr>
            </w:pPr>
            <w:r w:rsidRPr="00B3638B">
              <w:rPr>
                <w:rFonts w:ascii="Arial" w:hAnsi="Arial" w:cs="Arial"/>
              </w:rPr>
              <w:t>3</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TOTAL</w:t>
            </w:r>
          </w:p>
        </w:tc>
        <w:tc>
          <w:tcPr>
            <w:tcW w:w="1364" w:type="dxa"/>
          </w:tcPr>
          <w:p w:rsidR="00D04B70" w:rsidRPr="00B3638B" w:rsidRDefault="00D04B70" w:rsidP="00D04B70">
            <w:pPr>
              <w:rPr>
                <w:rFonts w:ascii="Arial" w:hAnsi="Arial" w:cs="Arial"/>
              </w:rPr>
            </w:pPr>
            <w:r w:rsidRPr="00B3638B">
              <w:rPr>
                <w:rFonts w:ascii="Arial" w:hAnsi="Arial" w:cs="Arial"/>
              </w:rPr>
              <w:t>5</w:t>
            </w:r>
          </w:p>
        </w:tc>
        <w:tc>
          <w:tcPr>
            <w:tcW w:w="2346" w:type="dxa"/>
            <w:gridSpan w:val="2"/>
          </w:tcPr>
          <w:p w:rsidR="00D04B70" w:rsidRPr="00B3638B" w:rsidRDefault="00D04B70" w:rsidP="00D04B70">
            <w:pPr>
              <w:rPr>
                <w:rFonts w:ascii="Arial" w:hAnsi="Arial" w:cs="Arial"/>
              </w:rPr>
            </w:pPr>
          </w:p>
        </w:tc>
        <w:tc>
          <w:tcPr>
            <w:tcW w:w="1370" w:type="dxa"/>
          </w:tcPr>
          <w:p w:rsidR="00D04B70" w:rsidRPr="00B3638B" w:rsidRDefault="00D04B70" w:rsidP="00D04B70">
            <w:pPr>
              <w:rPr>
                <w:rFonts w:ascii="Arial" w:hAnsi="Arial" w:cs="Arial"/>
              </w:rPr>
            </w:pPr>
            <w:r w:rsidRPr="00B3638B">
              <w:rPr>
                <w:rFonts w:ascii="Arial" w:hAnsi="Arial" w:cs="Arial"/>
              </w:rPr>
              <w:t>7.5</w:t>
            </w:r>
          </w:p>
        </w:tc>
        <w:tc>
          <w:tcPr>
            <w:tcW w:w="1358" w:type="dxa"/>
          </w:tcPr>
          <w:p w:rsidR="00D04B70" w:rsidRPr="00B3638B" w:rsidRDefault="00D04B70" w:rsidP="00D04B70">
            <w:pPr>
              <w:rPr>
                <w:rFonts w:ascii="Arial" w:hAnsi="Arial" w:cs="Arial"/>
              </w:rPr>
            </w:pPr>
            <w:r w:rsidRPr="00B3638B">
              <w:rPr>
                <w:rFonts w:ascii="Arial" w:hAnsi="Arial" w:cs="Arial"/>
              </w:rPr>
              <w:t>2(12.2.3)</w:t>
            </w:r>
          </w:p>
        </w:tc>
        <w:tc>
          <w:tcPr>
            <w:tcW w:w="1768" w:type="dxa"/>
          </w:tcPr>
          <w:p w:rsidR="00D04B70" w:rsidRPr="00B3638B" w:rsidRDefault="00D04B70" w:rsidP="00D04B70">
            <w:pPr>
              <w:rPr>
                <w:rFonts w:ascii="Arial" w:hAnsi="Arial" w:cs="Arial"/>
              </w:rPr>
            </w:pPr>
            <w:r w:rsidRPr="00B3638B">
              <w:rPr>
                <w:rFonts w:ascii="Arial" w:hAnsi="Arial" w:cs="Arial"/>
              </w:rPr>
              <w:t>3</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2.1</w:t>
            </w:r>
          </w:p>
        </w:tc>
        <w:tc>
          <w:tcPr>
            <w:tcW w:w="1364" w:type="dxa"/>
          </w:tcPr>
          <w:p w:rsidR="00D04B70" w:rsidRPr="00B3638B" w:rsidRDefault="00D04B70" w:rsidP="00D04B70">
            <w:pPr>
              <w:rPr>
                <w:rFonts w:ascii="Arial" w:hAnsi="Arial" w:cs="Arial"/>
              </w:rPr>
            </w:pPr>
            <w:r w:rsidRPr="00B3638B">
              <w:rPr>
                <w:rFonts w:ascii="Arial" w:hAnsi="Arial" w:cs="Arial"/>
              </w:rPr>
              <w:t>2(12.2.1)</w:t>
            </w:r>
          </w:p>
        </w:tc>
        <w:tc>
          <w:tcPr>
            <w:tcW w:w="2346" w:type="dxa"/>
            <w:gridSpan w:val="2"/>
          </w:tcPr>
          <w:p w:rsidR="00D04B70" w:rsidRPr="00B3638B" w:rsidRDefault="00D04B70" w:rsidP="00D04B70">
            <w:pPr>
              <w:rPr>
                <w:rFonts w:ascii="Arial" w:hAnsi="Arial" w:cs="Arial"/>
              </w:rPr>
            </w:pPr>
            <w:r w:rsidRPr="00B3638B">
              <w:rPr>
                <w:rFonts w:ascii="Arial" w:hAnsi="Arial" w:cs="Arial"/>
              </w:rPr>
              <w:t>1</w:t>
            </w:r>
          </w:p>
        </w:tc>
        <w:tc>
          <w:tcPr>
            <w:tcW w:w="1370" w:type="dxa"/>
          </w:tcPr>
          <w:p w:rsidR="00D04B70" w:rsidRPr="00B3638B" w:rsidRDefault="00D04B70" w:rsidP="00D04B70">
            <w:pPr>
              <w:rPr>
                <w:rFonts w:ascii="Arial" w:hAnsi="Arial" w:cs="Arial"/>
              </w:rPr>
            </w:pPr>
            <w:r w:rsidRPr="00B3638B">
              <w:rPr>
                <w:rFonts w:ascii="Arial" w:hAnsi="Arial" w:cs="Arial"/>
              </w:rPr>
              <w:t>TOTAL</w:t>
            </w:r>
          </w:p>
        </w:tc>
        <w:tc>
          <w:tcPr>
            <w:tcW w:w="1358" w:type="dxa"/>
          </w:tcPr>
          <w:p w:rsidR="00D04B70" w:rsidRPr="00B3638B" w:rsidRDefault="00D04B70" w:rsidP="00D04B70">
            <w:pPr>
              <w:rPr>
                <w:rFonts w:ascii="Arial" w:hAnsi="Arial" w:cs="Arial"/>
              </w:rPr>
            </w:pPr>
            <w:r w:rsidRPr="00B3638B">
              <w:rPr>
                <w:rFonts w:ascii="Arial" w:hAnsi="Arial" w:cs="Arial"/>
              </w:rPr>
              <w:t>13</w:t>
            </w:r>
          </w:p>
        </w:tc>
        <w:tc>
          <w:tcPr>
            <w:tcW w:w="1768" w:type="dxa"/>
          </w:tcPr>
          <w:p w:rsidR="00D04B70" w:rsidRPr="00B3638B" w:rsidRDefault="00D04B70" w:rsidP="00D04B70">
            <w:pPr>
              <w:rPr>
                <w:rFonts w:ascii="Arial" w:hAnsi="Arial" w:cs="Arial"/>
              </w:rPr>
            </w:pP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2.2</w:t>
            </w:r>
          </w:p>
        </w:tc>
        <w:tc>
          <w:tcPr>
            <w:tcW w:w="1364" w:type="dxa"/>
          </w:tcPr>
          <w:p w:rsidR="00D04B70" w:rsidRPr="00B3638B" w:rsidRDefault="00D04B70" w:rsidP="00D04B70">
            <w:pPr>
              <w:rPr>
                <w:rFonts w:ascii="Arial" w:hAnsi="Arial" w:cs="Arial"/>
              </w:rPr>
            </w:pPr>
            <w:r w:rsidRPr="00B3638B">
              <w:rPr>
                <w:rFonts w:ascii="Arial" w:hAnsi="Arial" w:cs="Arial"/>
              </w:rPr>
              <w:t>2(12.2.1)</w:t>
            </w:r>
          </w:p>
        </w:tc>
        <w:tc>
          <w:tcPr>
            <w:tcW w:w="2346" w:type="dxa"/>
            <w:gridSpan w:val="2"/>
          </w:tcPr>
          <w:p w:rsidR="00D04B70" w:rsidRPr="00B3638B" w:rsidRDefault="00D04B70" w:rsidP="00D04B70">
            <w:pPr>
              <w:rPr>
                <w:rFonts w:ascii="Arial" w:hAnsi="Arial" w:cs="Arial"/>
              </w:rPr>
            </w:pPr>
            <w:r w:rsidRPr="00B3638B">
              <w:rPr>
                <w:rFonts w:ascii="Arial" w:hAnsi="Arial" w:cs="Arial"/>
              </w:rPr>
              <w:t>1</w:t>
            </w:r>
          </w:p>
        </w:tc>
        <w:tc>
          <w:tcPr>
            <w:tcW w:w="1370" w:type="dxa"/>
          </w:tcPr>
          <w:p w:rsidR="00D04B70" w:rsidRPr="00B3638B" w:rsidRDefault="00D04B70" w:rsidP="00D04B70">
            <w:pPr>
              <w:rPr>
                <w:rFonts w:ascii="Arial" w:hAnsi="Arial" w:cs="Arial"/>
              </w:rPr>
            </w:pPr>
            <w:r w:rsidRPr="00B3638B">
              <w:rPr>
                <w:rFonts w:ascii="Arial" w:hAnsi="Arial" w:cs="Arial"/>
              </w:rPr>
              <w:t>8.1</w:t>
            </w:r>
          </w:p>
        </w:tc>
        <w:tc>
          <w:tcPr>
            <w:tcW w:w="1358" w:type="dxa"/>
          </w:tcPr>
          <w:p w:rsidR="00D04B70" w:rsidRPr="00B3638B" w:rsidRDefault="00D04B70" w:rsidP="00D04B70">
            <w:pPr>
              <w:rPr>
                <w:rFonts w:ascii="Arial" w:hAnsi="Arial" w:cs="Arial"/>
              </w:rPr>
            </w:pPr>
            <w:r w:rsidRPr="00B3638B">
              <w:rPr>
                <w:rFonts w:ascii="Arial" w:hAnsi="Arial" w:cs="Arial"/>
              </w:rPr>
              <w:t>2(12.2.2)</w:t>
            </w:r>
          </w:p>
        </w:tc>
        <w:tc>
          <w:tcPr>
            <w:tcW w:w="1768" w:type="dxa"/>
          </w:tcPr>
          <w:p w:rsidR="00D04B70" w:rsidRPr="00B3638B" w:rsidRDefault="00D04B70" w:rsidP="00D04B70">
            <w:pPr>
              <w:rPr>
                <w:rFonts w:ascii="Arial" w:hAnsi="Arial" w:cs="Arial"/>
              </w:rPr>
            </w:pPr>
            <w:r w:rsidRPr="00B3638B">
              <w:rPr>
                <w:rFonts w:ascii="Arial" w:hAnsi="Arial" w:cs="Arial"/>
              </w:rPr>
              <w:t>2</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2.3</w:t>
            </w:r>
          </w:p>
        </w:tc>
        <w:tc>
          <w:tcPr>
            <w:tcW w:w="1364" w:type="dxa"/>
          </w:tcPr>
          <w:p w:rsidR="00D04B70" w:rsidRPr="00B3638B" w:rsidRDefault="00D04B70" w:rsidP="00D04B70">
            <w:pPr>
              <w:rPr>
                <w:rFonts w:ascii="Arial" w:hAnsi="Arial" w:cs="Arial"/>
              </w:rPr>
            </w:pPr>
            <w:r w:rsidRPr="00B3638B">
              <w:rPr>
                <w:rFonts w:ascii="Arial" w:hAnsi="Arial" w:cs="Arial"/>
              </w:rPr>
              <w:t>2(12.1.4)</w:t>
            </w:r>
          </w:p>
        </w:tc>
        <w:tc>
          <w:tcPr>
            <w:tcW w:w="2346" w:type="dxa"/>
            <w:gridSpan w:val="2"/>
          </w:tcPr>
          <w:p w:rsidR="00D04B70" w:rsidRPr="00B3638B" w:rsidRDefault="00D04B70" w:rsidP="00D04B70">
            <w:pPr>
              <w:rPr>
                <w:rFonts w:ascii="Arial" w:hAnsi="Arial" w:cs="Arial"/>
              </w:rPr>
            </w:pPr>
            <w:r w:rsidRPr="00B3638B">
              <w:rPr>
                <w:rFonts w:ascii="Arial" w:hAnsi="Arial" w:cs="Arial"/>
              </w:rPr>
              <w:t>2</w:t>
            </w:r>
          </w:p>
        </w:tc>
        <w:tc>
          <w:tcPr>
            <w:tcW w:w="1370" w:type="dxa"/>
          </w:tcPr>
          <w:p w:rsidR="00D04B70" w:rsidRPr="00B3638B" w:rsidRDefault="00D04B70" w:rsidP="00D04B70">
            <w:pPr>
              <w:rPr>
                <w:rFonts w:ascii="Arial" w:hAnsi="Arial" w:cs="Arial"/>
              </w:rPr>
            </w:pPr>
            <w:r w:rsidRPr="00B3638B">
              <w:rPr>
                <w:rFonts w:ascii="Arial" w:hAnsi="Arial" w:cs="Arial"/>
              </w:rPr>
              <w:t>8.2</w:t>
            </w:r>
          </w:p>
        </w:tc>
        <w:tc>
          <w:tcPr>
            <w:tcW w:w="1358" w:type="dxa"/>
          </w:tcPr>
          <w:p w:rsidR="00D04B70" w:rsidRPr="00B3638B" w:rsidRDefault="00D04B70" w:rsidP="00D04B70">
            <w:pPr>
              <w:rPr>
                <w:rFonts w:ascii="Arial" w:hAnsi="Arial" w:cs="Arial"/>
              </w:rPr>
            </w:pPr>
            <w:r w:rsidRPr="00B3638B">
              <w:rPr>
                <w:rFonts w:ascii="Arial" w:hAnsi="Arial" w:cs="Arial"/>
              </w:rPr>
              <w:t>1(12.2.1)</w:t>
            </w:r>
          </w:p>
        </w:tc>
        <w:tc>
          <w:tcPr>
            <w:tcW w:w="1768" w:type="dxa"/>
          </w:tcPr>
          <w:p w:rsidR="00D04B70" w:rsidRPr="00B3638B" w:rsidRDefault="00D04B70" w:rsidP="00D04B70">
            <w:pPr>
              <w:rPr>
                <w:rFonts w:ascii="Arial" w:hAnsi="Arial" w:cs="Arial"/>
              </w:rPr>
            </w:pPr>
            <w:r w:rsidRPr="00B3638B">
              <w:rPr>
                <w:rFonts w:ascii="Arial" w:hAnsi="Arial" w:cs="Arial"/>
              </w:rPr>
              <w:t>2</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2.4</w:t>
            </w:r>
          </w:p>
        </w:tc>
        <w:tc>
          <w:tcPr>
            <w:tcW w:w="1364" w:type="dxa"/>
          </w:tcPr>
          <w:p w:rsidR="00D04B70" w:rsidRPr="00B3638B" w:rsidRDefault="00D04B70" w:rsidP="00D04B70">
            <w:pPr>
              <w:rPr>
                <w:rFonts w:ascii="Arial" w:hAnsi="Arial" w:cs="Arial"/>
              </w:rPr>
            </w:pPr>
            <w:r w:rsidRPr="00B3638B">
              <w:rPr>
                <w:rFonts w:ascii="Arial" w:hAnsi="Arial" w:cs="Arial"/>
              </w:rPr>
              <w:t>2(12.1.4)</w:t>
            </w:r>
          </w:p>
        </w:tc>
        <w:tc>
          <w:tcPr>
            <w:tcW w:w="2346" w:type="dxa"/>
            <w:gridSpan w:val="2"/>
          </w:tcPr>
          <w:p w:rsidR="00D04B70" w:rsidRPr="00B3638B" w:rsidRDefault="00D04B70" w:rsidP="00D04B70">
            <w:pPr>
              <w:rPr>
                <w:rFonts w:ascii="Arial" w:hAnsi="Arial" w:cs="Arial"/>
              </w:rPr>
            </w:pPr>
            <w:r w:rsidRPr="00B3638B">
              <w:rPr>
                <w:rFonts w:ascii="Arial" w:hAnsi="Arial" w:cs="Arial"/>
              </w:rPr>
              <w:t>2</w:t>
            </w:r>
          </w:p>
        </w:tc>
        <w:tc>
          <w:tcPr>
            <w:tcW w:w="1370" w:type="dxa"/>
          </w:tcPr>
          <w:p w:rsidR="00D04B70" w:rsidRPr="00B3638B" w:rsidRDefault="00D04B70" w:rsidP="00D04B70">
            <w:pPr>
              <w:rPr>
                <w:rFonts w:ascii="Arial" w:hAnsi="Arial" w:cs="Arial"/>
              </w:rPr>
            </w:pPr>
            <w:r w:rsidRPr="00B3638B">
              <w:rPr>
                <w:rFonts w:ascii="Arial" w:hAnsi="Arial" w:cs="Arial"/>
              </w:rPr>
              <w:t>8.3</w:t>
            </w:r>
          </w:p>
        </w:tc>
        <w:tc>
          <w:tcPr>
            <w:tcW w:w="1358" w:type="dxa"/>
          </w:tcPr>
          <w:p w:rsidR="00D04B70" w:rsidRPr="00B3638B" w:rsidRDefault="00D04B70" w:rsidP="00D04B70">
            <w:pPr>
              <w:rPr>
                <w:rFonts w:ascii="Arial" w:hAnsi="Arial" w:cs="Arial"/>
              </w:rPr>
            </w:pPr>
            <w:r w:rsidRPr="00B3638B">
              <w:rPr>
                <w:rFonts w:ascii="Arial" w:hAnsi="Arial" w:cs="Arial"/>
              </w:rPr>
              <w:t>5(12.2.3)</w:t>
            </w:r>
          </w:p>
        </w:tc>
        <w:tc>
          <w:tcPr>
            <w:tcW w:w="1768" w:type="dxa"/>
          </w:tcPr>
          <w:p w:rsidR="00D04B70" w:rsidRPr="00B3638B" w:rsidRDefault="00D04B70" w:rsidP="00D04B70">
            <w:pPr>
              <w:rPr>
                <w:rFonts w:ascii="Arial" w:hAnsi="Arial" w:cs="Arial"/>
              </w:rPr>
            </w:pPr>
            <w:r w:rsidRPr="00B3638B">
              <w:rPr>
                <w:rFonts w:ascii="Arial" w:hAnsi="Arial" w:cs="Arial"/>
              </w:rPr>
              <w:t>3</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2.5</w:t>
            </w:r>
          </w:p>
        </w:tc>
        <w:tc>
          <w:tcPr>
            <w:tcW w:w="1364" w:type="dxa"/>
          </w:tcPr>
          <w:p w:rsidR="00D04B70" w:rsidRPr="00B3638B" w:rsidRDefault="00D04B70" w:rsidP="00D04B70">
            <w:pPr>
              <w:rPr>
                <w:rFonts w:ascii="Arial" w:hAnsi="Arial" w:cs="Arial"/>
              </w:rPr>
            </w:pPr>
            <w:r w:rsidRPr="00B3638B">
              <w:rPr>
                <w:rFonts w:ascii="Arial" w:hAnsi="Arial" w:cs="Arial"/>
              </w:rPr>
              <w:t>2(12.2.1)</w:t>
            </w:r>
          </w:p>
        </w:tc>
        <w:tc>
          <w:tcPr>
            <w:tcW w:w="2346" w:type="dxa"/>
            <w:gridSpan w:val="2"/>
          </w:tcPr>
          <w:p w:rsidR="00D04B70" w:rsidRPr="00B3638B" w:rsidRDefault="00D04B70" w:rsidP="00D04B70">
            <w:pPr>
              <w:rPr>
                <w:rFonts w:ascii="Arial" w:hAnsi="Arial" w:cs="Arial"/>
              </w:rPr>
            </w:pPr>
            <w:r w:rsidRPr="00B3638B">
              <w:rPr>
                <w:rFonts w:ascii="Arial" w:hAnsi="Arial" w:cs="Arial"/>
              </w:rPr>
              <w:t>1</w:t>
            </w:r>
          </w:p>
        </w:tc>
        <w:tc>
          <w:tcPr>
            <w:tcW w:w="1370" w:type="dxa"/>
          </w:tcPr>
          <w:p w:rsidR="00D04B70" w:rsidRPr="00B3638B" w:rsidRDefault="00D04B70" w:rsidP="00D04B70">
            <w:pPr>
              <w:rPr>
                <w:rFonts w:ascii="Arial" w:hAnsi="Arial" w:cs="Arial"/>
              </w:rPr>
            </w:pPr>
            <w:r w:rsidRPr="00B3638B">
              <w:rPr>
                <w:rFonts w:ascii="Arial" w:hAnsi="Arial" w:cs="Arial"/>
              </w:rPr>
              <w:t>8.4</w:t>
            </w:r>
          </w:p>
        </w:tc>
        <w:tc>
          <w:tcPr>
            <w:tcW w:w="1358" w:type="dxa"/>
          </w:tcPr>
          <w:p w:rsidR="00D04B70" w:rsidRPr="00B3638B" w:rsidRDefault="00D04B70" w:rsidP="00D04B70">
            <w:pPr>
              <w:rPr>
                <w:rFonts w:ascii="Arial" w:hAnsi="Arial" w:cs="Arial"/>
              </w:rPr>
            </w:pPr>
            <w:r w:rsidRPr="00B3638B">
              <w:rPr>
                <w:rFonts w:ascii="Arial" w:hAnsi="Arial" w:cs="Arial"/>
              </w:rPr>
              <w:t>1(12.1.4)</w:t>
            </w:r>
          </w:p>
        </w:tc>
        <w:tc>
          <w:tcPr>
            <w:tcW w:w="1768" w:type="dxa"/>
          </w:tcPr>
          <w:p w:rsidR="00D04B70" w:rsidRPr="00B3638B" w:rsidRDefault="00D04B70" w:rsidP="00D04B70">
            <w:pPr>
              <w:rPr>
                <w:rFonts w:ascii="Arial" w:hAnsi="Arial" w:cs="Arial"/>
              </w:rPr>
            </w:pPr>
            <w:r w:rsidRPr="00B3638B">
              <w:rPr>
                <w:rFonts w:ascii="Arial" w:hAnsi="Arial" w:cs="Arial"/>
              </w:rPr>
              <w:t>2</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2.6</w:t>
            </w:r>
          </w:p>
        </w:tc>
        <w:tc>
          <w:tcPr>
            <w:tcW w:w="1364" w:type="dxa"/>
          </w:tcPr>
          <w:p w:rsidR="00D04B70" w:rsidRPr="00B3638B" w:rsidRDefault="00D04B70" w:rsidP="00D04B70">
            <w:pPr>
              <w:rPr>
                <w:rFonts w:ascii="Arial" w:hAnsi="Arial" w:cs="Arial"/>
              </w:rPr>
            </w:pPr>
            <w:r w:rsidRPr="00B3638B">
              <w:rPr>
                <w:rFonts w:ascii="Arial" w:hAnsi="Arial" w:cs="Arial"/>
              </w:rPr>
              <w:t>2(11.2.2)</w:t>
            </w:r>
          </w:p>
        </w:tc>
        <w:tc>
          <w:tcPr>
            <w:tcW w:w="2346" w:type="dxa"/>
            <w:gridSpan w:val="2"/>
          </w:tcPr>
          <w:p w:rsidR="00D04B70" w:rsidRPr="00B3638B" w:rsidRDefault="00D04B70" w:rsidP="00D04B70">
            <w:pPr>
              <w:rPr>
                <w:rFonts w:ascii="Arial" w:hAnsi="Arial" w:cs="Arial"/>
              </w:rPr>
            </w:pPr>
            <w:r w:rsidRPr="00B3638B">
              <w:rPr>
                <w:rFonts w:ascii="Arial" w:hAnsi="Arial" w:cs="Arial"/>
              </w:rPr>
              <w:t>2</w:t>
            </w:r>
          </w:p>
        </w:tc>
        <w:tc>
          <w:tcPr>
            <w:tcW w:w="1370" w:type="dxa"/>
          </w:tcPr>
          <w:p w:rsidR="00D04B70" w:rsidRPr="00B3638B" w:rsidRDefault="00D04B70" w:rsidP="00D04B70">
            <w:pPr>
              <w:rPr>
                <w:rFonts w:ascii="Arial" w:hAnsi="Arial" w:cs="Arial"/>
              </w:rPr>
            </w:pPr>
            <w:r w:rsidRPr="00B3638B">
              <w:rPr>
                <w:rFonts w:ascii="Arial" w:hAnsi="Arial" w:cs="Arial"/>
              </w:rPr>
              <w:t>8.5</w:t>
            </w:r>
          </w:p>
        </w:tc>
        <w:tc>
          <w:tcPr>
            <w:tcW w:w="1358" w:type="dxa"/>
          </w:tcPr>
          <w:p w:rsidR="00D04B70" w:rsidRPr="00B3638B" w:rsidRDefault="00D04B70" w:rsidP="00D04B70">
            <w:pPr>
              <w:rPr>
                <w:rFonts w:ascii="Arial" w:hAnsi="Arial" w:cs="Arial"/>
              </w:rPr>
            </w:pPr>
            <w:r w:rsidRPr="00B3638B">
              <w:rPr>
                <w:rFonts w:ascii="Arial" w:hAnsi="Arial" w:cs="Arial"/>
              </w:rPr>
              <w:t>5(12.1.3)</w:t>
            </w:r>
          </w:p>
        </w:tc>
        <w:tc>
          <w:tcPr>
            <w:tcW w:w="1768" w:type="dxa"/>
          </w:tcPr>
          <w:p w:rsidR="00D04B70" w:rsidRPr="00B3638B" w:rsidRDefault="00D04B70" w:rsidP="00D04B70">
            <w:pPr>
              <w:rPr>
                <w:rFonts w:ascii="Arial" w:hAnsi="Arial" w:cs="Arial"/>
              </w:rPr>
            </w:pPr>
            <w:r w:rsidRPr="00B3638B">
              <w:rPr>
                <w:rFonts w:ascii="Arial" w:hAnsi="Arial" w:cs="Arial"/>
              </w:rPr>
              <w:t>3</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2.7</w:t>
            </w:r>
          </w:p>
        </w:tc>
        <w:tc>
          <w:tcPr>
            <w:tcW w:w="1364" w:type="dxa"/>
          </w:tcPr>
          <w:p w:rsidR="00D04B70" w:rsidRPr="00B3638B" w:rsidRDefault="00D04B70" w:rsidP="00D04B70">
            <w:pPr>
              <w:rPr>
                <w:rFonts w:ascii="Arial" w:hAnsi="Arial" w:cs="Arial"/>
              </w:rPr>
            </w:pPr>
            <w:r w:rsidRPr="00B3638B">
              <w:rPr>
                <w:rFonts w:ascii="Arial" w:hAnsi="Arial" w:cs="Arial"/>
              </w:rPr>
              <w:t>2(12.1.2)</w:t>
            </w:r>
          </w:p>
        </w:tc>
        <w:tc>
          <w:tcPr>
            <w:tcW w:w="2346" w:type="dxa"/>
            <w:gridSpan w:val="2"/>
          </w:tcPr>
          <w:p w:rsidR="00D04B70" w:rsidRPr="00B3638B" w:rsidRDefault="00D04B70" w:rsidP="00D04B70">
            <w:pPr>
              <w:rPr>
                <w:rFonts w:ascii="Arial" w:hAnsi="Arial" w:cs="Arial"/>
              </w:rPr>
            </w:pPr>
            <w:r w:rsidRPr="00B3638B">
              <w:rPr>
                <w:rFonts w:ascii="Arial" w:hAnsi="Arial" w:cs="Arial"/>
              </w:rPr>
              <w:t>2</w:t>
            </w:r>
          </w:p>
        </w:tc>
        <w:tc>
          <w:tcPr>
            <w:tcW w:w="1370" w:type="dxa"/>
          </w:tcPr>
          <w:p w:rsidR="00D04B70" w:rsidRPr="00B3638B" w:rsidRDefault="00D04B70" w:rsidP="00D04B70">
            <w:pPr>
              <w:rPr>
                <w:rFonts w:ascii="Arial" w:hAnsi="Arial" w:cs="Arial"/>
              </w:rPr>
            </w:pPr>
            <w:r w:rsidRPr="00B3638B">
              <w:rPr>
                <w:rFonts w:ascii="Arial" w:hAnsi="Arial" w:cs="Arial"/>
              </w:rPr>
              <w:t>TOTAL</w:t>
            </w:r>
          </w:p>
        </w:tc>
        <w:tc>
          <w:tcPr>
            <w:tcW w:w="1358" w:type="dxa"/>
          </w:tcPr>
          <w:p w:rsidR="00D04B70" w:rsidRPr="00B3638B" w:rsidRDefault="00D04B70" w:rsidP="00D04B70">
            <w:pPr>
              <w:rPr>
                <w:rFonts w:ascii="Arial" w:hAnsi="Arial" w:cs="Arial"/>
              </w:rPr>
            </w:pPr>
            <w:r w:rsidRPr="00B3638B">
              <w:rPr>
                <w:rFonts w:ascii="Arial" w:hAnsi="Arial" w:cs="Arial"/>
              </w:rPr>
              <w:t>14</w:t>
            </w:r>
          </w:p>
        </w:tc>
        <w:tc>
          <w:tcPr>
            <w:tcW w:w="1768" w:type="dxa"/>
          </w:tcPr>
          <w:p w:rsidR="00D04B70" w:rsidRPr="00B3638B" w:rsidRDefault="00D04B70" w:rsidP="00D04B70">
            <w:pPr>
              <w:rPr>
                <w:rFonts w:ascii="Arial" w:hAnsi="Arial" w:cs="Arial"/>
              </w:rPr>
            </w:pP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2.8</w:t>
            </w:r>
          </w:p>
        </w:tc>
        <w:tc>
          <w:tcPr>
            <w:tcW w:w="1364" w:type="dxa"/>
          </w:tcPr>
          <w:p w:rsidR="00D04B70" w:rsidRPr="00B3638B" w:rsidRDefault="00D04B70" w:rsidP="00D04B70">
            <w:pPr>
              <w:rPr>
                <w:rFonts w:ascii="Arial" w:hAnsi="Arial" w:cs="Arial"/>
              </w:rPr>
            </w:pPr>
            <w:r w:rsidRPr="00B3638B">
              <w:rPr>
                <w:rFonts w:ascii="Arial" w:hAnsi="Arial" w:cs="Arial"/>
              </w:rPr>
              <w:t>2(12.2.1)</w:t>
            </w:r>
          </w:p>
        </w:tc>
        <w:tc>
          <w:tcPr>
            <w:tcW w:w="2346" w:type="dxa"/>
            <w:gridSpan w:val="2"/>
          </w:tcPr>
          <w:p w:rsidR="00D04B70" w:rsidRPr="00B3638B" w:rsidRDefault="00D04B70" w:rsidP="00D04B70">
            <w:pPr>
              <w:rPr>
                <w:rFonts w:ascii="Arial" w:hAnsi="Arial" w:cs="Arial"/>
              </w:rPr>
            </w:pPr>
            <w:r w:rsidRPr="00B3638B">
              <w:rPr>
                <w:rFonts w:ascii="Arial" w:hAnsi="Arial" w:cs="Arial"/>
              </w:rPr>
              <w:t>1</w:t>
            </w:r>
          </w:p>
        </w:tc>
        <w:tc>
          <w:tcPr>
            <w:tcW w:w="1370" w:type="dxa"/>
          </w:tcPr>
          <w:p w:rsidR="00D04B70" w:rsidRPr="00B3638B" w:rsidRDefault="00D04B70" w:rsidP="00D04B70">
            <w:pPr>
              <w:rPr>
                <w:rFonts w:ascii="Arial" w:hAnsi="Arial" w:cs="Arial"/>
              </w:rPr>
            </w:pPr>
            <w:r w:rsidRPr="00B3638B">
              <w:rPr>
                <w:rFonts w:ascii="Arial" w:hAnsi="Arial" w:cs="Arial"/>
              </w:rPr>
              <w:t>9.1</w:t>
            </w:r>
          </w:p>
        </w:tc>
        <w:tc>
          <w:tcPr>
            <w:tcW w:w="1358" w:type="dxa"/>
          </w:tcPr>
          <w:p w:rsidR="00D04B70" w:rsidRPr="00B3638B" w:rsidRDefault="00D04B70" w:rsidP="00D04B70">
            <w:pPr>
              <w:rPr>
                <w:rFonts w:ascii="Arial" w:hAnsi="Arial" w:cs="Arial"/>
              </w:rPr>
            </w:pPr>
            <w:r w:rsidRPr="00B3638B">
              <w:rPr>
                <w:rFonts w:ascii="Arial" w:hAnsi="Arial" w:cs="Arial"/>
              </w:rPr>
              <w:t>2(12.2.2)</w:t>
            </w:r>
          </w:p>
        </w:tc>
        <w:tc>
          <w:tcPr>
            <w:tcW w:w="1768" w:type="dxa"/>
          </w:tcPr>
          <w:p w:rsidR="00D04B70" w:rsidRPr="00B3638B" w:rsidRDefault="00D04B70" w:rsidP="00D04B70">
            <w:pPr>
              <w:rPr>
                <w:rFonts w:ascii="Arial" w:hAnsi="Arial" w:cs="Arial"/>
              </w:rPr>
            </w:pPr>
            <w:r w:rsidRPr="00B3638B">
              <w:rPr>
                <w:rFonts w:ascii="Arial" w:hAnsi="Arial" w:cs="Arial"/>
              </w:rPr>
              <w:t>3</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2.9</w:t>
            </w:r>
          </w:p>
        </w:tc>
        <w:tc>
          <w:tcPr>
            <w:tcW w:w="1364" w:type="dxa"/>
          </w:tcPr>
          <w:p w:rsidR="00D04B70" w:rsidRPr="00B3638B" w:rsidRDefault="00D04B70" w:rsidP="00D04B70">
            <w:pPr>
              <w:rPr>
                <w:rFonts w:ascii="Arial" w:hAnsi="Arial" w:cs="Arial"/>
              </w:rPr>
            </w:pPr>
            <w:r w:rsidRPr="00B3638B">
              <w:rPr>
                <w:rFonts w:ascii="Arial" w:hAnsi="Arial" w:cs="Arial"/>
              </w:rPr>
              <w:t>2(12.2.3)</w:t>
            </w:r>
          </w:p>
        </w:tc>
        <w:tc>
          <w:tcPr>
            <w:tcW w:w="2346" w:type="dxa"/>
            <w:gridSpan w:val="2"/>
          </w:tcPr>
          <w:p w:rsidR="00D04B70" w:rsidRPr="00B3638B" w:rsidRDefault="00D04B70" w:rsidP="00D04B70">
            <w:pPr>
              <w:rPr>
                <w:rFonts w:ascii="Arial" w:hAnsi="Arial" w:cs="Arial"/>
              </w:rPr>
            </w:pPr>
            <w:r w:rsidRPr="00B3638B">
              <w:rPr>
                <w:rFonts w:ascii="Arial" w:hAnsi="Arial" w:cs="Arial"/>
              </w:rPr>
              <w:t>2</w:t>
            </w:r>
          </w:p>
        </w:tc>
        <w:tc>
          <w:tcPr>
            <w:tcW w:w="1370" w:type="dxa"/>
          </w:tcPr>
          <w:p w:rsidR="00D04B70" w:rsidRPr="00B3638B" w:rsidRDefault="00D04B70" w:rsidP="00D04B70">
            <w:pPr>
              <w:rPr>
                <w:rFonts w:ascii="Arial" w:hAnsi="Arial" w:cs="Arial"/>
              </w:rPr>
            </w:pPr>
            <w:r w:rsidRPr="00B3638B">
              <w:rPr>
                <w:rFonts w:ascii="Arial" w:hAnsi="Arial" w:cs="Arial"/>
              </w:rPr>
              <w:t>9.2</w:t>
            </w:r>
          </w:p>
        </w:tc>
        <w:tc>
          <w:tcPr>
            <w:tcW w:w="1358" w:type="dxa"/>
          </w:tcPr>
          <w:p w:rsidR="00D04B70" w:rsidRPr="00B3638B" w:rsidRDefault="00D04B70" w:rsidP="00D04B70">
            <w:pPr>
              <w:rPr>
                <w:rFonts w:ascii="Arial" w:hAnsi="Arial" w:cs="Arial"/>
              </w:rPr>
            </w:pPr>
            <w:r w:rsidRPr="00B3638B">
              <w:rPr>
                <w:rFonts w:ascii="Arial" w:hAnsi="Arial" w:cs="Arial"/>
              </w:rPr>
              <w:t>3(12.2.3)</w:t>
            </w:r>
          </w:p>
        </w:tc>
        <w:tc>
          <w:tcPr>
            <w:tcW w:w="1768" w:type="dxa"/>
          </w:tcPr>
          <w:p w:rsidR="00D04B70" w:rsidRPr="00B3638B" w:rsidRDefault="00D04B70" w:rsidP="00D04B70">
            <w:pPr>
              <w:rPr>
                <w:rFonts w:ascii="Arial" w:hAnsi="Arial" w:cs="Arial"/>
              </w:rPr>
            </w:pPr>
            <w:r w:rsidRPr="00B3638B">
              <w:rPr>
                <w:rFonts w:ascii="Arial" w:hAnsi="Arial" w:cs="Arial"/>
              </w:rPr>
              <w:t>3</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2.10</w:t>
            </w:r>
          </w:p>
        </w:tc>
        <w:tc>
          <w:tcPr>
            <w:tcW w:w="1364" w:type="dxa"/>
          </w:tcPr>
          <w:p w:rsidR="00D04B70" w:rsidRPr="00B3638B" w:rsidRDefault="00D04B70" w:rsidP="00D04B70">
            <w:pPr>
              <w:rPr>
                <w:rFonts w:ascii="Arial" w:hAnsi="Arial" w:cs="Arial"/>
              </w:rPr>
            </w:pPr>
            <w:r w:rsidRPr="00B3638B">
              <w:rPr>
                <w:rFonts w:ascii="Arial" w:hAnsi="Arial" w:cs="Arial"/>
              </w:rPr>
              <w:t>2(12.1.4)</w:t>
            </w:r>
          </w:p>
        </w:tc>
        <w:tc>
          <w:tcPr>
            <w:tcW w:w="2346" w:type="dxa"/>
            <w:gridSpan w:val="2"/>
          </w:tcPr>
          <w:p w:rsidR="00D04B70" w:rsidRPr="00B3638B" w:rsidRDefault="00D04B70" w:rsidP="00D04B70">
            <w:pPr>
              <w:rPr>
                <w:rFonts w:ascii="Arial" w:hAnsi="Arial" w:cs="Arial"/>
              </w:rPr>
            </w:pPr>
            <w:r w:rsidRPr="00B3638B">
              <w:rPr>
                <w:rFonts w:ascii="Arial" w:hAnsi="Arial" w:cs="Arial"/>
              </w:rPr>
              <w:t>2</w:t>
            </w:r>
          </w:p>
        </w:tc>
        <w:tc>
          <w:tcPr>
            <w:tcW w:w="1370" w:type="dxa"/>
          </w:tcPr>
          <w:p w:rsidR="00D04B70" w:rsidRPr="00B3638B" w:rsidRDefault="00D04B70" w:rsidP="00D04B70">
            <w:pPr>
              <w:rPr>
                <w:rFonts w:ascii="Arial" w:hAnsi="Arial" w:cs="Arial"/>
              </w:rPr>
            </w:pPr>
            <w:r w:rsidRPr="00B3638B">
              <w:rPr>
                <w:rFonts w:ascii="Arial" w:hAnsi="Arial" w:cs="Arial"/>
              </w:rPr>
              <w:t>9.3</w:t>
            </w:r>
          </w:p>
        </w:tc>
        <w:tc>
          <w:tcPr>
            <w:tcW w:w="1358" w:type="dxa"/>
          </w:tcPr>
          <w:p w:rsidR="00D04B70" w:rsidRPr="00B3638B" w:rsidRDefault="00D04B70" w:rsidP="00D04B70">
            <w:pPr>
              <w:rPr>
                <w:rFonts w:ascii="Arial" w:hAnsi="Arial" w:cs="Arial"/>
              </w:rPr>
            </w:pPr>
            <w:r w:rsidRPr="00B3638B">
              <w:rPr>
                <w:rFonts w:ascii="Arial" w:hAnsi="Arial" w:cs="Arial"/>
              </w:rPr>
              <w:t>7(12.1.3)</w:t>
            </w:r>
          </w:p>
        </w:tc>
        <w:tc>
          <w:tcPr>
            <w:tcW w:w="1768" w:type="dxa"/>
          </w:tcPr>
          <w:p w:rsidR="00D04B70" w:rsidRPr="00B3638B" w:rsidRDefault="00D04B70" w:rsidP="00D04B70">
            <w:pPr>
              <w:rPr>
                <w:rFonts w:ascii="Arial" w:hAnsi="Arial" w:cs="Arial"/>
              </w:rPr>
            </w:pPr>
            <w:r w:rsidRPr="00B3638B">
              <w:rPr>
                <w:rFonts w:ascii="Arial" w:hAnsi="Arial" w:cs="Arial"/>
              </w:rPr>
              <w:t>3</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TOTAL</w:t>
            </w:r>
          </w:p>
        </w:tc>
        <w:tc>
          <w:tcPr>
            <w:tcW w:w="1364" w:type="dxa"/>
          </w:tcPr>
          <w:p w:rsidR="00D04B70" w:rsidRPr="00B3638B" w:rsidRDefault="00D04B70" w:rsidP="00D04B70">
            <w:pPr>
              <w:rPr>
                <w:rFonts w:ascii="Arial" w:hAnsi="Arial" w:cs="Arial"/>
              </w:rPr>
            </w:pPr>
            <w:r w:rsidRPr="00B3638B">
              <w:rPr>
                <w:rFonts w:ascii="Arial" w:hAnsi="Arial" w:cs="Arial"/>
              </w:rPr>
              <w:t>20</w:t>
            </w:r>
          </w:p>
        </w:tc>
        <w:tc>
          <w:tcPr>
            <w:tcW w:w="2346" w:type="dxa"/>
            <w:gridSpan w:val="2"/>
          </w:tcPr>
          <w:p w:rsidR="00D04B70" w:rsidRPr="00B3638B" w:rsidRDefault="00D04B70" w:rsidP="00D04B70">
            <w:pPr>
              <w:rPr>
                <w:rFonts w:ascii="Arial" w:hAnsi="Arial" w:cs="Arial"/>
              </w:rPr>
            </w:pPr>
          </w:p>
        </w:tc>
        <w:tc>
          <w:tcPr>
            <w:tcW w:w="1370" w:type="dxa"/>
          </w:tcPr>
          <w:p w:rsidR="00D04B70" w:rsidRPr="00B3638B" w:rsidRDefault="00D04B70" w:rsidP="00D04B70">
            <w:pPr>
              <w:rPr>
                <w:rFonts w:ascii="Arial" w:hAnsi="Arial" w:cs="Arial"/>
              </w:rPr>
            </w:pPr>
            <w:r w:rsidRPr="00B3638B">
              <w:rPr>
                <w:rFonts w:ascii="Arial" w:hAnsi="Arial" w:cs="Arial"/>
              </w:rPr>
              <w:t>9.4</w:t>
            </w:r>
          </w:p>
        </w:tc>
        <w:tc>
          <w:tcPr>
            <w:tcW w:w="1358" w:type="dxa"/>
          </w:tcPr>
          <w:p w:rsidR="00D04B70" w:rsidRPr="00B3638B" w:rsidRDefault="00D04B70" w:rsidP="00D04B70">
            <w:pPr>
              <w:rPr>
                <w:rFonts w:ascii="Arial" w:hAnsi="Arial" w:cs="Arial"/>
              </w:rPr>
            </w:pPr>
            <w:r w:rsidRPr="00B3638B">
              <w:rPr>
                <w:rFonts w:ascii="Arial" w:hAnsi="Arial" w:cs="Arial"/>
              </w:rPr>
              <w:t>4(12.1.4)</w:t>
            </w:r>
          </w:p>
        </w:tc>
        <w:tc>
          <w:tcPr>
            <w:tcW w:w="1768" w:type="dxa"/>
          </w:tcPr>
          <w:p w:rsidR="00D04B70" w:rsidRPr="00B3638B" w:rsidRDefault="00D04B70" w:rsidP="00D04B70">
            <w:pPr>
              <w:rPr>
                <w:rFonts w:ascii="Arial" w:hAnsi="Arial" w:cs="Arial"/>
              </w:rPr>
            </w:pPr>
            <w:r w:rsidRPr="00B3638B">
              <w:rPr>
                <w:rFonts w:ascii="Arial" w:hAnsi="Arial" w:cs="Arial"/>
              </w:rPr>
              <w:t>4</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3.1</w:t>
            </w:r>
          </w:p>
        </w:tc>
        <w:tc>
          <w:tcPr>
            <w:tcW w:w="1364" w:type="dxa"/>
          </w:tcPr>
          <w:p w:rsidR="00D04B70" w:rsidRPr="00B3638B" w:rsidRDefault="00D04B70" w:rsidP="00D04B70">
            <w:pPr>
              <w:rPr>
                <w:rFonts w:ascii="Arial" w:hAnsi="Arial" w:cs="Arial"/>
              </w:rPr>
            </w:pPr>
            <w:r w:rsidRPr="00B3638B">
              <w:rPr>
                <w:rFonts w:ascii="Arial" w:hAnsi="Arial" w:cs="Arial"/>
              </w:rPr>
              <w:t>1(12.1.2)</w:t>
            </w:r>
          </w:p>
        </w:tc>
        <w:tc>
          <w:tcPr>
            <w:tcW w:w="2346" w:type="dxa"/>
            <w:gridSpan w:val="2"/>
          </w:tcPr>
          <w:p w:rsidR="00D04B70" w:rsidRPr="00B3638B" w:rsidRDefault="00D04B70" w:rsidP="00D04B70">
            <w:pPr>
              <w:rPr>
                <w:rFonts w:ascii="Arial" w:hAnsi="Arial" w:cs="Arial"/>
              </w:rPr>
            </w:pPr>
            <w:r w:rsidRPr="00B3638B">
              <w:rPr>
                <w:rFonts w:ascii="Arial" w:hAnsi="Arial" w:cs="Arial"/>
              </w:rPr>
              <w:t>2</w:t>
            </w:r>
          </w:p>
        </w:tc>
        <w:tc>
          <w:tcPr>
            <w:tcW w:w="1370" w:type="dxa"/>
          </w:tcPr>
          <w:p w:rsidR="00D04B70" w:rsidRPr="00B3638B" w:rsidRDefault="00D04B70" w:rsidP="00D04B70">
            <w:pPr>
              <w:rPr>
                <w:rFonts w:ascii="Arial" w:hAnsi="Arial" w:cs="Arial"/>
              </w:rPr>
            </w:pPr>
            <w:r w:rsidRPr="00B3638B">
              <w:rPr>
                <w:rFonts w:ascii="Arial" w:hAnsi="Arial" w:cs="Arial"/>
              </w:rPr>
              <w:t>TOTAL</w:t>
            </w:r>
          </w:p>
        </w:tc>
        <w:tc>
          <w:tcPr>
            <w:tcW w:w="1358" w:type="dxa"/>
          </w:tcPr>
          <w:p w:rsidR="00D04B70" w:rsidRPr="00B3638B" w:rsidRDefault="00D04B70" w:rsidP="00D04B70">
            <w:pPr>
              <w:rPr>
                <w:rFonts w:ascii="Arial" w:hAnsi="Arial" w:cs="Arial"/>
              </w:rPr>
            </w:pPr>
            <w:r w:rsidRPr="00B3638B">
              <w:rPr>
                <w:rFonts w:ascii="Arial" w:hAnsi="Arial" w:cs="Arial"/>
              </w:rPr>
              <w:t>16</w:t>
            </w:r>
          </w:p>
        </w:tc>
        <w:tc>
          <w:tcPr>
            <w:tcW w:w="1768" w:type="dxa"/>
          </w:tcPr>
          <w:p w:rsidR="00D04B70" w:rsidRPr="00B3638B" w:rsidRDefault="00D04B70" w:rsidP="00D04B70">
            <w:pPr>
              <w:rPr>
                <w:rFonts w:ascii="Arial" w:hAnsi="Arial" w:cs="Arial"/>
              </w:rPr>
            </w:pP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3.2</w:t>
            </w:r>
          </w:p>
        </w:tc>
        <w:tc>
          <w:tcPr>
            <w:tcW w:w="1364" w:type="dxa"/>
          </w:tcPr>
          <w:p w:rsidR="00D04B70" w:rsidRPr="00B3638B" w:rsidRDefault="00D04B70" w:rsidP="00D04B70">
            <w:pPr>
              <w:rPr>
                <w:rFonts w:ascii="Arial" w:hAnsi="Arial" w:cs="Arial"/>
              </w:rPr>
            </w:pPr>
            <w:r w:rsidRPr="00B3638B">
              <w:rPr>
                <w:rFonts w:ascii="Arial" w:hAnsi="Arial" w:cs="Arial"/>
              </w:rPr>
              <w:t>3(12.1.2)</w:t>
            </w:r>
          </w:p>
        </w:tc>
        <w:tc>
          <w:tcPr>
            <w:tcW w:w="2346" w:type="dxa"/>
            <w:gridSpan w:val="2"/>
          </w:tcPr>
          <w:p w:rsidR="00D04B70" w:rsidRPr="00B3638B" w:rsidRDefault="00D04B70" w:rsidP="00D04B70">
            <w:pPr>
              <w:rPr>
                <w:rFonts w:ascii="Arial" w:hAnsi="Arial" w:cs="Arial"/>
              </w:rPr>
            </w:pPr>
            <w:r w:rsidRPr="00B3638B">
              <w:rPr>
                <w:rFonts w:ascii="Arial" w:hAnsi="Arial" w:cs="Arial"/>
              </w:rPr>
              <w:t>2</w:t>
            </w:r>
          </w:p>
        </w:tc>
        <w:tc>
          <w:tcPr>
            <w:tcW w:w="1370" w:type="dxa"/>
          </w:tcPr>
          <w:p w:rsidR="00D04B70" w:rsidRPr="00B3638B" w:rsidRDefault="00D04B70" w:rsidP="00D04B70">
            <w:pPr>
              <w:rPr>
                <w:rFonts w:ascii="Arial" w:hAnsi="Arial" w:cs="Arial"/>
              </w:rPr>
            </w:pPr>
            <w:r w:rsidRPr="00B3638B">
              <w:rPr>
                <w:rFonts w:ascii="Arial" w:hAnsi="Arial" w:cs="Arial"/>
              </w:rPr>
              <w:t>10.1.1</w:t>
            </w:r>
          </w:p>
        </w:tc>
        <w:tc>
          <w:tcPr>
            <w:tcW w:w="1358" w:type="dxa"/>
          </w:tcPr>
          <w:p w:rsidR="00D04B70" w:rsidRPr="00B3638B" w:rsidRDefault="00D04B70" w:rsidP="00D04B70">
            <w:pPr>
              <w:rPr>
                <w:rFonts w:ascii="Arial" w:hAnsi="Arial" w:cs="Arial"/>
              </w:rPr>
            </w:pPr>
            <w:r w:rsidRPr="00B3638B">
              <w:rPr>
                <w:rFonts w:ascii="Arial" w:hAnsi="Arial" w:cs="Arial"/>
              </w:rPr>
              <w:t>1(12.2.1)</w:t>
            </w:r>
          </w:p>
        </w:tc>
        <w:tc>
          <w:tcPr>
            <w:tcW w:w="1768" w:type="dxa"/>
          </w:tcPr>
          <w:p w:rsidR="00D04B70" w:rsidRPr="00B3638B" w:rsidRDefault="00D04B70" w:rsidP="00D04B70">
            <w:pPr>
              <w:rPr>
                <w:rFonts w:ascii="Arial" w:hAnsi="Arial" w:cs="Arial"/>
              </w:rPr>
            </w:pPr>
            <w:r w:rsidRPr="00B3638B">
              <w:rPr>
                <w:rFonts w:ascii="Arial" w:hAnsi="Arial" w:cs="Arial"/>
              </w:rPr>
              <w:t>1</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3.3.1</w:t>
            </w:r>
          </w:p>
        </w:tc>
        <w:tc>
          <w:tcPr>
            <w:tcW w:w="1364" w:type="dxa"/>
          </w:tcPr>
          <w:p w:rsidR="00D04B70" w:rsidRPr="00B3638B" w:rsidRDefault="00D04B70" w:rsidP="00D04B70">
            <w:pPr>
              <w:rPr>
                <w:rFonts w:ascii="Arial" w:hAnsi="Arial" w:cs="Arial"/>
              </w:rPr>
            </w:pPr>
            <w:r w:rsidRPr="00B3638B">
              <w:rPr>
                <w:rFonts w:ascii="Arial" w:hAnsi="Arial" w:cs="Arial"/>
              </w:rPr>
              <w:t>4(12.2.3)</w:t>
            </w:r>
          </w:p>
        </w:tc>
        <w:tc>
          <w:tcPr>
            <w:tcW w:w="2346" w:type="dxa"/>
            <w:gridSpan w:val="2"/>
          </w:tcPr>
          <w:p w:rsidR="00D04B70" w:rsidRPr="00B3638B" w:rsidRDefault="00D04B70" w:rsidP="00D04B70">
            <w:pPr>
              <w:rPr>
                <w:rFonts w:ascii="Arial" w:hAnsi="Arial" w:cs="Arial"/>
              </w:rPr>
            </w:pPr>
            <w:r w:rsidRPr="00B3638B">
              <w:rPr>
                <w:rFonts w:ascii="Arial" w:hAnsi="Arial" w:cs="Arial"/>
              </w:rPr>
              <w:t>3</w:t>
            </w:r>
          </w:p>
        </w:tc>
        <w:tc>
          <w:tcPr>
            <w:tcW w:w="1370" w:type="dxa"/>
          </w:tcPr>
          <w:p w:rsidR="00D04B70" w:rsidRPr="00B3638B" w:rsidRDefault="00D04B70" w:rsidP="00D04B70">
            <w:pPr>
              <w:rPr>
                <w:rFonts w:ascii="Arial" w:hAnsi="Arial" w:cs="Arial"/>
              </w:rPr>
            </w:pPr>
            <w:r w:rsidRPr="00B3638B">
              <w:rPr>
                <w:rFonts w:ascii="Arial" w:hAnsi="Arial" w:cs="Arial"/>
              </w:rPr>
              <w:t>10.1.2</w:t>
            </w:r>
          </w:p>
        </w:tc>
        <w:tc>
          <w:tcPr>
            <w:tcW w:w="1358" w:type="dxa"/>
          </w:tcPr>
          <w:p w:rsidR="00D04B70" w:rsidRPr="00B3638B" w:rsidRDefault="00D04B70" w:rsidP="00D04B70">
            <w:pPr>
              <w:rPr>
                <w:rFonts w:ascii="Arial" w:hAnsi="Arial" w:cs="Arial"/>
              </w:rPr>
            </w:pPr>
            <w:r w:rsidRPr="00B3638B">
              <w:rPr>
                <w:rFonts w:ascii="Arial" w:hAnsi="Arial" w:cs="Arial"/>
              </w:rPr>
              <w:t>1(12.2.1)</w:t>
            </w:r>
          </w:p>
        </w:tc>
        <w:tc>
          <w:tcPr>
            <w:tcW w:w="1768" w:type="dxa"/>
          </w:tcPr>
          <w:p w:rsidR="00D04B70" w:rsidRPr="00B3638B" w:rsidRDefault="00D04B70" w:rsidP="00D04B70">
            <w:pPr>
              <w:rPr>
                <w:rFonts w:ascii="Arial" w:hAnsi="Arial" w:cs="Arial"/>
              </w:rPr>
            </w:pPr>
            <w:r w:rsidRPr="00B3638B">
              <w:rPr>
                <w:rFonts w:ascii="Arial" w:hAnsi="Arial" w:cs="Arial"/>
              </w:rPr>
              <w:t>1</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3.3.2</w:t>
            </w:r>
          </w:p>
        </w:tc>
        <w:tc>
          <w:tcPr>
            <w:tcW w:w="1364" w:type="dxa"/>
          </w:tcPr>
          <w:p w:rsidR="00D04B70" w:rsidRPr="00B3638B" w:rsidRDefault="00D04B70" w:rsidP="00D04B70">
            <w:pPr>
              <w:rPr>
                <w:rFonts w:ascii="Arial" w:hAnsi="Arial" w:cs="Arial"/>
              </w:rPr>
            </w:pPr>
            <w:r w:rsidRPr="00B3638B">
              <w:rPr>
                <w:rFonts w:ascii="Arial" w:hAnsi="Arial" w:cs="Arial"/>
              </w:rPr>
              <w:t>3(12.2.3)</w:t>
            </w:r>
          </w:p>
        </w:tc>
        <w:tc>
          <w:tcPr>
            <w:tcW w:w="2346" w:type="dxa"/>
            <w:gridSpan w:val="2"/>
          </w:tcPr>
          <w:p w:rsidR="00D04B70" w:rsidRPr="00B3638B" w:rsidRDefault="00D04B70" w:rsidP="00D04B70">
            <w:pPr>
              <w:rPr>
                <w:rFonts w:ascii="Arial" w:hAnsi="Arial" w:cs="Arial"/>
              </w:rPr>
            </w:pPr>
            <w:r w:rsidRPr="00B3638B">
              <w:rPr>
                <w:rFonts w:ascii="Arial" w:hAnsi="Arial" w:cs="Arial"/>
              </w:rPr>
              <w:t>3</w:t>
            </w:r>
          </w:p>
        </w:tc>
        <w:tc>
          <w:tcPr>
            <w:tcW w:w="1370" w:type="dxa"/>
          </w:tcPr>
          <w:p w:rsidR="00D04B70" w:rsidRPr="00B3638B" w:rsidRDefault="00D04B70" w:rsidP="00D04B70">
            <w:pPr>
              <w:rPr>
                <w:rFonts w:ascii="Arial" w:hAnsi="Arial" w:cs="Arial"/>
              </w:rPr>
            </w:pPr>
            <w:r w:rsidRPr="00B3638B">
              <w:rPr>
                <w:rFonts w:ascii="Arial" w:hAnsi="Arial" w:cs="Arial"/>
              </w:rPr>
              <w:t>10.2</w:t>
            </w:r>
          </w:p>
        </w:tc>
        <w:tc>
          <w:tcPr>
            <w:tcW w:w="1358" w:type="dxa"/>
          </w:tcPr>
          <w:p w:rsidR="00D04B70" w:rsidRPr="00B3638B" w:rsidRDefault="00D04B70" w:rsidP="00D04B70">
            <w:pPr>
              <w:rPr>
                <w:rFonts w:ascii="Arial" w:hAnsi="Arial" w:cs="Arial"/>
              </w:rPr>
            </w:pPr>
            <w:r w:rsidRPr="00B3638B">
              <w:rPr>
                <w:rFonts w:ascii="Arial" w:hAnsi="Arial" w:cs="Arial"/>
              </w:rPr>
              <w:t>1(12.2.1)</w:t>
            </w:r>
          </w:p>
        </w:tc>
        <w:tc>
          <w:tcPr>
            <w:tcW w:w="1768" w:type="dxa"/>
          </w:tcPr>
          <w:p w:rsidR="00D04B70" w:rsidRPr="00B3638B" w:rsidRDefault="00D04B70" w:rsidP="00D04B70">
            <w:pPr>
              <w:rPr>
                <w:rFonts w:ascii="Arial" w:hAnsi="Arial" w:cs="Arial"/>
              </w:rPr>
            </w:pPr>
            <w:r w:rsidRPr="00B3638B">
              <w:rPr>
                <w:rFonts w:ascii="Arial" w:hAnsi="Arial" w:cs="Arial"/>
              </w:rPr>
              <w:t>2</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3.3.3</w:t>
            </w:r>
          </w:p>
        </w:tc>
        <w:tc>
          <w:tcPr>
            <w:tcW w:w="1364" w:type="dxa"/>
          </w:tcPr>
          <w:p w:rsidR="00D04B70" w:rsidRPr="00B3638B" w:rsidRDefault="00D04B70" w:rsidP="00D04B70">
            <w:pPr>
              <w:rPr>
                <w:rFonts w:ascii="Arial" w:hAnsi="Arial" w:cs="Arial"/>
              </w:rPr>
            </w:pPr>
            <w:r w:rsidRPr="00B3638B">
              <w:rPr>
                <w:rFonts w:ascii="Arial" w:hAnsi="Arial" w:cs="Arial"/>
              </w:rPr>
              <w:t>4(12.2.3)</w:t>
            </w:r>
          </w:p>
        </w:tc>
        <w:tc>
          <w:tcPr>
            <w:tcW w:w="2346" w:type="dxa"/>
            <w:gridSpan w:val="2"/>
          </w:tcPr>
          <w:p w:rsidR="00D04B70" w:rsidRPr="00B3638B" w:rsidRDefault="00D04B70" w:rsidP="00D04B70">
            <w:pPr>
              <w:rPr>
                <w:rFonts w:ascii="Arial" w:hAnsi="Arial" w:cs="Arial"/>
              </w:rPr>
            </w:pPr>
            <w:r w:rsidRPr="00B3638B">
              <w:rPr>
                <w:rFonts w:ascii="Arial" w:hAnsi="Arial" w:cs="Arial"/>
              </w:rPr>
              <w:t>3</w:t>
            </w:r>
          </w:p>
        </w:tc>
        <w:tc>
          <w:tcPr>
            <w:tcW w:w="1370" w:type="dxa"/>
          </w:tcPr>
          <w:p w:rsidR="00D04B70" w:rsidRPr="00B3638B" w:rsidRDefault="00D04B70" w:rsidP="00D04B70">
            <w:pPr>
              <w:rPr>
                <w:rFonts w:ascii="Arial" w:hAnsi="Arial" w:cs="Arial"/>
              </w:rPr>
            </w:pPr>
            <w:r w:rsidRPr="00B3638B">
              <w:rPr>
                <w:rFonts w:ascii="Arial" w:hAnsi="Arial" w:cs="Arial"/>
              </w:rPr>
              <w:t>10.3</w:t>
            </w:r>
          </w:p>
        </w:tc>
        <w:tc>
          <w:tcPr>
            <w:tcW w:w="1358" w:type="dxa"/>
          </w:tcPr>
          <w:p w:rsidR="00D04B70" w:rsidRPr="00B3638B" w:rsidRDefault="00D04B70" w:rsidP="00D04B70">
            <w:pPr>
              <w:rPr>
                <w:rFonts w:ascii="Arial" w:hAnsi="Arial" w:cs="Arial"/>
              </w:rPr>
            </w:pPr>
            <w:r w:rsidRPr="00B3638B">
              <w:rPr>
                <w:rFonts w:ascii="Arial" w:hAnsi="Arial" w:cs="Arial"/>
              </w:rPr>
              <w:t>1(12.2.1)</w:t>
            </w:r>
          </w:p>
        </w:tc>
        <w:tc>
          <w:tcPr>
            <w:tcW w:w="1768" w:type="dxa"/>
          </w:tcPr>
          <w:p w:rsidR="00D04B70" w:rsidRPr="00B3638B" w:rsidRDefault="00D04B70" w:rsidP="00D04B70">
            <w:pPr>
              <w:rPr>
                <w:rFonts w:ascii="Arial" w:hAnsi="Arial" w:cs="Arial"/>
              </w:rPr>
            </w:pPr>
            <w:r w:rsidRPr="00B3638B">
              <w:rPr>
                <w:rFonts w:ascii="Arial" w:hAnsi="Arial" w:cs="Arial"/>
              </w:rPr>
              <w:t>2</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3.4</w:t>
            </w:r>
          </w:p>
        </w:tc>
        <w:tc>
          <w:tcPr>
            <w:tcW w:w="1364" w:type="dxa"/>
          </w:tcPr>
          <w:p w:rsidR="00D04B70" w:rsidRPr="00B3638B" w:rsidRDefault="00D04B70" w:rsidP="00D04B70">
            <w:pPr>
              <w:rPr>
                <w:rFonts w:ascii="Arial" w:hAnsi="Arial" w:cs="Arial"/>
              </w:rPr>
            </w:pPr>
            <w:r w:rsidRPr="00B3638B">
              <w:rPr>
                <w:rFonts w:ascii="Arial" w:hAnsi="Arial" w:cs="Arial"/>
              </w:rPr>
              <w:t>4(12.1.2)</w:t>
            </w:r>
          </w:p>
        </w:tc>
        <w:tc>
          <w:tcPr>
            <w:tcW w:w="2346" w:type="dxa"/>
            <w:gridSpan w:val="2"/>
          </w:tcPr>
          <w:p w:rsidR="00D04B70" w:rsidRPr="00B3638B" w:rsidRDefault="00D04B70" w:rsidP="00D04B70">
            <w:pPr>
              <w:rPr>
                <w:rFonts w:ascii="Arial" w:hAnsi="Arial" w:cs="Arial"/>
              </w:rPr>
            </w:pPr>
            <w:r w:rsidRPr="00B3638B">
              <w:rPr>
                <w:rFonts w:ascii="Arial" w:hAnsi="Arial" w:cs="Arial"/>
              </w:rPr>
              <w:t>3</w:t>
            </w:r>
          </w:p>
        </w:tc>
        <w:tc>
          <w:tcPr>
            <w:tcW w:w="1370" w:type="dxa"/>
          </w:tcPr>
          <w:p w:rsidR="00D04B70" w:rsidRPr="00B3638B" w:rsidRDefault="00D04B70" w:rsidP="00D04B70">
            <w:pPr>
              <w:rPr>
                <w:rFonts w:ascii="Arial" w:hAnsi="Arial" w:cs="Arial"/>
              </w:rPr>
            </w:pPr>
            <w:r w:rsidRPr="00B3638B">
              <w:rPr>
                <w:rFonts w:ascii="Arial" w:hAnsi="Arial" w:cs="Arial"/>
              </w:rPr>
              <w:t>10.4</w:t>
            </w:r>
          </w:p>
        </w:tc>
        <w:tc>
          <w:tcPr>
            <w:tcW w:w="1358" w:type="dxa"/>
          </w:tcPr>
          <w:p w:rsidR="00D04B70" w:rsidRPr="00B3638B" w:rsidRDefault="00D04B70" w:rsidP="00D04B70">
            <w:pPr>
              <w:rPr>
                <w:rFonts w:ascii="Arial" w:hAnsi="Arial" w:cs="Arial"/>
              </w:rPr>
            </w:pPr>
            <w:r w:rsidRPr="00B3638B">
              <w:rPr>
                <w:rFonts w:ascii="Arial" w:hAnsi="Arial" w:cs="Arial"/>
              </w:rPr>
              <w:t>1(12.1.2)</w:t>
            </w:r>
          </w:p>
        </w:tc>
        <w:tc>
          <w:tcPr>
            <w:tcW w:w="1768" w:type="dxa"/>
          </w:tcPr>
          <w:p w:rsidR="00D04B70" w:rsidRPr="00B3638B" w:rsidRDefault="00D04B70" w:rsidP="00D04B70">
            <w:pPr>
              <w:rPr>
                <w:rFonts w:ascii="Arial" w:hAnsi="Arial" w:cs="Arial"/>
              </w:rPr>
            </w:pPr>
            <w:r w:rsidRPr="00B3638B">
              <w:rPr>
                <w:rFonts w:ascii="Arial" w:hAnsi="Arial" w:cs="Arial"/>
              </w:rPr>
              <w:t>2</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TOTAL</w:t>
            </w:r>
          </w:p>
        </w:tc>
        <w:tc>
          <w:tcPr>
            <w:tcW w:w="1364" w:type="dxa"/>
          </w:tcPr>
          <w:p w:rsidR="00D04B70" w:rsidRPr="00B3638B" w:rsidRDefault="00D04B70" w:rsidP="00D04B70">
            <w:pPr>
              <w:rPr>
                <w:rFonts w:ascii="Arial" w:hAnsi="Arial" w:cs="Arial"/>
              </w:rPr>
            </w:pPr>
            <w:r w:rsidRPr="00B3638B">
              <w:rPr>
                <w:rFonts w:ascii="Arial" w:hAnsi="Arial" w:cs="Arial"/>
              </w:rPr>
              <w:t>19</w:t>
            </w:r>
          </w:p>
        </w:tc>
        <w:tc>
          <w:tcPr>
            <w:tcW w:w="2346" w:type="dxa"/>
            <w:gridSpan w:val="2"/>
          </w:tcPr>
          <w:p w:rsidR="00D04B70" w:rsidRPr="00B3638B" w:rsidRDefault="00D04B70" w:rsidP="00D04B70">
            <w:pPr>
              <w:rPr>
                <w:rFonts w:ascii="Arial" w:hAnsi="Arial" w:cs="Arial"/>
              </w:rPr>
            </w:pPr>
          </w:p>
        </w:tc>
        <w:tc>
          <w:tcPr>
            <w:tcW w:w="1370" w:type="dxa"/>
          </w:tcPr>
          <w:p w:rsidR="00D04B70" w:rsidRPr="00B3638B" w:rsidRDefault="00D04B70" w:rsidP="00D04B70">
            <w:pPr>
              <w:rPr>
                <w:rFonts w:ascii="Arial" w:hAnsi="Arial" w:cs="Arial"/>
              </w:rPr>
            </w:pPr>
            <w:r w:rsidRPr="00B3638B">
              <w:rPr>
                <w:rFonts w:ascii="Arial" w:hAnsi="Arial" w:cs="Arial"/>
              </w:rPr>
              <w:t>10.5</w:t>
            </w:r>
          </w:p>
        </w:tc>
        <w:tc>
          <w:tcPr>
            <w:tcW w:w="1358" w:type="dxa"/>
          </w:tcPr>
          <w:p w:rsidR="00D04B70" w:rsidRPr="00B3638B" w:rsidRDefault="00D04B70" w:rsidP="00D04B70">
            <w:pPr>
              <w:rPr>
                <w:rFonts w:ascii="Arial" w:hAnsi="Arial" w:cs="Arial"/>
              </w:rPr>
            </w:pPr>
            <w:r w:rsidRPr="00B3638B">
              <w:rPr>
                <w:rFonts w:ascii="Arial" w:hAnsi="Arial" w:cs="Arial"/>
              </w:rPr>
              <w:t>3(12.2.3)</w:t>
            </w:r>
          </w:p>
        </w:tc>
        <w:tc>
          <w:tcPr>
            <w:tcW w:w="1768" w:type="dxa"/>
          </w:tcPr>
          <w:p w:rsidR="00D04B70" w:rsidRPr="00B3638B" w:rsidRDefault="00D04B70" w:rsidP="00D04B70">
            <w:pPr>
              <w:rPr>
                <w:rFonts w:ascii="Arial" w:hAnsi="Arial" w:cs="Arial"/>
              </w:rPr>
            </w:pPr>
            <w:r w:rsidRPr="00B3638B">
              <w:rPr>
                <w:rFonts w:ascii="Arial" w:hAnsi="Arial" w:cs="Arial"/>
              </w:rPr>
              <w:t>3</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4.1</w:t>
            </w:r>
          </w:p>
        </w:tc>
        <w:tc>
          <w:tcPr>
            <w:tcW w:w="1364" w:type="dxa"/>
          </w:tcPr>
          <w:p w:rsidR="00D04B70" w:rsidRPr="00B3638B" w:rsidRDefault="00D04B70" w:rsidP="00D04B70">
            <w:pPr>
              <w:rPr>
                <w:rFonts w:ascii="Arial" w:hAnsi="Arial" w:cs="Arial"/>
              </w:rPr>
            </w:pPr>
            <w:r w:rsidRPr="00B3638B">
              <w:rPr>
                <w:rFonts w:ascii="Arial" w:hAnsi="Arial" w:cs="Arial"/>
              </w:rPr>
              <w:t>1(12.2.3)</w:t>
            </w:r>
          </w:p>
        </w:tc>
        <w:tc>
          <w:tcPr>
            <w:tcW w:w="2346" w:type="dxa"/>
            <w:gridSpan w:val="2"/>
          </w:tcPr>
          <w:p w:rsidR="00D04B70" w:rsidRPr="00B3638B" w:rsidRDefault="00D04B70" w:rsidP="00D04B70">
            <w:pPr>
              <w:rPr>
                <w:rFonts w:ascii="Arial" w:hAnsi="Arial" w:cs="Arial"/>
              </w:rPr>
            </w:pPr>
            <w:r w:rsidRPr="00B3638B">
              <w:rPr>
                <w:rFonts w:ascii="Arial" w:hAnsi="Arial" w:cs="Arial"/>
              </w:rPr>
              <w:t>2</w:t>
            </w:r>
          </w:p>
        </w:tc>
        <w:tc>
          <w:tcPr>
            <w:tcW w:w="1370" w:type="dxa"/>
          </w:tcPr>
          <w:p w:rsidR="00D04B70" w:rsidRPr="00B3638B" w:rsidRDefault="00D04B70" w:rsidP="00D04B70">
            <w:pPr>
              <w:rPr>
                <w:rFonts w:ascii="Arial" w:hAnsi="Arial" w:cs="Arial"/>
              </w:rPr>
            </w:pPr>
            <w:r w:rsidRPr="00B3638B">
              <w:rPr>
                <w:rFonts w:ascii="Arial" w:hAnsi="Arial" w:cs="Arial"/>
              </w:rPr>
              <w:t>10.6</w:t>
            </w:r>
          </w:p>
        </w:tc>
        <w:tc>
          <w:tcPr>
            <w:tcW w:w="1358" w:type="dxa"/>
          </w:tcPr>
          <w:p w:rsidR="00D04B70" w:rsidRPr="00B3638B" w:rsidRDefault="00D04B70" w:rsidP="00D04B70">
            <w:pPr>
              <w:rPr>
                <w:rFonts w:ascii="Arial" w:hAnsi="Arial" w:cs="Arial"/>
              </w:rPr>
            </w:pPr>
            <w:r w:rsidRPr="00B3638B">
              <w:rPr>
                <w:rFonts w:ascii="Arial" w:hAnsi="Arial" w:cs="Arial"/>
              </w:rPr>
              <w:t>1(12.2.3)</w:t>
            </w:r>
          </w:p>
        </w:tc>
        <w:tc>
          <w:tcPr>
            <w:tcW w:w="1768" w:type="dxa"/>
          </w:tcPr>
          <w:p w:rsidR="00D04B70" w:rsidRPr="00B3638B" w:rsidRDefault="00D04B70" w:rsidP="00D04B70">
            <w:pPr>
              <w:rPr>
                <w:rFonts w:ascii="Arial" w:hAnsi="Arial" w:cs="Arial"/>
              </w:rPr>
            </w:pPr>
            <w:r w:rsidRPr="00B3638B">
              <w:rPr>
                <w:rFonts w:ascii="Arial" w:hAnsi="Arial" w:cs="Arial"/>
              </w:rPr>
              <w:t>2</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4.2</w:t>
            </w:r>
          </w:p>
        </w:tc>
        <w:tc>
          <w:tcPr>
            <w:tcW w:w="1364" w:type="dxa"/>
          </w:tcPr>
          <w:p w:rsidR="00D04B70" w:rsidRPr="00B3638B" w:rsidRDefault="00D04B70" w:rsidP="00D04B70">
            <w:pPr>
              <w:rPr>
                <w:rFonts w:ascii="Arial" w:hAnsi="Arial" w:cs="Arial"/>
              </w:rPr>
            </w:pPr>
            <w:r w:rsidRPr="00B3638B">
              <w:rPr>
                <w:rFonts w:ascii="Arial" w:hAnsi="Arial" w:cs="Arial"/>
              </w:rPr>
              <w:t>3(12.2.1)</w:t>
            </w:r>
          </w:p>
        </w:tc>
        <w:tc>
          <w:tcPr>
            <w:tcW w:w="2346" w:type="dxa"/>
            <w:gridSpan w:val="2"/>
          </w:tcPr>
          <w:p w:rsidR="00D04B70" w:rsidRPr="00B3638B" w:rsidRDefault="00D04B70" w:rsidP="00D04B70">
            <w:pPr>
              <w:rPr>
                <w:rFonts w:ascii="Arial" w:hAnsi="Arial" w:cs="Arial"/>
              </w:rPr>
            </w:pPr>
            <w:r w:rsidRPr="00B3638B">
              <w:rPr>
                <w:rFonts w:ascii="Arial" w:hAnsi="Arial" w:cs="Arial"/>
              </w:rPr>
              <w:t>2</w:t>
            </w:r>
          </w:p>
        </w:tc>
        <w:tc>
          <w:tcPr>
            <w:tcW w:w="1370" w:type="dxa"/>
          </w:tcPr>
          <w:p w:rsidR="00D04B70" w:rsidRPr="00B3638B" w:rsidRDefault="00D04B70" w:rsidP="00D04B70">
            <w:pPr>
              <w:rPr>
                <w:rFonts w:ascii="Arial" w:hAnsi="Arial" w:cs="Arial"/>
              </w:rPr>
            </w:pPr>
            <w:r w:rsidRPr="00B3638B">
              <w:rPr>
                <w:rFonts w:ascii="Arial" w:hAnsi="Arial" w:cs="Arial"/>
              </w:rPr>
              <w:t>10.7</w:t>
            </w:r>
          </w:p>
        </w:tc>
        <w:tc>
          <w:tcPr>
            <w:tcW w:w="1358" w:type="dxa"/>
          </w:tcPr>
          <w:p w:rsidR="00D04B70" w:rsidRPr="00B3638B" w:rsidRDefault="00D04B70" w:rsidP="00D04B70">
            <w:pPr>
              <w:rPr>
                <w:rFonts w:ascii="Arial" w:hAnsi="Arial" w:cs="Arial"/>
              </w:rPr>
            </w:pPr>
            <w:r w:rsidRPr="00B3638B">
              <w:rPr>
                <w:rFonts w:ascii="Arial" w:hAnsi="Arial" w:cs="Arial"/>
              </w:rPr>
              <w:t>5(12.1.3)</w:t>
            </w:r>
          </w:p>
        </w:tc>
        <w:tc>
          <w:tcPr>
            <w:tcW w:w="1768" w:type="dxa"/>
          </w:tcPr>
          <w:p w:rsidR="00D04B70" w:rsidRPr="00B3638B" w:rsidRDefault="00D04B70" w:rsidP="00D04B70">
            <w:pPr>
              <w:rPr>
                <w:rFonts w:ascii="Arial" w:hAnsi="Arial" w:cs="Arial"/>
              </w:rPr>
            </w:pPr>
            <w:r w:rsidRPr="00B3638B">
              <w:rPr>
                <w:rFonts w:ascii="Arial" w:hAnsi="Arial" w:cs="Arial"/>
              </w:rPr>
              <w:t>3</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4.3</w:t>
            </w:r>
          </w:p>
        </w:tc>
        <w:tc>
          <w:tcPr>
            <w:tcW w:w="1364" w:type="dxa"/>
          </w:tcPr>
          <w:p w:rsidR="00D04B70" w:rsidRPr="00B3638B" w:rsidRDefault="00D04B70" w:rsidP="00D04B70">
            <w:pPr>
              <w:rPr>
                <w:rFonts w:ascii="Arial" w:hAnsi="Arial" w:cs="Arial"/>
              </w:rPr>
            </w:pPr>
            <w:r w:rsidRPr="00B3638B">
              <w:rPr>
                <w:rFonts w:ascii="Arial" w:hAnsi="Arial" w:cs="Arial"/>
              </w:rPr>
              <w:t>5(12.2.3)</w:t>
            </w:r>
          </w:p>
        </w:tc>
        <w:tc>
          <w:tcPr>
            <w:tcW w:w="2346" w:type="dxa"/>
            <w:gridSpan w:val="2"/>
          </w:tcPr>
          <w:p w:rsidR="00D04B70" w:rsidRPr="00B3638B" w:rsidRDefault="00D04B70" w:rsidP="00D04B70">
            <w:pPr>
              <w:rPr>
                <w:rFonts w:ascii="Arial" w:hAnsi="Arial" w:cs="Arial"/>
              </w:rPr>
            </w:pPr>
            <w:r w:rsidRPr="00B3638B">
              <w:rPr>
                <w:rFonts w:ascii="Arial" w:hAnsi="Arial" w:cs="Arial"/>
              </w:rPr>
              <w:t>3</w:t>
            </w:r>
          </w:p>
        </w:tc>
        <w:tc>
          <w:tcPr>
            <w:tcW w:w="1370" w:type="dxa"/>
          </w:tcPr>
          <w:p w:rsidR="00D04B70" w:rsidRPr="00B3638B" w:rsidRDefault="00D04B70" w:rsidP="00D04B70">
            <w:pPr>
              <w:rPr>
                <w:rFonts w:ascii="Arial" w:hAnsi="Arial" w:cs="Arial"/>
              </w:rPr>
            </w:pPr>
            <w:r w:rsidRPr="00B3638B">
              <w:rPr>
                <w:rFonts w:ascii="Arial" w:hAnsi="Arial" w:cs="Arial"/>
              </w:rPr>
              <w:t>TOTAL</w:t>
            </w:r>
          </w:p>
        </w:tc>
        <w:tc>
          <w:tcPr>
            <w:tcW w:w="1358" w:type="dxa"/>
          </w:tcPr>
          <w:p w:rsidR="00D04B70" w:rsidRPr="00B3638B" w:rsidRDefault="00D04B70" w:rsidP="00D04B70">
            <w:pPr>
              <w:rPr>
                <w:rFonts w:ascii="Arial" w:hAnsi="Arial" w:cs="Arial"/>
              </w:rPr>
            </w:pPr>
            <w:r w:rsidRPr="00B3638B">
              <w:rPr>
                <w:rFonts w:ascii="Arial" w:hAnsi="Arial" w:cs="Arial"/>
              </w:rPr>
              <w:t>14</w:t>
            </w:r>
          </w:p>
        </w:tc>
        <w:tc>
          <w:tcPr>
            <w:tcW w:w="1768" w:type="dxa"/>
          </w:tcPr>
          <w:p w:rsidR="00D04B70" w:rsidRPr="00B3638B" w:rsidRDefault="00D04B70" w:rsidP="00D04B70">
            <w:pPr>
              <w:rPr>
                <w:rFonts w:ascii="Arial" w:hAnsi="Arial" w:cs="Arial"/>
              </w:rPr>
            </w:pP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4.4.1</w:t>
            </w:r>
          </w:p>
        </w:tc>
        <w:tc>
          <w:tcPr>
            <w:tcW w:w="1364" w:type="dxa"/>
          </w:tcPr>
          <w:p w:rsidR="00D04B70" w:rsidRPr="00B3638B" w:rsidRDefault="00D04B70" w:rsidP="00D04B70">
            <w:pPr>
              <w:rPr>
                <w:rFonts w:ascii="Arial" w:hAnsi="Arial" w:cs="Arial"/>
              </w:rPr>
            </w:pPr>
            <w:r w:rsidRPr="00B3638B">
              <w:rPr>
                <w:rFonts w:ascii="Arial" w:hAnsi="Arial" w:cs="Arial"/>
              </w:rPr>
              <w:t>1(12.2.2)</w:t>
            </w:r>
          </w:p>
        </w:tc>
        <w:tc>
          <w:tcPr>
            <w:tcW w:w="2346" w:type="dxa"/>
            <w:gridSpan w:val="2"/>
          </w:tcPr>
          <w:p w:rsidR="00D04B70" w:rsidRPr="00B3638B" w:rsidRDefault="00D04B70" w:rsidP="00D04B70">
            <w:pPr>
              <w:rPr>
                <w:rFonts w:ascii="Arial" w:hAnsi="Arial" w:cs="Arial"/>
              </w:rPr>
            </w:pPr>
            <w:r w:rsidRPr="00B3638B">
              <w:rPr>
                <w:rFonts w:ascii="Arial" w:hAnsi="Arial" w:cs="Arial"/>
              </w:rPr>
              <w:t>4</w:t>
            </w:r>
          </w:p>
        </w:tc>
        <w:tc>
          <w:tcPr>
            <w:tcW w:w="1370" w:type="dxa"/>
          </w:tcPr>
          <w:p w:rsidR="00D04B70" w:rsidRPr="00B3638B" w:rsidRDefault="00D04B70" w:rsidP="00D04B70">
            <w:pPr>
              <w:rPr>
                <w:rFonts w:ascii="Arial" w:hAnsi="Arial" w:cs="Arial"/>
              </w:rPr>
            </w:pPr>
            <w:r w:rsidRPr="00B3638B">
              <w:rPr>
                <w:rFonts w:ascii="Arial" w:hAnsi="Arial" w:cs="Arial"/>
              </w:rPr>
              <w:t>11.1.1</w:t>
            </w:r>
          </w:p>
        </w:tc>
        <w:tc>
          <w:tcPr>
            <w:tcW w:w="1358" w:type="dxa"/>
          </w:tcPr>
          <w:p w:rsidR="00D04B70" w:rsidRPr="00B3638B" w:rsidRDefault="00D04B70" w:rsidP="00D04B70">
            <w:pPr>
              <w:rPr>
                <w:rFonts w:ascii="Arial" w:hAnsi="Arial" w:cs="Arial"/>
              </w:rPr>
            </w:pPr>
            <w:r w:rsidRPr="00B3638B">
              <w:rPr>
                <w:rFonts w:ascii="Arial" w:hAnsi="Arial" w:cs="Arial"/>
              </w:rPr>
              <w:t>1(12.2.1)</w:t>
            </w:r>
          </w:p>
        </w:tc>
        <w:tc>
          <w:tcPr>
            <w:tcW w:w="1768" w:type="dxa"/>
          </w:tcPr>
          <w:p w:rsidR="00D04B70" w:rsidRPr="00B3638B" w:rsidRDefault="00D04B70" w:rsidP="00D04B70">
            <w:pPr>
              <w:rPr>
                <w:rFonts w:ascii="Arial" w:hAnsi="Arial" w:cs="Arial"/>
              </w:rPr>
            </w:pPr>
            <w:r w:rsidRPr="00B3638B">
              <w:rPr>
                <w:rFonts w:ascii="Arial" w:hAnsi="Arial" w:cs="Arial"/>
              </w:rPr>
              <w:t>1</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4.4.2</w:t>
            </w:r>
          </w:p>
        </w:tc>
        <w:tc>
          <w:tcPr>
            <w:tcW w:w="1364" w:type="dxa"/>
          </w:tcPr>
          <w:p w:rsidR="00D04B70" w:rsidRPr="00B3638B" w:rsidRDefault="00D04B70" w:rsidP="00D04B70">
            <w:pPr>
              <w:rPr>
                <w:rFonts w:ascii="Arial" w:hAnsi="Arial" w:cs="Arial"/>
              </w:rPr>
            </w:pPr>
            <w:r w:rsidRPr="00B3638B">
              <w:rPr>
                <w:rFonts w:ascii="Arial" w:hAnsi="Arial" w:cs="Arial"/>
              </w:rPr>
              <w:t>3(12.2.2)</w:t>
            </w:r>
          </w:p>
        </w:tc>
        <w:tc>
          <w:tcPr>
            <w:tcW w:w="2346" w:type="dxa"/>
            <w:gridSpan w:val="2"/>
          </w:tcPr>
          <w:p w:rsidR="00D04B70" w:rsidRPr="00B3638B" w:rsidRDefault="00D04B70" w:rsidP="00D04B70">
            <w:pPr>
              <w:rPr>
                <w:rFonts w:ascii="Arial" w:hAnsi="Arial" w:cs="Arial"/>
              </w:rPr>
            </w:pPr>
            <w:r w:rsidRPr="00B3638B">
              <w:rPr>
                <w:rFonts w:ascii="Arial" w:hAnsi="Arial" w:cs="Arial"/>
              </w:rPr>
              <w:t>4</w:t>
            </w:r>
          </w:p>
        </w:tc>
        <w:tc>
          <w:tcPr>
            <w:tcW w:w="1370" w:type="dxa"/>
          </w:tcPr>
          <w:p w:rsidR="00D04B70" w:rsidRPr="00B3638B" w:rsidRDefault="00D04B70" w:rsidP="00D04B70">
            <w:pPr>
              <w:rPr>
                <w:rFonts w:ascii="Arial" w:hAnsi="Arial" w:cs="Arial"/>
              </w:rPr>
            </w:pPr>
            <w:r w:rsidRPr="00B3638B">
              <w:rPr>
                <w:rFonts w:ascii="Arial" w:hAnsi="Arial" w:cs="Arial"/>
              </w:rPr>
              <w:t>11.1.2</w:t>
            </w:r>
          </w:p>
        </w:tc>
        <w:tc>
          <w:tcPr>
            <w:tcW w:w="1358" w:type="dxa"/>
          </w:tcPr>
          <w:p w:rsidR="00D04B70" w:rsidRPr="00B3638B" w:rsidRDefault="00D04B70" w:rsidP="00D04B70">
            <w:pPr>
              <w:rPr>
                <w:rFonts w:ascii="Arial" w:hAnsi="Arial" w:cs="Arial"/>
              </w:rPr>
            </w:pPr>
            <w:r w:rsidRPr="00B3638B">
              <w:rPr>
                <w:rFonts w:ascii="Arial" w:hAnsi="Arial" w:cs="Arial"/>
              </w:rPr>
              <w:t>5(12.1.3)</w:t>
            </w:r>
          </w:p>
        </w:tc>
        <w:tc>
          <w:tcPr>
            <w:tcW w:w="1768" w:type="dxa"/>
          </w:tcPr>
          <w:p w:rsidR="00D04B70" w:rsidRPr="00B3638B" w:rsidRDefault="00D04B70" w:rsidP="00D04B70">
            <w:pPr>
              <w:rPr>
                <w:rFonts w:ascii="Arial" w:hAnsi="Arial" w:cs="Arial"/>
              </w:rPr>
            </w:pPr>
            <w:r w:rsidRPr="00B3638B">
              <w:rPr>
                <w:rFonts w:ascii="Arial" w:hAnsi="Arial" w:cs="Arial"/>
              </w:rPr>
              <w:t>3</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TOTAL</w:t>
            </w:r>
          </w:p>
        </w:tc>
        <w:tc>
          <w:tcPr>
            <w:tcW w:w="1364" w:type="dxa"/>
          </w:tcPr>
          <w:p w:rsidR="00D04B70" w:rsidRPr="00B3638B" w:rsidRDefault="00D04B70" w:rsidP="00D04B70">
            <w:pPr>
              <w:rPr>
                <w:rFonts w:ascii="Arial" w:hAnsi="Arial" w:cs="Arial"/>
              </w:rPr>
            </w:pPr>
            <w:r w:rsidRPr="00B3638B">
              <w:rPr>
                <w:rFonts w:ascii="Arial" w:hAnsi="Arial" w:cs="Arial"/>
              </w:rPr>
              <w:t>13</w:t>
            </w:r>
          </w:p>
        </w:tc>
        <w:tc>
          <w:tcPr>
            <w:tcW w:w="2346" w:type="dxa"/>
            <w:gridSpan w:val="2"/>
          </w:tcPr>
          <w:p w:rsidR="00D04B70" w:rsidRPr="00B3638B" w:rsidRDefault="00D04B70" w:rsidP="00D04B70">
            <w:pPr>
              <w:rPr>
                <w:rFonts w:ascii="Arial" w:hAnsi="Arial" w:cs="Arial"/>
              </w:rPr>
            </w:pPr>
          </w:p>
        </w:tc>
        <w:tc>
          <w:tcPr>
            <w:tcW w:w="1370" w:type="dxa"/>
          </w:tcPr>
          <w:p w:rsidR="00D04B70" w:rsidRPr="00B3638B" w:rsidRDefault="00D04B70" w:rsidP="00D04B70">
            <w:pPr>
              <w:rPr>
                <w:rFonts w:ascii="Arial" w:hAnsi="Arial" w:cs="Arial"/>
              </w:rPr>
            </w:pPr>
            <w:r w:rsidRPr="00B3638B">
              <w:rPr>
                <w:rFonts w:ascii="Arial" w:hAnsi="Arial" w:cs="Arial"/>
              </w:rPr>
              <w:t>11.1.3</w:t>
            </w:r>
          </w:p>
        </w:tc>
        <w:tc>
          <w:tcPr>
            <w:tcW w:w="1358" w:type="dxa"/>
          </w:tcPr>
          <w:p w:rsidR="00D04B70" w:rsidRPr="00B3638B" w:rsidRDefault="00D04B70" w:rsidP="00D04B70">
            <w:pPr>
              <w:rPr>
                <w:rFonts w:ascii="Arial" w:hAnsi="Arial" w:cs="Arial"/>
              </w:rPr>
            </w:pPr>
            <w:r w:rsidRPr="00B3638B">
              <w:rPr>
                <w:rFonts w:ascii="Arial" w:hAnsi="Arial" w:cs="Arial"/>
              </w:rPr>
              <w:t>1(12.2.3)</w:t>
            </w:r>
          </w:p>
        </w:tc>
        <w:tc>
          <w:tcPr>
            <w:tcW w:w="1768" w:type="dxa"/>
          </w:tcPr>
          <w:p w:rsidR="00D04B70" w:rsidRPr="00B3638B" w:rsidRDefault="00D04B70" w:rsidP="00D04B70">
            <w:pPr>
              <w:rPr>
                <w:rFonts w:ascii="Arial" w:hAnsi="Arial" w:cs="Arial"/>
              </w:rPr>
            </w:pPr>
            <w:r w:rsidRPr="00B3638B">
              <w:rPr>
                <w:rFonts w:ascii="Arial" w:hAnsi="Arial" w:cs="Arial"/>
              </w:rPr>
              <w:t>3</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5.1</w:t>
            </w:r>
          </w:p>
        </w:tc>
        <w:tc>
          <w:tcPr>
            <w:tcW w:w="1364" w:type="dxa"/>
          </w:tcPr>
          <w:p w:rsidR="00D04B70" w:rsidRPr="00B3638B" w:rsidRDefault="00D04B70" w:rsidP="00D04B70">
            <w:pPr>
              <w:rPr>
                <w:rFonts w:ascii="Arial" w:hAnsi="Arial" w:cs="Arial"/>
              </w:rPr>
            </w:pPr>
            <w:r w:rsidRPr="00B3638B">
              <w:rPr>
                <w:rFonts w:ascii="Arial" w:hAnsi="Arial" w:cs="Arial"/>
              </w:rPr>
              <w:t>2</w:t>
            </w:r>
          </w:p>
        </w:tc>
        <w:tc>
          <w:tcPr>
            <w:tcW w:w="2346" w:type="dxa"/>
            <w:gridSpan w:val="2"/>
          </w:tcPr>
          <w:p w:rsidR="00D04B70" w:rsidRPr="00B3638B" w:rsidRDefault="00D04B70" w:rsidP="00D04B70">
            <w:pPr>
              <w:rPr>
                <w:rFonts w:ascii="Arial" w:hAnsi="Arial" w:cs="Arial"/>
              </w:rPr>
            </w:pPr>
            <w:r w:rsidRPr="00B3638B">
              <w:rPr>
                <w:rFonts w:ascii="Arial" w:hAnsi="Arial" w:cs="Arial"/>
              </w:rPr>
              <w:t>1</w:t>
            </w:r>
          </w:p>
        </w:tc>
        <w:tc>
          <w:tcPr>
            <w:tcW w:w="1370" w:type="dxa"/>
          </w:tcPr>
          <w:p w:rsidR="00D04B70" w:rsidRPr="00B3638B" w:rsidRDefault="00D04B70" w:rsidP="00D04B70">
            <w:pPr>
              <w:rPr>
                <w:rFonts w:ascii="Arial" w:hAnsi="Arial" w:cs="Arial"/>
              </w:rPr>
            </w:pPr>
            <w:r w:rsidRPr="00B3638B">
              <w:rPr>
                <w:rFonts w:ascii="Arial" w:hAnsi="Arial" w:cs="Arial"/>
              </w:rPr>
              <w:t>11.1.4</w:t>
            </w:r>
          </w:p>
        </w:tc>
        <w:tc>
          <w:tcPr>
            <w:tcW w:w="1358" w:type="dxa"/>
          </w:tcPr>
          <w:p w:rsidR="00D04B70" w:rsidRPr="00B3638B" w:rsidRDefault="00D04B70" w:rsidP="00D04B70">
            <w:pPr>
              <w:rPr>
                <w:rFonts w:ascii="Arial" w:hAnsi="Arial" w:cs="Arial"/>
              </w:rPr>
            </w:pPr>
            <w:r w:rsidRPr="00B3638B">
              <w:rPr>
                <w:rFonts w:ascii="Arial" w:hAnsi="Arial" w:cs="Arial"/>
              </w:rPr>
              <w:t>2(12.2.3)</w:t>
            </w:r>
          </w:p>
        </w:tc>
        <w:tc>
          <w:tcPr>
            <w:tcW w:w="1768" w:type="dxa"/>
          </w:tcPr>
          <w:p w:rsidR="00D04B70" w:rsidRPr="00B3638B" w:rsidRDefault="00D04B70" w:rsidP="00D04B70">
            <w:pPr>
              <w:rPr>
                <w:rFonts w:ascii="Arial" w:hAnsi="Arial" w:cs="Arial"/>
              </w:rPr>
            </w:pPr>
            <w:r w:rsidRPr="00B3638B">
              <w:rPr>
                <w:rFonts w:ascii="Arial" w:hAnsi="Arial" w:cs="Arial"/>
              </w:rPr>
              <w:t>3</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5.2</w:t>
            </w:r>
          </w:p>
        </w:tc>
        <w:tc>
          <w:tcPr>
            <w:tcW w:w="1364" w:type="dxa"/>
          </w:tcPr>
          <w:p w:rsidR="00D04B70" w:rsidRPr="00B3638B" w:rsidRDefault="00D04B70" w:rsidP="00D04B70">
            <w:pPr>
              <w:rPr>
                <w:rFonts w:ascii="Arial" w:hAnsi="Arial" w:cs="Arial"/>
              </w:rPr>
            </w:pPr>
            <w:r w:rsidRPr="00B3638B">
              <w:rPr>
                <w:rFonts w:ascii="Arial" w:hAnsi="Arial" w:cs="Arial"/>
              </w:rPr>
              <w:t>4</w:t>
            </w:r>
          </w:p>
        </w:tc>
        <w:tc>
          <w:tcPr>
            <w:tcW w:w="2346" w:type="dxa"/>
            <w:gridSpan w:val="2"/>
          </w:tcPr>
          <w:p w:rsidR="00D04B70" w:rsidRPr="00B3638B" w:rsidRDefault="00D04B70" w:rsidP="00D04B70">
            <w:pPr>
              <w:rPr>
                <w:rFonts w:ascii="Arial" w:hAnsi="Arial" w:cs="Arial"/>
              </w:rPr>
            </w:pPr>
            <w:r w:rsidRPr="00B3638B">
              <w:rPr>
                <w:rFonts w:ascii="Arial" w:hAnsi="Arial" w:cs="Arial"/>
              </w:rPr>
              <w:t>3</w:t>
            </w:r>
          </w:p>
        </w:tc>
        <w:tc>
          <w:tcPr>
            <w:tcW w:w="1370" w:type="dxa"/>
          </w:tcPr>
          <w:p w:rsidR="00D04B70" w:rsidRPr="00B3638B" w:rsidRDefault="00D04B70" w:rsidP="00D04B70">
            <w:pPr>
              <w:rPr>
                <w:rFonts w:ascii="Arial" w:hAnsi="Arial" w:cs="Arial"/>
              </w:rPr>
            </w:pPr>
            <w:r w:rsidRPr="00B3638B">
              <w:rPr>
                <w:rFonts w:ascii="Arial" w:hAnsi="Arial" w:cs="Arial"/>
              </w:rPr>
              <w:t>11.2</w:t>
            </w:r>
          </w:p>
        </w:tc>
        <w:tc>
          <w:tcPr>
            <w:tcW w:w="1358" w:type="dxa"/>
          </w:tcPr>
          <w:p w:rsidR="00D04B70" w:rsidRPr="00B3638B" w:rsidRDefault="00D04B70" w:rsidP="00D04B70">
            <w:pPr>
              <w:rPr>
                <w:rFonts w:ascii="Arial" w:hAnsi="Arial" w:cs="Arial"/>
              </w:rPr>
            </w:pPr>
            <w:r w:rsidRPr="00B3638B">
              <w:rPr>
                <w:rFonts w:ascii="Arial" w:hAnsi="Arial" w:cs="Arial"/>
              </w:rPr>
              <w:t>2(12.3.3)</w:t>
            </w:r>
          </w:p>
        </w:tc>
        <w:tc>
          <w:tcPr>
            <w:tcW w:w="1768" w:type="dxa"/>
          </w:tcPr>
          <w:p w:rsidR="00D04B70" w:rsidRPr="00B3638B" w:rsidRDefault="00D04B70" w:rsidP="00D04B70">
            <w:pPr>
              <w:rPr>
                <w:rFonts w:ascii="Arial" w:hAnsi="Arial" w:cs="Arial"/>
              </w:rPr>
            </w:pPr>
            <w:r w:rsidRPr="00B3638B">
              <w:rPr>
                <w:rFonts w:ascii="Arial" w:hAnsi="Arial" w:cs="Arial"/>
              </w:rPr>
              <w:t>2</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5.3</w:t>
            </w:r>
          </w:p>
        </w:tc>
        <w:tc>
          <w:tcPr>
            <w:tcW w:w="1364" w:type="dxa"/>
          </w:tcPr>
          <w:p w:rsidR="00D04B70" w:rsidRPr="00B3638B" w:rsidRDefault="00D04B70" w:rsidP="00D04B70">
            <w:pPr>
              <w:rPr>
                <w:rFonts w:ascii="Arial" w:hAnsi="Arial" w:cs="Arial"/>
              </w:rPr>
            </w:pPr>
            <w:r w:rsidRPr="00B3638B">
              <w:rPr>
                <w:rFonts w:ascii="Arial" w:hAnsi="Arial" w:cs="Arial"/>
              </w:rPr>
              <w:t>2</w:t>
            </w:r>
          </w:p>
        </w:tc>
        <w:tc>
          <w:tcPr>
            <w:tcW w:w="2346" w:type="dxa"/>
            <w:gridSpan w:val="2"/>
          </w:tcPr>
          <w:p w:rsidR="00D04B70" w:rsidRPr="00B3638B" w:rsidRDefault="00D04B70" w:rsidP="00D04B70">
            <w:pPr>
              <w:rPr>
                <w:rFonts w:ascii="Arial" w:hAnsi="Arial" w:cs="Arial"/>
              </w:rPr>
            </w:pPr>
            <w:r w:rsidRPr="00B3638B">
              <w:rPr>
                <w:rFonts w:ascii="Arial" w:hAnsi="Arial" w:cs="Arial"/>
              </w:rPr>
              <w:t>2</w:t>
            </w:r>
          </w:p>
        </w:tc>
        <w:tc>
          <w:tcPr>
            <w:tcW w:w="1370" w:type="dxa"/>
          </w:tcPr>
          <w:p w:rsidR="00D04B70" w:rsidRPr="00B3638B" w:rsidRDefault="00D04B70" w:rsidP="00D04B70">
            <w:pPr>
              <w:rPr>
                <w:rFonts w:ascii="Arial" w:hAnsi="Arial" w:cs="Arial"/>
              </w:rPr>
            </w:pPr>
            <w:r w:rsidRPr="00B3638B">
              <w:rPr>
                <w:rFonts w:ascii="Arial" w:hAnsi="Arial" w:cs="Arial"/>
              </w:rPr>
              <w:t>11.3</w:t>
            </w:r>
          </w:p>
        </w:tc>
        <w:tc>
          <w:tcPr>
            <w:tcW w:w="1358" w:type="dxa"/>
          </w:tcPr>
          <w:p w:rsidR="00D04B70" w:rsidRPr="00B3638B" w:rsidRDefault="00D04B70" w:rsidP="00D04B70">
            <w:pPr>
              <w:rPr>
                <w:rFonts w:ascii="Arial" w:hAnsi="Arial" w:cs="Arial"/>
              </w:rPr>
            </w:pPr>
            <w:r w:rsidRPr="00B3638B">
              <w:rPr>
                <w:rFonts w:ascii="Arial" w:hAnsi="Arial" w:cs="Arial"/>
              </w:rPr>
              <w:t>1(12.3.3)</w:t>
            </w:r>
          </w:p>
        </w:tc>
        <w:tc>
          <w:tcPr>
            <w:tcW w:w="1768" w:type="dxa"/>
          </w:tcPr>
          <w:p w:rsidR="00D04B70" w:rsidRPr="00B3638B" w:rsidRDefault="00D04B70" w:rsidP="00D04B70">
            <w:pPr>
              <w:rPr>
                <w:rFonts w:ascii="Arial" w:hAnsi="Arial" w:cs="Arial"/>
              </w:rPr>
            </w:pPr>
            <w:r w:rsidRPr="00B3638B">
              <w:rPr>
                <w:rFonts w:ascii="Arial" w:hAnsi="Arial" w:cs="Arial"/>
              </w:rPr>
              <w:t>2</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5.4</w:t>
            </w:r>
          </w:p>
        </w:tc>
        <w:tc>
          <w:tcPr>
            <w:tcW w:w="1364" w:type="dxa"/>
          </w:tcPr>
          <w:p w:rsidR="00D04B70" w:rsidRPr="00B3638B" w:rsidRDefault="00D04B70" w:rsidP="00D04B70">
            <w:pPr>
              <w:rPr>
                <w:rFonts w:ascii="Arial" w:hAnsi="Arial" w:cs="Arial"/>
              </w:rPr>
            </w:pPr>
            <w:r w:rsidRPr="00B3638B">
              <w:rPr>
                <w:rFonts w:ascii="Arial" w:hAnsi="Arial" w:cs="Arial"/>
              </w:rPr>
              <w:t>1</w:t>
            </w:r>
          </w:p>
        </w:tc>
        <w:tc>
          <w:tcPr>
            <w:tcW w:w="2346" w:type="dxa"/>
            <w:gridSpan w:val="2"/>
          </w:tcPr>
          <w:p w:rsidR="00D04B70" w:rsidRPr="00B3638B" w:rsidRDefault="00D04B70" w:rsidP="00D04B70">
            <w:pPr>
              <w:rPr>
                <w:rFonts w:ascii="Arial" w:hAnsi="Arial" w:cs="Arial"/>
              </w:rPr>
            </w:pPr>
            <w:r w:rsidRPr="00B3638B">
              <w:rPr>
                <w:rFonts w:ascii="Arial" w:hAnsi="Arial" w:cs="Arial"/>
              </w:rPr>
              <w:t>2</w:t>
            </w:r>
          </w:p>
        </w:tc>
        <w:tc>
          <w:tcPr>
            <w:tcW w:w="1370" w:type="dxa"/>
          </w:tcPr>
          <w:p w:rsidR="00D04B70" w:rsidRPr="00B3638B" w:rsidRDefault="00D04B70" w:rsidP="00D04B70">
            <w:pPr>
              <w:rPr>
                <w:rFonts w:ascii="Arial" w:hAnsi="Arial" w:cs="Arial"/>
              </w:rPr>
            </w:pPr>
            <w:r w:rsidRPr="00B3638B">
              <w:rPr>
                <w:rFonts w:ascii="Arial" w:hAnsi="Arial" w:cs="Arial"/>
              </w:rPr>
              <w:t>TOTAL</w:t>
            </w:r>
          </w:p>
        </w:tc>
        <w:tc>
          <w:tcPr>
            <w:tcW w:w="1358" w:type="dxa"/>
          </w:tcPr>
          <w:p w:rsidR="00D04B70" w:rsidRPr="00B3638B" w:rsidRDefault="00D04B70" w:rsidP="00D04B70">
            <w:pPr>
              <w:rPr>
                <w:rFonts w:ascii="Arial" w:hAnsi="Arial" w:cs="Arial"/>
              </w:rPr>
            </w:pPr>
            <w:r w:rsidRPr="00B3638B">
              <w:rPr>
                <w:rFonts w:ascii="Arial" w:hAnsi="Arial" w:cs="Arial"/>
              </w:rPr>
              <w:t>12</w:t>
            </w:r>
          </w:p>
        </w:tc>
        <w:tc>
          <w:tcPr>
            <w:tcW w:w="1768" w:type="dxa"/>
          </w:tcPr>
          <w:p w:rsidR="00D04B70" w:rsidRPr="00B3638B" w:rsidRDefault="00D04B70" w:rsidP="00D04B70">
            <w:pPr>
              <w:rPr>
                <w:rFonts w:ascii="Arial" w:hAnsi="Arial" w:cs="Arial"/>
              </w:rPr>
            </w:pP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5.5</w:t>
            </w:r>
          </w:p>
        </w:tc>
        <w:tc>
          <w:tcPr>
            <w:tcW w:w="1364" w:type="dxa"/>
          </w:tcPr>
          <w:p w:rsidR="00D04B70" w:rsidRPr="00B3638B" w:rsidRDefault="00D04B70" w:rsidP="00D04B70">
            <w:pPr>
              <w:rPr>
                <w:rFonts w:ascii="Arial" w:hAnsi="Arial" w:cs="Arial"/>
              </w:rPr>
            </w:pPr>
            <w:r w:rsidRPr="00B3638B">
              <w:rPr>
                <w:rFonts w:ascii="Arial" w:hAnsi="Arial" w:cs="Arial"/>
              </w:rPr>
              <w:t>5</w:t>
            </w:r>
          </w:p>
        </w:tc>
        <w:tc>
          <w:tcPr>
            <w:tcW w:w="2346" w:type="dxa"/>
            <w:gridSpan w:val="2"/>
          </w:tcPr>
          <w:p w:rsidR="00D04B70" w:rsidRPr="00B3638B" w:rsidRDefault="00D04B70" w:rsidP="00D04B70">
            <w:pPr>
              <w:rPr>
                <w:rFonts w:ascii="Arial" w:hAnsi="Arial" w:cs="Arial"/>
              </w:rPr>
            </w:pPr>
            <w:r w:rsidRPr="00B3638B">
              <w:rPr>
                <w:rFonts w:ascii="Arial" w:hAnsi="Arial" w:cs="Arial"/>
              </w:rPr>
              <w:t>3</w:t>
            </w:r>
          </w:p>
        </w:tc>
        <w:tc>
          <w:tcPr>
            <w:tcW w:w="1370" w:type="dxa"/>
          </w:tcPr>
          <w:p w:rsidR="00D04B70" w:rsidRPr="00B3638B" w:rsidRDefault="00D04B70" w:rsidP="00D04B70">
            <w:pPr>
              <w:rPr>
                <w:rFonts w:ascii="Arial" w:hAnsi="Arial" w:cs="Arial"/>
              </w:rPr>
            </w:pPr>
          </w:p>
        </w:tc>
        <w:tc>
          <w:tcPr>
            <w:tcW w:w="1358" w:type="dxa"/>
          </w:tcPr>
          <w:p w:rsidR="00D04B70" w:rsidRPr="00B3638B" w:rsidRDefault="00D04B70" w:rsidP="00D04B70">
            <w:pPr>
              <w:rPr>
                <w:rFonts w:ascii="Arial" w:hAnsi="Arial" w:cs="Arial"/>
              </w:rPr>
            </w:pPr>
          </w:p>
        </w:tc>
        <w:tc>
          <w:tcPr>
            <w:tcW w:w="1768" w:type="dxa"/>
          </w:tcPr>
          <w:p w:rsidR="00D04B70" w:rsidRPr="00B3638B" w:rsidRDefault="00D04B70" w:rsidP="00D04B70">
            <w:pPr>
              <w:rPr>
                <w:rFonts w:ascii="Arial" w:hAnsi="Arial" w:cs="Arial"/>
              </w:rPr>
            </w:pP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5.6</w:t>
            </w:r>
          </w:p>
        </w:tc>
        <w:tc>
          <w:tcPr>
            <w:tcW w:w="1364" w:type="dxa"/>
          </w:tcPr>
          <w:p w:rsidR="00D04B70" w:rsidRPr="00B3638B" w:rsidRDefault="00D04B70" w:rsidP="00D04B70">
            <w:pPr>
              <w:rPr>
                <w:rFonts w:ascii="Arial" w:hAnsi="Arial" w:cs="Arial"/>
              </w:rPr>
            </w:pPr>
            <w:r w:rsidRPr="00B3638B">
              <w:rPr>
                <w:rFonts w:ascii="Arial" w:hAnsi="Arial" w:cs="Arial"/>
              </w:rPr>
              <w:t>1</w:t>
            </w:r>
          </w:p>
        </w:tc>
        <w:tc>
          <w:tcPr>
            <w:tcW w:w="2346" w:type="dxa"/>
            <w:gridSpan w:val="2"/>
          </w:tcPr>
          <w:p w:rsidR="00D04B70" w:rsidRPr="00B3638B" w:rsidRDefault="00D04B70" w:rsidP="00D04B70">
            <w:pPr>
              <w:rPr>
                <w:rFonts w:ascii="Arial" w:hAnsi="Arial" w:cs="Arial"/>
              </w:rPr>
            </w:pPr>
          </w:p>
        </w:tc>
        <w:tc>
          <w:tcPr>
            <w:tcW w:w="1370" w:type="dxa"/>
          </w:tcPr>
          <w:p w:rsidR="00D04B70" w:rsidRPr="00B3638B" w:rsidRDefault="00D04B70" w:rsidP="00D04B70">
            <w:pPr>
              <w:rPr>
                <w:rFonts w:ascii="Arial" w:hAnsi="Arial" w:cs="Arial"/>
              </w:rPr>
            </w:pPr>
            <w:r w:rsidRPr="00B3638B">
              <w:rPr>
                <w:rFonts w:ascii="Arial" w:hAnsi="Arial" w:cs="Arial"/>
              </w:rPr>
              <w:t>MARKS</w:t>
            </w:r>
          </w:p>
        </w:tc>
        <w:tc>
          <w:tcPr>
            <w:tcW w:w="1358" w:type="dxa"/>
          </w:tcPr>
          <w:p w:rsidR="00D04B70" w:rsidRPr="00B3638B" w:rsidRDefault="00D04B70" w:rsidP="00D04B70">
            <w:pPr>
              <w:rPr>
                <w:rFonts w:ascii="Arial" w:hAnsi="Arial" w:cs="Arial"/>
              </w:rPr>
            </w:pPr>
            <w:r w:rsidRPr="00B3638B">
              <w:rPr>
                <w:rFonts w:ascii="Arial" w:hAnsi="Arial" w:cs="Arial"/>
              </w:rPr>
              <w:t>DEC  2013</w:t>
            </w:r>
          </w:p>
        </w:tc>
        <w:tc>
          <w:tcPr>
            <w:tcW w:w="1768" w:type="dxa"/>
          </w:tcPr>
          <w:p w:rsidR="00D04B70" w:rsidRPr="00B3638B" w:rsidRDefault="00D04B70" w:rsidP="00D04B70">
            <w:pPr>
              <w:rPr>
                <w:rFonts w:ascii="Arial" w:hAnsi="Arial" w:cs="Arial"/>
              </w:rPr>
            </w:pPr>
            <w:r w:rsidRPr="00B3638B">
              <w:rPr>
                <w:rFonts w:ascii="Arial" w:hAnsi="Arial" w:cs="Arial"/>
              </w:rPr>
              <w:t>REQ</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TOTAL</w:t>
            </w:r>
          </w:p>
        </w:tc>
        <w:tc>
          <w:tcPr>
            <w:tcW w:w="1364" w:type="dxa"/>
          </w:tcPr>
          <w:p w:rsidR="00D04B70" w:rsidRPr="00B3638B" w:rsidRDefault="00D04B70" w:rsidP="00D04B70">
            <w:pPr>
              <w:rPr>
                <w:rFonts w:ascii="Arial" w:hAnsi="Arial" w:cs="Arial"/>
              </w:rPr>
            </w:pPr>
            <w:r w:rsidRPr="00B3638B">
              <w:rPr>
                <w:rFonts w:ascii="Arial" w:hAnsi="Arial" w:cs="Arial"/>
              </w:rPr>
              <w:t>15</w:t>
            </w:r>
          </w:p>
        </w:tc>
        <w:tc>
          <w:tcPr>
            <w:tcW w:w="1512" w:type="dxa"/>
          </w:tcPr>
          <w:p w:rsidR="00D04B70" w:rsidRPr="00B3638B" w:rsidRDefault="00D04B70" w:rsidP="00D04B70">
            <w:pPr>
              <w:rPr>
                <w:rFonts w:ascii="Arial" w:hAnsi="Arial" w:cs="Arial"/>
              </w:rPr>
            </w:pPr>
            <w:r w:rsidRPr="00B3638B">
              <w:rPr>
                <w:rFonts w:ascii="Arial" w:hAnsi="Arial" w:cs="Arial"/>
              </w:rPr>
              <w:t>COGNATIVE LEVELS</w:t>
            </w:r>
          </w:p>
        </w:tc>
        <w:tc>
          <w:tcPr>
            <w:tcW w:w="834" w:type="dxa"/>
          </w:tcPr>
          <w:p w:rsidR="00D04B70" w:rsidRPr="00B3638B" w:rsidRDefault="00D04B70" w:rsidP="00D04B70">
            <w:pPr>
              <w:rPr>
                <w:rFonts w:ascii="Arial" w:hAnsi="Arial" w:cs="Arial"/>
              </w:rPr>
            </w:pPr>
          </w:p>
        </w:tc>
        <w:tc>
          <w:tcPr>
            <w:tcW w:w="1370" w:type="dxa"/>
          </w:tcPr>
          <w:p w:rsidR="00D04B70" w:rsidRPr="00B3638B" w:rsidRDefault="00D04B70" w:rsidP="00D04B70">
            <w:pPr>
              <w:rPr>
                <w:rFonts w:ascii="Arial" w:hAnsi="Arial" w:cs="Arial"/>
              </w:rPr>
            </w:pPr>
          </w:p>
        </w:tc>
        <w:tc>
          <w:tcPr>
            <w:tcW w:w="1358" w:type="dxa"/>
          </w:tcPr>
          <w:p w:rsidR="00D04B70" w:rsidRPr="00B3638B" w:rsidRDefault="00D04B70" w:rsidP="00D04B70">
            <w:pPr>
              <w:rPr>
                <w:rFonts w:ascii="Arial" w:hAnsi="Arial" w:cs="Arial"/>
              </w:rPr>
            </w:pPr>
          </w:p>
        </w:tc>
        <w:tc>
          <w:tcPr>
            <w:tcW w:w="1768" w:type="dxa"/>
          </w:tcPr>
          <w:p w:rsidR="00D04B70" w:rsidRPr="00B3638B" w:rsidRDefault="00D04B70" w:rsidP="00D04B70">
            <w:pPr>
              <w:rPr>
                <w:rFonts w:ascii="Arial" w:hAnsi="Arial" w:cs="Arial"/>
              </w:rPr>
            </w:pP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6.1</w:t>
            </w:r>
          </w:p>
        </w:tc>
        <w:tc>
          <w:tcPr>
            <w:tcW w:w="1364" w:type="dxa"/>
          </w:tcPr>
          <w:p w:rsidR="00D04B70" w:rsidRPr="00B3638B" w:rsidRDefault="00D04B70" w:rsidP="00D04B70">
            <w:pPr>
              <w:rPr>
                <w:rFonts w:ascii="Arial" w:hAnsi="Arial" w:cs="Arial"/>
              </w:rPr>
            </w:pPr>
            <w:r w:rsidRPr="00B3638B">
              <w:rPr>
                <w:rFonts w:ascii="Arial" w:hAnsi="Arial" w:cs="Arial"/>
              </w:rPr>
              <w:t>1(12.2.1)1</w:t>
            </w:r>
          </w:p>
        </w:tc>
        <w:tc>
          <w:tcPr>
            <w:tcW w:w="2346" w:type="dxa"/>
            <w:gridSpan w:val="2"/>
          </w:tcPr>
          <w:p w:rsidR="00D04B70" w:rsidRPr="00B3638B" w:rsidRDefault="00D04B70" w:rsidP="00D04B70">
            <w:pPr>
              <w:rPr>
                <w:rFonts w:ascii="Arial" w:hAnsi="Arial" w:cs="Arial"/>
              </w:rPr>
            </w:pPr>
            <w:r w:rsidRPr="00B3638B">
              <w:rPr>
                <w:rFonts w:ascii="Arial" w:hAnsi="Arial" w:cs="Arial"/>
              </w:rPr>
              <w:t>Recall</w:t>
            </w:r>
          </w:p>
        </w:tc>
        <w:tc>
          <w:tcPr>
            <w:tcW w:w="1370" w:type="dxa"/>
          </w:tcPr>
          <w:p w:rsidR="00D04B70" w:rsidRPr="00B3638B" w:rsidRDefault="00D04B70" w:rsidP="00D04B70">
            <w:pPr>
              <w:rPr>
                <w:rFonts w:ascii="Arial" w:hAnsi="Arial" w:cs="Arial"/>
              </w:rPr>
            </w:pPr>
            <w:r w:rsidRPr="00B3638B">
              <w:rPr>
                <w:rFonts w:ascii="Arial" w:hAnsi="Arial" w:cs="Arial"/>
              </w:rPr>
              <w:t>21</w:t>
            </w:r>
          </w:p>
        </w:tc>
        <w:tc>
          <w:tcPr>
            <w:tcW w:w="1358" w:type="dxa"/>
          </w:tcPr>
          <w:p w:rsidR="00D04B70" w:rsidRPr="00B3638B" w:rsidRDefault="00D04B70" w:rsidP="00D04B70">
            <w:pPr>
              <w:rPr>
                <w:rFonts w:ascii="Arial" w:hAnsi="Arial" w:cs="Arial"/>
              </w:rPr>
            </w:pPr>
            <w:r w:rsidRPr="00B3638B">
              <w:rPr>
                <w:rFonts w:ascii="Arial" w:hAnsi="Arial" w:cs="Arial"/>
              </w:rPr>
              <w:t>14%</w:t>
            </w:r>
          </w:p>
        </w:tc>
        <w:tc>
          <w:tcPr>
            <w:tcW w:w="1768" w:type="dxa"/>
          </w:tcPr>
          <w:p w:rsidR="00D04B70" w:rsidRPr="00B3638B" w:rsidRDefault="00D04B70" w:rsidP="00D04B70">
            <w:pPr>
              <w:rPr>
                <w:rFonts w:ascii="Arial" w:hAnsi="Arial" w:cs="Arial"/>
              </w:rPr>
            </w:pPr>
            <w:r w:rsidRPr="00B3638B">
              <w:rPr>
                <w:rFonts w:ascii="Arial" w:hAnsi="Arial" w:cs="Arial"/>
              </w:rPr>
              <w:t>15%(±22Marks)</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6.2</w:t>
            </w:r>
          </w:p>
        </w:tc>
        <w:tc>
          <w:tcPr>
            <w:tcW w:w="1364" w:type="dxa"/>
          </w:tcPr>
          <w:p w:rsidR="00D04B70" w:rsidRPr="00B3638B" w:rsidRDefault="00D04B70" w:rsidP="00D04B70">
            <w:pPr>
              <w:rPr>
                <w:rFonts w:ascii="Arial" w:hAnsi="Arial" w:cs="Arial"/>
              </w:rPr>
            </w:pPr>
            <w:r w:rsidRPr="00B3638B">
              <w:rPr>
                <w:rFonts w:ascii="Arial" w:hAnsi="Arial" w:cs="Arial"/>
              </w:rPr>
              <w:t>5(12.2.3)3</w:t>
            </w:r>
          </w:p>
        </w:tc>
        <w:tc>
          <w:tcPr>
            <w:tcW w:w="2346" w:type="dxa"/>
            <w:gridSpan w:val="2"/>
          </w:tcPr>
          <w:p w:rsidR="00D04B70" w:rsidRPr="00B3638B" w:rsidRDefault="00D04B70" w:rsidP="00D04B70">
            <w:pPr>
              <w:rPr>
                <w:rFonts w:ascii="Arial" w:hAnsi="Arial" w:cs="Arial"/>
              </w:rPr>
            </w:pPr>
            <w:r w:rsidRPr="00B3638B">
              <w:rPr>
                <w:rFonts w:ascii="Arial" w:hAnsi="Arial" w:cs="Arial"/>
              </w:rPr>
              <w:t>Comprehension</w:t>
            </w:r>
          </w:p>
        </w:tc>
        <w:tc>
          <w:tcPr>
            <w:tcW w:w="1370" w:type="dxa"/>
          </w:tcPr>
          <w:p w:rsidR="00D04B70" w:rsidRPr="00B3638B" w:rsidRDefault="00D04B70" w:rsidP="00D04B70">
            <w:pPr>
              <w:rPr>
                <w:rFonts w:ascii="Arial" w:hAnsi="Arial" w:cs="Arial"/>
              </w:rPr>
            </w:pPr>
            <w:r w:rsidRPr="00B3638B">
              <w:rPr>
                <w:rFonts w:ascii="Arial" w:hAnsi="Arial" w:cs="Arial"/>
              </w:rPr>
              <w:t>43</w:t>
            </w:r>
          </w:p>
        </w:tc>
        <w:tc>
          <w:tcPr>
            <w:tcW w:w="1358" w:type="dxa"/>
          </w:tcPr>
          <w:p w:rsidR="00D04B70" w:rsidRPr="00B3638B" w:rsidRDefault="00D04B70" w:rsidP="00D04B70">
            <w:pPr>
              <w:rPr>
                <w:rFonts w:ascii="Arial" w:hAnsi="Arial" w:cs="Arial"/>
              </w:rPr>
            </w:pPr>
            <w:r w:rsidRPr="00B3638B">
              <w:rPr>
                <w:rFonts w:ascii="Arial" w:hAnsi="Arial" w:cs="Arial"/>
              </w:rPr>
              <w:t>28.6%</w:t>
            </w:r>
          </w:p>
        </w:tc>
        <w:tc>
          <w:tcPr>
            <w:tcW w:w="1768" w:type="dxa"/>
          </w:tcPr>
          <w:p w:rsidR="00D04B70" w:rsidRPr="00B3638B" w:rsidRDefault="00D04B70" w:rsidP="00D04B70">
            <w:pPr>
              <w:rPr>
                <w:rFonts w:ascii="Arial" w:hAnsi="Arial" w:cs="Arial"/>
              </w:rPr>
            </w:pPr>
            <w:r w:rsidRPr="00B3638B">
              <w:rPr>
                <w:rFonts w:ascii="Arial" w:hAnsi="Arial" w:cs="Arial"/>
              </w:rPr>
              <w:t>30%(±45Marks)</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6.3</w:t>
            </w:r>
          </w:p>
        </w:tc>
        <w:tc>
          <w:tcPr>
            <w:tcW w:w="1364" w:type="dxa"/>
          </w:tcPr>
          <w:p w:rsidR="00D04B70" w:rsidRPr="00B3638B" w:rsidRDefault="00D04B70" w:rsidP="00D04B70">
            <w:pPr>
              <w:rPr>
                <w:rFonts w:ascii="Arial" w:hAnsi="Arial" w:cs="Arial"/>
              </w:rPr>
            </w:pPr>
            <w:r w:rsidRPr="00B3638B">
              <w:rPr>
                <w:rFonts w:ascii="Arial" w:hAnsi="Arial" w:cs="Arial"/>
              </w:rPr>
              <w:t>1(12.2.2)4</w:t>
            </w:r>
          </w:p>
        </w:tc>
        <w:tc>
          <w:tcPr>
            <w:tcW w:w="2346" w:type="dxa"/>
            <w:gridSpan w:val="2"/>
          </w:tcPr>
          <w:p w:rsidR="00D04B70" w:rsidRPr="00B3638B" w:rsidRDefault="00D04B70" w:rsidP="00D04B70">
            <w:pPr>
              <w:rPr>
                <w:rFonts w:ascii="Arial" w:hAnsi="Arial" w:cs="Arial"/>
              </w:rPr>
            </w:pPr>
            <w:r w:rsidRPr="00B3638B">
              <w:rPr>
                <w:rFonts w:ascii="Arial" w:hAnsi="Arial" w:cs="Arial"/>
              </w:rPr>
              <w:t>Application/Analysis</w:t>
            </w:r>
          </w:p>
        </w:tc>
        <w:tc>
          <w:tcPr>
            <w:tcW w:w="1370" w:type="dxa"/>
          </w:tcPr>
          <w:p w:rsidR="00D04B70" w:rsidRPr="00B3638B" w:rsidRDefault="00D04B70" w:rsidP="00D04B70">
            <w:pPr>
              <w:rPr>
                <w:rFonts w:ascii="Arial" w:hAnsi="Arial" w:cs="Arial"/>
              </w:rPr>
            </w:pPr>
            <w:r w:rsidRPr="00B3638B">
              <w:rPr>
                <w:rFonts w:ascii="Arial" w:hAnsi="Arial" w:cs="Arial"/>
              </w:rPr>
              <w:t>71</w:t>
            </w:r>
          </w:p>
        </w:tc>
        <w:tc>
          <w:tcPr>
            <w:tcW w:w="1358" w:type="dxa"/>
          </w:tcPr>
          <w:p w:rsidR="00D04B70" w:rsidRPr="00B3638B" w:rsidRDefault="00D04B70" w:rsidP="00D04B70">
            <w:pPr>
              <w:rPr>
                <w:rFonts w:ascii="Arial" w:hAnsi="Arial" w:cs="Arial"/>
              </w:rPr>
            </w:pPr>
            <w:r w:rsidRPr="00B3638B">
              <w:rPr>
                <w:rFonts w:ascii="Arial" w:hAnsi="Arial" w:cs="Arial"/>
              </w:rPr>
              <w:t>47.3</w:t>
            </w:r>
          </w:p>
        </w:tc>
        <w:tc>
          <w:tcPr>
            <w:tcW w:w="1768" w:type="dxa"/>
          </w:tcPr>
          <w:p w:rsidR="00D04B70" w:rsidRPr="00B3638B" w:rsidRDefault="00D04B70" w:rsidP="00D04B70">
            <w:pPr>
              <w:rPr>
                <w:rFonts w:ascii="Arial" w:hAnsi="Arial" w:cs="Arial"/>
              </w:rPr>
            </w:pPr>
            <w:r w:rsidRPr="00B3638B">
              <w:rPr>
                <w:rFonts w:ascii="Arial" w:hAnsi="Arial" w:cs="Arial"/>
              </w:rPr>
              <w:t>45%(±68Marks)</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6.4</w:t>
            </w:r>
          </w:p>
        </w:tc>
        <w:tc>
          <w:tcPr>
            <w:tcW w:w="1364" w:type="dxa"/>
          </w:tcPr>
          <w:p w:rsidR="00D04B70" w:rsidRPr="00B3638B" w:rsidRDefault="00D04B70" w:rsidP="00D04B70">
            <w:pPr>
              <w:rPr>
                <w:rFonts w:ascii="Arial" w:hAnsi="Arial" w:cs="Arial"/>
              </w:rPr>
            </w:pPr>
            <w:r w:rsidRPr="00B3638B">
              <w:rPr>
                <w:rFonts w:ascii="Arial" w:hAnsi="Arial" w:cs="Arial"/>
              </w:rPr>
              <w:t>2(12.1.4)4</w:t>
            </w:r>
          </w:p>
        </w:tc>
        <w:tc>
          <w:tcPr>
            <w:tcW w:w="2346" w:type="dxa"/>
            <w:gridSpan w:val="2"/>
          </w:tcPr>
          <w:p w:rsidR="00D04B70" w:rsidRPr="00B3638B" w:rsidRDefault="00D04B70" w:rsidP="00D04B70">
            <w:pPr>
              <w:rPr>
                <w:rFonts w:ascii="Arial" w:hAnsi="Arial" w:cs="Arial"/>
              </w:rPr>
            </w:pPr>
            <w:r w:rsidRPr="00B3638B">
              <w:rPr>
                <w:rFonts w:ascii="Arial" w:hAnsi="Arial" w:cs="Arial"/>
              </w:rPr>
              <w:t>Synthesis/Evaluation</w:t>
            </w:r>
          </w:p>
        </w:tc>
        <w:tc>
          <w:tcPr>
            <w:tcW w:w="1370" w:type="dxa"/>
          </w:tcPr>
          <w:p w:rsidR="00D04B70" w:rsidRPr="00B3638B" w:rsidRDefault="00D04B70" w:rsidP="00D04B70">
            <w:pPr>
              <w:rPr>
                <w:rFonts w:ascii="Arial" w:hAnsi="Arial" w:cs="Arial"/>
              </w:rPr>
            </w:pPr>
            <w:r w:rsidRPr="00B3638B">
              <w:rPr>
                <w:rFonts w:ascii="Arial" w:hAnsi="Arial" w:cs="Arial"/>
              </w:rPr>
              <w:t>15</w:t>
            </w:r>
          </w:p>
        </w:tc>
        <w:tc>
          <w:tcPr>
            <w:tcW w:w="1358" w:type="dxa"/>
          </w:tcPr>
          <w:p w:rsidR="00D04B70" w:rsidRPr="00B3638B" w:rsidRDefault="00D04B70" w:rsidP="00D04B70">
            <w:pPr>
              <w:rPr>
                <w:rFonts w:ascii="Arial" w:hAnsi="Arial" w:cs="Arial"/>
              </w:rPr>
            </w:pPr>
            <w:r w:rsidRPr="00B3638B">
              <w:rPr>
                <w:rFonts w:ascii="Arial" w:hAnsi="Arial" w:cs="Arial"/>
              </w:rPr>
              <w:t>10%</w:t>
            </w:r>
          </w:p>
        </w:tc>
        <w:tc>
          <w:tcPr>
            <w:tcW w:w="1768" w:type="dxa"/>
          </w:tcPr>
          <w:p w:rsidR="00D04B70" w:rsidRPr="00B3638B" w:rsidRDefault="00D04B70" w:rsidP="00D04B70">
            <w:pPr>
              <w:rPr>
                <w:rFonts w:ascii="Arial" w:hAnsi="Arial" w:cs="Arial"/>
              </w:rPr>
            </w:pPr>
            <w:r w:rsidRPr="00B3638B">
              <w:rPr>
                <w:rFonts w:ascii="Arial" w:hAnsi="Arial" w:cs="Arial"/>
              </w:rPr>
              <w:t>10%(±15Marks)</w:t>
            </w:r>
          </w:p>
        </w:tc>
      </w:tr>
      <w:tr w:rsidR="00D04B70" w:rsidRPr="00B3638B" w:rsidTr="00D04B70">
        <w:tc>
          <w:tcPr>
            <w:tcW w:w="695" w:type="dxa"/>
          </w:tcPr>
          <w:p w:rsidR="00D04B70" w:rsidRPr="00B3638B" w:rsidRDefault="00D04B70" w:rsidP="00D04B70">
            <w:pPr>
              <w:rPr>
                <w:rFonts w:ascii="Arial" w:hAnsi="Arial" w:cs="Arial"/>
              </w:rPr>
            </w:pPr>
            <w:r w:rsidRPr="00B3638B">
              <w:rPr>
                <w:rFonts w:ascii="Arial" w:hAnsi="Arial" w:cs="Arial"/>
              </w:rPr>
              <w:t>TOTAL</w:t>
            </w:r>
          </w:p>
        </w:tc>
        <w:tc>
          <w:tcPr>
            <w:tcW w:w="1364" w:type="dxa"/>
          </w:tcPr>
          <w:p w:rsidR="00D04B70" w:rsidRPr="00B3638B" w:rsidRDefault="00D04B70" w:rsidP="00D04B70">
            <w:pPr>
              <w:rPr>
                <w:rFonts w:ascii="Arial" w:hAnsi="Arial" w:cs="Arial"/>
              </w:rPr>
            </w:pPr>
            <w:r w:rsidRPr="00B3638B">
              <w:rPr>
                <w:rFonts w:ascii="Arial" w:hAnsi="Arial" w:cs="Arial"/>
              </w:rPr>
              <w:t>9</w:t>
            </w:r>
          </w:p>
        </w:tc>
        <w:tc>
          <w:tcPr>
            <w:tcW w:w="2346" w:type="dxa"/>
            <w:gridSpan w:val="2"/>
          </w:tcPr>
          <w:p w:rsidR="00D04B70" w:rsidRPr="00B3638B" w:rsidRDefault="00D04B70" w:rsidP="00D04B70">
            <w:pPr>
              <w:rPr>
                <w:rFonts w:ascii="Arial" w:hAnsi="Arial" w:cs="Arial"/>
              </w:rPr>
            </w:pPr>
          </w:p>
        </w:tc>
        <w:tc>
          <w:tcPr>
            <w:tcW w:w="1370" w:type="dxa"/>
          </w:tcPr>
          <w:p w:rsidR="00D04B70" w:rsidRPr="00B3638B" w:rsidRDefault="00D04B70" w:rsidP="00D04B70">
            <w:pPr>
              <w:rPr>
                <w:rFonts w:ascii="Arial" w:hAnsi="Arial" w:cs="Arial"/>
              </w:rPr>
            </w:pPr>
          </w:p>
        </w:tc>
        <w:tc>
          <w:tcPr>
            <w:tcW w:w="1358" w:type="dxa"/>
          </w:tcPr>
          <w:p w:rsidR="00D04B70" w:rsidRPr="00B3638B" w:rsidRDefault="00D04B70" w:rsidP="00D04B70">
            <w:pPr>
              <w:rPr>
                <w:rFonts w:ascii="Arial" w:hAnsi="Arial" w:cs="Arial"/>
              </w:rPr>
            </w:pPr>
          </w:p>
        </w:tc>
        <w:tc>
          <w:tcPr>
            <w:tcW w:w="1768" w:type="dxa"/>
          </w:tcPr>
          <w:p w:rsidR="00D04B70" w:rsidRPr="00B3638B" w:rsidRDefault="00D04B70" w:rsidP="00D04B70">
            <w:pPr>
              <w:rPr>
                <w:rFonts w:ascii="Arial" w:hAnsi="Arial" w:cs="Arial"/>
              </w:rPr>
            </w:pPr>
          </w:p>
        </w:tc>
      </w:tr>
      <w:tr w:rsidR="00D04B70" w:rsidRPr="00B3638B" w:rsidTr="00D04B70">
        <w:tc>
          <w:tcPr>
            <w:tcW w:w="695" w:type="dxa"/>
          </w:tcPr>
          <w:p w:rsidR="00D04B70" w:rsidRPr="00B3638B" w:rsidRDefault="00D04B70" w:rsidP="00D04B70">
            <w:pPr>
              <w:rPr>
                <w:rFonts w:ascii="Arial" w:hAnsi="Arial" w:cs="Arial"/>
              </w:rPr>
            </w:pPr>
          </w:p>
        </w:tc>
        <w:tc>
          <w:tcPr>
            <w:tcW w:w="1364" w:type="dxa"/>
          </w:tcPr>
          <w:p w:rsidR="00D04B70" w:rsidRPr="00B3638B" w:rsidRDefault="00D04B70" w:rsidP="00D04B70">
            <w:pPr>
              <w:rPr>
                <w:rFonts w:ascii="Arial" w:hAnsi="Arial" w:cs="Arial"/>
              </w:rPr>
            </w:pPr>
          </w:p>
        </w:tc>
        <w:tc>
          <w:tcPr>
            <w:tcW w:w="2346" w:type="dxa"/>
            <w:gridSpan w:val="2"/>
          </w:tcPr>
          <w:p w:rsidR="00D04B70" w:rsidRPr="00B3638B" w:rsidRDefault="00D04B70" w:rsidP="00D04B70">
            <w:pPr>
              <w:rPr>
                <w:rFonts w:ascii="Arial" w:hAnsi="Arial" w:cs="Arial"/>
              </w:rPr>
            </w:pPr>
          </w:p>
        </w:tc>
        <w:tc>
          <w:tcPr>
            <w:tcW w:w="1370" w:type="dxa"/>
          </w:tcPr>
          <w:p w:rsidR="00D04B70" w:rsidRPr="00B3638B" w:rsidRDefault="00D04B70" w:rsidP="00D04B70">
            <w:pPr>
              <w:rPr>
                <w:rFonts w:ascii="Arial" w:hAnsi="Arial" w:cs="Arial"/>
              </w:rPr>
            </w:pPr>
          </w:p>
        </w:tc>
        <w:tc>
          <w:tcPr>
            <w:tcW w:w="1358" w:type="dxa"/>
          </w:tcPr>
          <w:p w:rsidR="00D04B70" w:rsidRPr="00B3638B" w:rsidRDefault="00D04B70" w:rsidP="00D04B70">
            <w:pPr>
              <w:rPr>
                <w:rFonts w:ascii="Arial" w:hAnsi="Arial" w:cs="Arial"/>
              </w:rPr>
            </w:pPr>
          </w:p>
        </w:tc>
        <w:tc>
          <w:tcPr>
            <w:tcW w:w="1768" w:type="dxa"/>
          </w:tcPr>
          <w:p w:rsidR="00D04B70" w:rsidRPr="00B3638B" w:rsidRDefault="00D04B70" w:rsidP="00D04B70">
            <w:pPr>
              <w:rPr>
                <w:rFonts w:ascii="Arial" w:hAnsi="Arial" w:cs="Arial"/>
              </w:rPr>
            </w:pPr>
          </w:p>
        </w:tc>
      </w:tr>
    </w:tbl>
    <w:p w:rsidR="00947736" w:rsidRPr="00B3638B" w:rsidRDefault="00947736" w:rsidP="00316B0D">
      <w:pPr>
        <w:spacing w:after="0"/>
        <w:rPr>
          <w:rFonts w:ascii="Arial" w:hAnsi="Arial" w:cs="Arial"/>
        </w:rPr>
      </w:pPr>
      <w:r w:rsidRPr="00B3638B">
        <w:rPr>
          <w:rFonts w:ascii="Arial" w:hAnsi="Arial" w:cs="Arial"/>
          <w:b/>
        </w:rPr>
        <w:lastRenderedPageBreak/>
        <w:t xml:space="preserve">            (TABLE)</w:t>
      </w:r>
    </w:p>
    <w:p w:rsidR="00947736" w:rsidRPr="00B3638B" w:rsidRDefault="00947736" w:rsidP="00947736">
      <w:pPr>
        <w:pStyle w:val="ListParagraph"/>
        <w:spacing w:after="0"/>
        <w:ind w:left="928"/>
        <w:rPr>
          <w:rFonts w:ascii="Arial" w:hAnsi="Arial" w:cs="Arial"/>
        </w:rPr>
      </w:pPr>
    </w:p>
    <w:tbl>
      <w:tblPr>
        <w:tblStyle w:val="TableGrid"/>
        <w:tblW w:w="0" w:type="auto"/>
        <w:tblLayout w:type="fixed"/>
        <w:tblLook w:val="04A0" w:firstRow="1" w:lastRow="0" w:firstColumn="1" w:lastColumn="0" w:noHBand="0" w:noVBand="1"/>
      </w:tblPr>
      <w:tblGrid>
        <w:gridCol w:w="1101"/>
        <w:gridCol w:w="2409"/>
        <w:gridCol w:w="709"/>
        <w:gridCol w:w="709"/>
        <w:gridCol w:w="850"/>
        <w:gridCol w:w="1985"/>
        <w:gridCol w:w="709"/>
        <w:gridCol w:w="708"/>
      </w:tblGrid>
      <w:tr w:rsidR="00947736" w:rsidRPr="00B3638B" w:rsidTr="00947736">
        <w:trPr>
          <w:cantSplit/>
          <w:trHeight w:val="1134"/>
        </w:trPr>
        <w:tc>
          <w:tcPr>
            <w:tcW w:w="1101" w:type="dxa"/>
            <w:textDirection w:val="btLr"/>
          </w:tcPr>
          <w:p w:rsidR="00947736" w:rsidRPr="00B3638B" w:rsidRDefault="00947736" w:rsidP="00947736">
            <w:pPr>
              <w:ind w:left="113" w:right="113"/>
              <w:rPr>
                <w:rFonts w:ascii="Arial" w:hAnsi="Arial" w:cs="Arial"/>
                <w:b/>
              </w:rPr>
            </w:pPr>
            <w:r w:rsidRPr="00B3638B">
              <w:rPr>
                <w:rFonts w:ascii="Arial" w:hAnsi="Arial" w:cs="Arial"/>
                <w:b/>
              </w:rPr>
              <w:t>QUESTION</w:t>
            </w:r>
          </w:p>
        </w:tc>
        <w:tc>
          <w:tcPr>
            <w:tcW w:w="2409" w:type="dxa"/>
            <w:textDirection w:val="btLr"/>
          </w:tcPr>
          <w:p w:rsidR="00947736" w:rsidRPr="00B3638B" w:rsidRDefault="00947736" w:rsidP="00947736">
            <w:pPr>
              <w:ind w:left="113" w:right="113"/>
              <w:jc w:val="right"/>
              <w:rPr>
                <w:rFonts w:ascii="Arial" w:hAnsi="Arial" w:cs="Arial"/>
                <w:b/>
              </w:rPr>
            </w:pPr>
            <w:r w:rsidRPr="00B3638B">
              <w:rPr>
                <w:rFonts w:ascii="Arial" w:hAnsi="Arial" w:cs="Arial"/>
                <w:b/>
              </w:rPr>
              <w:t>TOPIC</w:t>
            </w:r>
          </w:p>
        </w:tc>
        <w:tc>
          <w:tcPr>
            <w:tcW w:w="709" w:type="dxa"/>
            <w:textDirection w:val="btLr"/>
          </w:tcPr>
          <w:p w:rsidR="00947736" w:rsidRPr="00B3638B" w:rsidRDefault="00947736" w:rsidP="00947736">
            <w:pPr>
              <w:ind w:left="113" w:right="113"/>
              <w:jc w:val="right"/>
              <w:rPr>
                <w:rFonts w:ascii="Arial" w:hAnsi="Arial" w:cs="Arial"/>
                <w:b/>
              </w:rPr>
            </w:pPr>
            <w:r w:rsidRPr="00B3638B">
              <w:rPr>
                <w:rFonts w:ascii="Arial" w:hAnsi="Arial" w:cs="Arial"/>
                <w:b/>
              </w:rPr>
              <w:t>LO</w:t>
            </w:r>
          </w:p>
        </w:tc>
        <w:tc>
          <w:tcPr>
            <w:tcW w:w="709" w:type="dxa"/>
            <w:textDirection w:val="btLr"/>
          </w:tcPr>
          <w:p w:rsidR="00947736" w:rsidRPr="00B3638B" w:rsidRDefault="00947736" w:rsidP="00947736">
            <w:pPr>
              <w:ind w:left="113" w:right="113"/>
              <w:jc w:val="right"/>
              <w:rPr>
                <w:rFonts w:ascii="Arial" w:hAnsi="Arial" w:cs="Arial"/>
                <w:b/>
              </w:rPr>
            </w:pPr>
            <w:r w:rsidRPr="00B3638B">
              <w:rPr>
                <w:rFonts w:ascii="Arial" w:hAnsi="Arial" w:cs="Arial"/>
                <w:b/>
              </w:rPr>
              <w:t>MARKS</w:t>
            </w:r>
          </w:p>
        </w:tc>
        <w:tc>
          <w:tcPr>
            <w:tcW w:w="850" w:type="dxa"/>
            <w:textDirection w:val="btLr"/>
          </w:tcPr>
          <w:p w:rsidR="00947736" w:rsidRPr="00B3638B" w:rsidRDefault="00947736" w:rsidP="00947736">
            <w:pPr>
              <w:ind w:left="113" w:right="113"/>
              <w:rPr>
                <w:rFonts w:ascii="Arial" w:hAnsi="Arial" w:cs="Arial"/>
                <w:b/>
              </w:rPr>
            </w:pPr>
            <w:r w:rsidRPr="00B3638B">
              <w:rPr>
                <w:rFonts w:ascii="Arial" w:hAnsi="Arial" w:cs="Arial"/>
                <w:b/>
              </w:rPr>
              <w:t>QUESTION</w:t>
            </w:r>
          </w:p>
        </w:tc>
        <w:tc>
          <w:tcPr>
            <w:tcW w:w="1985" w:type="dxa"/>
            <w:textDirection w:val="btLr"/>
          </w:tcPr>
          <w:p w:rsidR="00947736" w:rsidRPr="00B3638B" w:rsidRDefault="00947736" w:rsidP="00947736">
            <w:pPr>
              <w:ind w:left="113" w:right="113"/>
              <w:jc w:val="right"/>
              <w:rPr>
                <w:rFonts w:ascii="Arial" w:hAnsi="Arial" w:cs="Arial"/>
                <w:b/>
              </w:rPr>
            </w:pPr>
            <w:r w:rsidRPr="00B3638B">
              <w:rPr>
                <w:rFonts w:ascii="Arial" w:hAnsi="Arial" w:cs="Arial"/>
                <w:b/>
              </w:rPr>
              <w:t>TOPIC</w:t>
            </w:r>
          </w:p>
        </w:tc>
        <w:tc>
          <w:tcPr>
            <w:tcW w:w="709" w:type="dxa"/>
            <w:textDirection w:val="btLr"/>
          </w:tcPr>
          <w:p w:rsidR="00947736" w:rsidRPr="00B3638B" w:rsidRDefault="00947736" w:rsidP="00947736">
            <w:pPr>
              <w:ind w:left="113" w:right="113"/>
              <w:jc w:val="right"/>
              <w:rPr>
                <w:rFonts w:ascii="Arial" w:hAnsi="Arial" w:cs="Arial"/>
                <w:b/>
              </w:rPr>
            </w:pPr>
            <w:r w:rsidRPr="00B3638B">
              <w:rPr>
                <w:rFonts w:ascii="Arial" w:hAnsi="Arial" w:cs="Arial"/>
                <w:b/>
              </w:rPr>
              <w:t>LO</w:t>
            </w:r>
          </w:p>
        </w:tc>
        <w:tc>
          <w:tcPr>
            <w:tcW w:w="708" w:type="dxa"/>
            <w:textDirection w:val="btLr"/>
          </w:tcPr>
          <w:p w:rsidR="00947736" w:rsidRPr="00B3638B" w:rsidRDefault="00947736" w:rsidP="00947736">
            <w:pPr>
              <w:ind w:left="113" w:right="113"/>
              <w:jc w:val="right"/>
              <w:rPr>
                <w:rFonts w:ascii="Arial" w:hAnsi="Arial" w:cs="Arial"/>
                <w:b/>
              </w:rPr>
            </w:pPr>
            <w:r w:rsidRPr="00B3638B">
              <w:rPr>
                <w:rFonts w:ascii="Arial" w:hAnsi="Arial" w:cs="Arial"/>
                <w:b/>
              </w:rPr>
              <w:t>MARKS</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2.3</w:t>
            </w:r>
          </w:p>
        </w:tc>
        <w:tc>
          <w:tcPr>
            <w:tcW w:w="2409" w:type="dxa"/>
          </w:tcPr>
          <w:p w:rsidR="00947736" w:rsidRPr="00B3638B" w:rsidRDefault="00947736" w:rsidP="00947736">
            <w:pPr>
              <w:rPr>
                <w:rFonts w:ascii="Arial" w:hAnsi="Arial" w:cs="Arial"/>
              </w:rPr>
            </w:pPr>
            <w:r w:rsidRPr="00B3638B">
              <w:rPr>
                <w:rFonts w:ascii="Arial" w:hAnsi="Arial" w:cs="Arial"/>
              </w:rPr>
              <w:t>Forces and Newton</w:t>
            </w:r>
            <w:r w:rsidR="00B3638B">
              <w:rPr>
                <w:rFonts w:ascii="Arial" w:hAnsi="Arial" w:cs="Arial"/>
              </w:rPr>
              <w:t>’</w:t>
            </w:r>
            <w:r w:rsidRPr="00B3638B">
              <w:rPr>
                <w:rFonts w:ascii="Arial" w:hAnsi="Arial" w:cs="Arial"/>
              </w:rPr>
              <w:t>s Laws</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850" w:type="dxa"/>
          </w:tcPr>
          <w:p w:rsidR="00947736" w:rsidRPr="00B3638B" w:rsidRDefault="00947736" w:rsidP="00947736">
            <w:pPr>
              <w:rPr>
                <w:rFonts w:ascii="Arial" w:hAnsi="Arial" w:cs="Arial"/>
              </w:rPr>
            </w:pPr>
            <w:r w:rsidRPr="00B3638B">
              <w:rPr>
                <w:rFonts w:ascii="Arial" w:hAnsi="Arial" w:cs="Arial"/>
              </w:rPr>
              <w:t>7.1</w:t>
            </w:r>
          </w:p>
        </w:tc>
        <w:tc>
          <w:tcPr>
            <w:tcW w:w="1985" w:type="dxa"/>
          </w:tcPr>
          <w:p w:rsidR="00947736" w:rsidRPr="00B3638B" w:rsidRDefault="00947736"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8" w:type="dxa"/>
          </w:tcPr>
          <w:p w:rsidR="00947736" w:rsidRPr="00B3638B" w:rsidRDefault="00947736" w:rsidP="00947736">
            <w:pPr>
              <w:rPr>
                <w:rFonts w:ascii="Arial" w:hAnsi="Arial" w:cs="Arial"/>
              </w:rPr>
            </w:pPr>
            <w:r w:rsidRPr="00B3638B">
              <w:rPr>
                <w:rFonts w:ascii="Arial" w:hAnsi="Arial" w:cs="Arial"/>
              </w:rPr>
              <w:t>2</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2.4</w:t>
            </w:r>
          </w:p>
        </w:tc>
        <w:tc>
          <w:tcPr>
            <w:tcW w:w="2409" w:type="dxa"/>
          </w:tcPr>
          <w:p w:rsidR="00947736" w:rsidRPr="00B3638B" w:rsidRDefault="00947736" w:rsidP="00947736">
            <w:pPr>
              <w:rPr>
                <w:rFonts w:ascii="Arial" w:hAnsi="Arial" w:cs="Arial"/>
              </w:rPr>
            </w:pPr>
            <w:r w:rsidRPr="00B3638B">
              <w:rPr>
                <w:rFonts w:ascii="Arial" w:hAnsi="Arial" w:cs="Arial"/>
              </w:rPr>
              <w:t>Doppler Effect</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850" w:type="dxa"/>
          </w:tcPr>
          <w:p w:rsidR="00947736" w:rsidRPr="00B3638B" w:rsidRDefault="00947736" w:rsidP="00947736">
            <w:pPr>
              <w:rPr>
                <w:rFonts w:ascii="Arial" w:hAnsi="Arial" w:cs="Arial"/>
              </w:rPr>
            </w:pPr>
            <w:r w:rsidRPr="00B3638B">
              <w:rPr>
                <w:rFonts w:ascii="Arial" w:hAnsi="Arial" w:cs="Arial"/>
              </w:rPr>
              <w:t>7.4</w:t>
            </w:r>
          </w:p>
        </w:tc>
        <w:tc>
          <w:tcPr>
            <w:tcW w:w="1985" w:type="dxa"/>
          </w:tcPr>
          <w:p w:rsidR="00947736" w:rsidRPr="00B3638B" w:rsidRDefault="00947736"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8" w:type="dxa"/>
          </w:tcPr>
          <w:p w:rsidR="00947736" w:rsidRPr="00B3638B" w:rsidRDefault="00947736" w:rsidP="00947736">
            <w:pPr>
              <w:rPr>
                <w:rFonts w:ascii="Arial" w:hAnsi="Arial" w:cs="Arial"/>
              </w:rPr>
            </w:pPr>
            <w:r w:rsidRPr="00B3638B">
              <w:rPr>
                <w:rFonts w:ascii="Arial" w:hAnsi="Arial" w:cs="Arial"/>
              </w:rPr>
              <w:t>5</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2.7</w:t>
            </w:r>
          </w:p>
        </w:tc>
        <w:tc>
          <w:tcPr>
            <w:tcW w:w="2409" w:type="dxa"/>
          </w:tcPr>
          <w:p w:rsidR="00947736" w:rsidRPr="00B3638B" w:rsidRDefault="00947736" w:rsidP="00947736">
            <w:pPr>
              <w:rPr>
                <w:rFonts w:ascii="Arial" w:hAnsi="Arial" w:cs="Arial"/>
              </w:rPr>
            </w:pPr>
            <w:r w:rsidRPr="00B3638B">
              <w:rPr>
                <w:rFonts w:ascii="Arial" w:hAnsi="Arial" w:cs="Arial"/>
              </w:rPr>
              <w:t>Electric Circuits</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850" w:type="dxa"/>
          </w:tcPr>
          <w:p w:rsidR="00947736" w:rsidRPr="00B3638B" w:rsidRDefault="00947736" w:rsidP="00947736">
            <w:pPr>
              <w:rPr>
                <w:rFonts w:ascii="Arial" w:hAnsi="Arial" w:cs="Arial"/>
              </w:rPr>
            </w:pPr>
            <w:r w:rsidRPr="00B3638B">
              <w:rPr>
                <w:rFonts w:ascii="Arial" w:hAnsi="Arial" w:cs="Arial"/>
              </w:rPr>
              <w:t>7.5</w:t>
            </w:r>
          </w:p>
        </w:tc>
        <w:tc>
          <w:tcPr>
            <w:tcW w:w="1985" w:type="dxa"/>
          </w:tcPr>
          <w:p w:rsidR="00947736" w:rsidRPr="00B3638B" w:rsidRDefault="00947736"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8" w:type="dxa"/>
          </w:tcPr>
          <w:p w:rsidR="00947736" w:rsidRPr="00B3638B" w:rsidRDefault="00947736" w:rsidP="00947736">
            <w:pPr>
              <w:rPr>
                <w:rFonts w:ascii="Arial" w:hAnsi="Arial" w:cs="Arial"/>
              </w:rPr>
            </w:pPr>
            <w:r w:rsidRPr="00B3638B">
              <w:rPr>
                <w:rFonts w:ascii="Arial" w:hAnsi="Arial" w:cs="Arial"/>
              </w:rPr>
              <w:t>2</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2.10</w:t>
            </w:r>
          </w:p>
        </w:tc>
        <w:tc>
          <w:tcPr>
            <w:tcW w:w="2409" w:type="dxa"/>
          </w:tcPr>
          <w:p w:rsidR="00947736" w:rsidRPr="00B3638B" w:rsidRDefault="00947736" w:rsidP="00947736">
            <w:pPr>
              <w:rPr>
                <w:rFonts w:ascii="Arial" w:hAnsi="Arial" w:cs="Arial"/>
              </w:rPr>
            </w:pPr>
            <w:r w:rsidRPr="00B3638B">
              <w:rPr>
                <w:rFonts w:ascii="Arial" w:hAnsi="Arial" w:cs="Arial"/>
              </w:rPr>
              <w:t>Optical Phenomena</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850" w:type="dxa"/>
          </w:tcPr>
          <w:p w:rsidR="00947736" w:rsidRPr="00B3638B" w:rsidRDefault="00947736" w:rsidP="00947736">
            <w:pPr>
              <w:rPr>
                <w:rFonts w:ascii="Arial" w:hAnsi="Arial" w:cs="Arial"/>
              </w:rPr>
            </w:pPr>
            <w:r w:rsidRPr="00B3638B">
              <w:rPr>
                <w:rFonts w:ascii="Arial" w:hAnsi="Arial" w:cs="Arial"/>
              </w:rPr>
              <w:t>8.1</w:t>
            </w:r>
          </w:p>
        </w:tc>
        <w:tc>
          <w:tcPr>
            <w:tcW w:w="1985" w:type="dxa"/>
          </w:tcPr>
          <w:p w:rsidR="00947736" w:rsidRPr="00B3638B" w:rsidRDefault="00947736" w:rsidP="00947736">
            <w:pPr>
              <w:rPr>
                <w:rFonts w:ascii="Arial" w:hAnsi="Arial" w:cs="Arial"/>
              </w:rPr>
            </w:pPr>
            <w:r w:rsidRPr="00B3638B">
              <w:rPr>
                <w:rFonts w:ascii="Arial" w:hAnsi="Arial" w:cs="Arial"/>
              </w:rPr>
              <w:t>Electrostatics</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8" w:type="dxa"/>
          </w:tcPr>
          <w:p w:rsidR="00947736" w:rsidRPr="00B3638B" w:rsidRDefault="00947736" w:rsidP="00947736">
            <w:pPr>
              <w:rPr>
                <w:rFonts w:ascii="Arial" w:hAnsi="Arial" w:cs="Arial"/>
              </w:rPr>
            </w:pPr>
            <w:r w:rsidRPr="00B3638B">
              <w:rPr>
                <w:rFonts w:ascii="Arial" w:hAnsi="Arial" w:cs="Arial"/>
              </w:rPr>
              <w:t>2</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3.1</w:t>
            </w:r>
          </w:p>
        </w:tc>
        <w:tc>
          <w:tcPr>
            <w:tcW w:w="2409" w:type="dxa"/>
          </w:tcPr>
          <w:p w:rsidR="00947736" w:rsidRPr="00B3638B" w:rsidRDefault="00947736" w:rsidP="00947736">
            <w:pPr>
              <w:rPr>
                <w:rFonts w:ascii="Arial" w:hAnsi="Arial" w:cs="Arial"/>
              </w:rPr>
            </w:pPr>
            <w:r w:rsidRPr="00B3638B">
              <w:rPr>
                <w:rFonts w:ascii="Arial" w:hAnsi="Arial" w:cs="Arial"/>
              </w:rPr>
              <w:t>Vertical Projectiles</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850" w:type="dxa"/>
          </w:tcPr>
          <w:p w:rsidR="00947736" w:rsidRPr="00B3638B" w:rsidRDefault="00947736" w:rsidP="00947736">
            <w:pPr>
              <w:rPr>
                <w:rFonts w:ascii="Arial" w:hAnsi="Arial" w:cs="Arial"/>
              </w:rPr>
            </w:pPr>
            <w:r w:rsidRPr="00B3638B">
              <w:rPr>
                <w:rFonts w:ascii="Arial" w:hAnsi="Arial" w:cs="Arial"/>
              </w:rPr>
              <w:t>8.2</w:t>
            </w:r>
          </w:p>
        </w:tc>
        <w:tc>
          <w:tcPr>
            <w:tcW w:w="1985" w:type="dxa"/>
          </w:tcPr>
          <w:p w:rsidR="00947736" w:rsidRPr="00B3638B" w:rsidRDefault="00947736" w:rsidP="00947736">
            <w:pPr>
              <w:rPr>
                <w:rFonts w:ascii="Arial" w:hAnsi="Arial" w:cs="Arial"/>
              </w:rPr>
            </w:pPr>
            <w:r w:rsidRPr="00B3638B">
              <w:rPr>
                <w:rFonts w:ascii="Arial" w:hAnsi="Arial" w:cs="Arial"/>
              </w:rPr>
              <w:t>Electrostatics</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8" w:type="dxa"/>
          </w:tcPr>
          <w:p w:rsidR="00947736" w:rsidRPr="00B3638B" w:rsidRDefault="00947736" w:rsidP="00947736">
            <w:pPr>
              <w:rPr>
                <w:rFonts w:ascii="Arial" w:hAnsi="Arial" w:cs="Arial"/>
              </w:rPr>
            </w:pPr>
            <w:r w:rsidRPr="00B3638B">
              <w:rPr>
                <w:rFonts w:ascii="Arial" w:hAnsi="Arial" w:cs="Arial"/>
              </w:rPr>
              <w:t>1</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3.2</w:t>
            </w:r>
          </w:p>
        </w:tc>
        <w:tc>
          <w:tcPr>
            <w:tcW w:w="2409" w:type="dxa"/>
          </w:tcPr>
          <w:p w:rsidR="00947736" w:rsidRPr="00B3638B" w:rsidRDefault="00947736" w:rsidP="00947736">
            <w:pPr>
              <w:rPr>
                <w:rFonts w:ascii="Arial" w:hAnsi="Arial" w:cs="Arial"/>
              </w:rPr>
            </w:pPr>
            <w:r w:rsidRPr="00B3638B">
              <w:rPr>
                <w:rFonts w:ascii="Arial" w:hAnsi="Arial" w:cs="Arial"/>
              </w:rPr>
              <w:t>Vertical Projectiles</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3</w:t>
            </w:r>
          </w:p>
        </w:tc>
        <w:tc>
          <w:tcPr>
            <w:tcW w:w="850" w:type="dxa"/>
          </w:tcPr>
          <w:p w:rsidR="00947736" w:rsidRPr="00B3638B" w:rsidRDefault="00947736" w:rsidP="00947736">
            <w:pPr>
              <w:rPr>
                <w:rFonts w:ascii="Arial" w:hAnsi="Arial" w:cs="Arial"/>
              </w:rPr>
            </w:pPr>
            <w:r w:rsidRPr="00B3638B">
              <w:rPr>
                <w:rFonts w:ascii="Arial" w:hAnsi="Arial" w:cs="Arial"/>
              </w:rPr>
              <w:t>8.3</w:t>
            </w:r>
          </w:p>
        </w:tc>
        <w:tc>
          <w:tcPr>
            <w:tcW w:w="1985" w:type="dxa"/>
          </w:tcPr>
          <w:p w:rsidR="00947736" w:rsidRPr="00B3638B" w:rsidRDefault="00947736" w:rsidP="00947736">
            <w:pPr>
              <w:rPr>
                <w:rFonts w:ascii="Arial" w:hAnsi="Arial" w:cs="Arial"/>
              </w:rPr>
            </w:pPr>
            <w:r w:rsidRPr="00B3638B">
              <w:rPr>
                <w:rFonts w:ascii="Arial" w:hAnsi="Arial" w:cs="Arial"/>
              </w:rPr>
              <w:t>Electrostatics</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8" w:type="dxa"/>
          </w:tcPr>
          <w:p w:rsidR="00947736" w:rsidRPr="00B3638B" w:rsidRDefault="00947736" w:rsidP="00947736">
            <w:pPr>
              <w:rPr>
                <w:rFonts w:ascii="Arial" w:hAnsi="Arial" w:cs="Arial"/>
              </w:rPr>
            </w:pPr>
            <w:r w:rsidRPr="00B3638B">
              <w:rPr>
                <w:rFonts w:ascii="Arial" w:hAnsi="Arial" w:cs="Arial"/>
              </w:rPr>
              <w:t>5</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3.3.3</w:t>
            </w:r>
          </w:p>
        </w:tc>
        <w:tc>
          <w:tcPr>
            <w:tcW w:w="2409" w:type="dxa"/>
          </w:tcPr>
          <w:p w:rsidR="00947736" w:rsidRPr="00B3638B" w:rsidRDefault="00947736" w:rsidP="00947736">
            <w:pPr>
              <w:rPr>
                <w:rFonts w:ascii="Arial" w:hAnsi="Arial" w:cs="Arial"/>
              </w:rPr>
            </w:pPr>
            <w:r w:rsidRPr="00B3638B">
              <w:rPr>
                <w:rFonts w:ascii="Arial" w:hAnsi="Arial" w:cs="Arial"/>
              </w:rPr>
              <w:t>Vertical Projectiles</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4</w:t>
            </w:r>
          </w:p>
        </w:tc>
        <w:tc>
          <w:tcPr>
            <w:tcW w:w="850" w:type="dxa"/>
          </w:tcPr>
          <w:p w:rsidR="00947736" w:rsidRPr="00B3638B" w:rsidRDefault="00947736" w:rsidP="00947736">
            <w:pPr>
              <w:rPr>
                <w:rFonts w:ascii="Arial" w:hAnsi="Arial" w:cs="Arial"/>
              </w:rPr>
            </w:pPr>
            <w:r w:rsidRPr="00B3638B">
              <w:rPr>
                <w:rFonts w:ascii="Arial" w:hAnsi="Arial" w:cs="Arial"/>
              </w:rPr>
              <w:t>9.1</w:t>
            </w:r>
          </w:p>
        </w:tc>
        <w:tc>
          <w:tcPr>
            <w:tcW w:w="1985" w:type="dxa"/>
          </w:tcPr>
          <w:p w:rsidR="00947736" w:rsidRPr="00B3638B" w:rsidRDefault="00947736" w:rsidP="00947736">
            <w:pPr>
              <w:rPr>
                <w:rFonts w:ascii="Arial" w:hAnsi="Arial" w:cs="Arial"/>
              </w:rPr>
            </w:pPr>
            <w:r w:rsidRPr="00B3638B">
              <w:rPr>
                <w:rFonts w:ascii="Arial" w:hAnsi="Arial" w:cs="Arial"/>
              </w:rPr>
              <w:t>Electric Circuits</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8" w:type="dxa"/>
          </w:tcPr>
          <w:p w:rsidR="00947736" w:rsidRPr="00B3638B" w:rsidRDefault="00947736" w:rsidP="00947736">
            <w:pPr>
              <w:rPr>
                <w:rFonts w:ascii="Arial" w:hAnsi="Arial" w:cs="Arial"/>
              </w:rPr>
            </w:pPr>
            <w:r w:rsidRPr="00B3638B">
              <w:rPr>
                <w:rFonts w:ascii="Arial" w:hAnsi="Arial" w:cs="Arial"/>
              </w:rPr>
              <w:t>2</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3.4</w:t>
            </w:r>
          </w:p>
        </w:tc>
        <w:tc>
          <w:tcPr>
            <w:tcW w:w="2409" w:type="dxa"/>
          </w:tcPr>
          <w:p w:rsidR="00947736" w:rsidRPr="00B3638B" w:rsidRDefault="00947736" w:rsidP="00947736">
            <w:pPr>
              <w:rPr>
                <w:rFonts w:ascii="Arial" w:hAnsi="Arial" w:cs="Arial"/>
              </w:rPr>
            </w:pPr>
            <w:r w:rsidRPr="00B3638B">
              <w:rPr>
                <w:rFonts w:ascii="Arial" w:hAnsi="Arial" w:cs="Arial"/>
              </w:rPr>
              <w:t>Vertical Projectiles</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4</w:t>
            </w:r>
          </w:p>
        </w:tc>
        <w:tc>
          <w:tcPr>
            <w:tcW w:w="850" w:type="dxa"/>
          </w:tcPr>
          <w:p w:rsidR="00947736" w:rsidRPr="00B3638B" w:rsidRDefault="00947736" w:rsidP="00947736">
            <w:pPr>
              <w:rPr>
                <w:rFonts w:ascii="Arial" w:hAnsi="Arial" w:cs="Arial"/>
              </w:rPr>
            </w:pPr>
            <w:r w:rsidRPr="00B3638B">
              <w:rPr>
                <w:rFonts w:ascii="Arial" w:hAnsi="Arial" w:cs="Arial"/>
              </w:rPr>
              <w:t>9.2</w:t>
            </w:r>
          </w:p>
        </w:tc>
        <w:tc>
          <w:tcPr>
            <w:tcW w:w="1985" w:type="dxa"/>
          </w:tcPr>
          <w:p w:rsidR="00947736" w:rsidRPr="00B3638B" w:rsidRDefault="00947736" w:rsidP="00947736">
            <w:pPr>
              <w:rPr>
                <w:rFonts w:ascii="Arial" w:hAnsi="Arial" w:cs="Arial"/>
              </w:rPr>
            </w:pPr>
            <w:r w:rsidRPr="00B3638B">
              <w:rPr>
                <w:rFonts w:ascii="Arial" w:hAnsi="Arial" w:cs="Arial"/>
              </w:rPr>
              <w:t>Electric Circuits</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8" w:type="dxa"/>
          </w:tcPr>
          <w:p w:rsidR="00947736" w:rsidRPr="00B3638B" w:rsidRDefault="00947736" w:rsidP="00947736">
            <w:pPr>
              <w:rPr>
                <w:rFonts w:ascii="Arial" w:hAnsi="Arial" w:cs="Arial"/>
              </w:rPr>
            </w:pPr>
            <w:r w:rsidRPr="00B3638B">
              <w:rPr>
                <w:rFonts w:ascii="Arial" w:hAnsi="Arial" w:cs="Arial"/>
              </w:rPr>
              <w:t>3</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6.4</w:t>
            </w:r>
          </w:p>
        </w:tc>
        <w:tc>
          <w:tcPr>
            <w:tcW w:w="2409" w:type="dxa"/>
          </w:tcPr>
          <w:p w:rsidR="00947736" w:rsidRPr="00B3638B" w:rsidRDefault="00947736" w:rsidP="00947736">
            <w:pPr>
              <w:rPr>
                <w:rFonts w:ascii="Arial" w:hAnsi="Arial" w:cs="Arial"/>
              </w:rPr>
            </w:pPr>
            <w:r w:rsidRPr="00B3638B">
              <w:rPr>
                <w:rFonts w:ascii="Arial" w:hAnsi="Arial" w:cs="Arial"/>
              </w:rPr>
              <w:t>Doppler Effect</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850" w:type="dxa"/>
          </w:tcPr>
          <w:p w:rsidR="00947736" w:rsidRPr="00B3638B" w:rsidRDefault="00947736" w:rsidP="00947736">
            <w:pPr>
              <w:rPr>
                <w:rFonts w:ascii="Arial" w:hAnsi="Arial" w:cs="Arial"/>
              </w:rPr>
            </w:pPr>
            <w:r w:rsidRPr="00B3638B">
              <w:rPr>
                <w:rFonts w:ascii="Arial" w:hAnsi="Arial" w:cs="Arial"/>
              </w:rPr>
              <w:t>10.1.1</w:t>
            </w:r>
          </w:p>
        </w:tc>
        <w:tc>
          <w:tcPr>
            <w:tcW w:w="1985" w:type="dxa"/>
          </w:tcPr>
          <w:p w:rsidR="00947736" w:rsidRPr="00B3638B" w:rsidRDefault="00947736" w:rsidP="00947736">
            <w:pPr>
              <w:rPr>
                <w:rFonts w:ascii="Arial" w:hAnsi="Arial" w:cs="Arial"/>
              </w:rPr>
            </w:pPr>
            <w:r w:rsidRPr="00B3638B">
              <w:rPr>
                <w:rFonts w:ascii="Arial" w:hAnsi="Arial" w:cs="Arial"/>
              </w:rPr>
              <w:t>Electrical Machines</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8" w:type="dxa"/>
          </w:tcPr>
          <w:p w:rsidR="00947736" w:rsidRPr="00B3638B" w:rsidRDefault="00947736" w:rsidP="00947736">
            <w:pPr>
              <w:rPr>
                <w:rFonts w:ascii="Arial" w:hAnsi="Arial" w:cs="Arial"/>
              </w:rPr>
            </w:pPr>
            <w:r w:rsidRPr="00B3638B">
              <w:rPr>
                <w:rFonts w:ascii="Arial" w:hAnsi="Arial" w:cs="Arial"/>
              </w:rPr>
              <w:t>1</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7.2</w:t>
            </w:r>
          </w:p>
        </w:tc>
        <w:tc>
          <w:tcPr>
            <w:tcW w:w="2409" w:type="dxa"/>
          </w:tcPr>
          <w:p w:rsidR="00947736" w:rsidRPr="00B3638B" w:rsidRDefault="00947736"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850" w:type="dxa"/>
          </w:tcPr>
          <w:p w:rsidR="00947736" w:rsidRPr="00B3638B" w:rsidRDefault="00947736" w:rsidP="00947736">
            <w:pPr>
              <w:rPr>
                <w:rFonts w:ascii="Arial" w:hAnsi="Arial" w:cs="Arial"/>
              </w:rPr>
            </w:pPr>
            <w:r w:rsidRPr="00B3638B">
              <w:rPr>
                <w:rFonts w:ascii="Arial" w:hAnsi="Arial" w:cs="Arial"/>
              </w:rPr>
              <w:t>10.1.2</w:t>
            </w:r>
          </w:p>
        </w:tc>
        <w:tc>
          <w:tcPr>
            <w:tcW w:w="1985" w:type="dxa"/>
          </w:tcPr>
          <w:p w:rsidR="00947736" w:rsidRPr="00B3638B" w:rsidRDefault="00947736" w:rsidP="00947736">
            <w:pPr>
              <w:rPr>
                <w:rFonts w:ascii="Arial" w:hAnsi="Arial" w:cs="Arial"/>
              </w:rPr>
            </w:pPr>
            <w:r w:rsidRPr="00B3638B">
              <w:rPr>
                <w:rFonts w:ascii="Arial" w:hAnsi="Arial" w:cs="Arial"/>
              </w:rPr>
              <w:t>Electrical Machines</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8" w:type="dxa"/>
          </w:tcPr>
          <w:p w:rsidR="00947736" w:rsidRPr="00B3638B" w:rsidRDefault="00947736" w:rsidP="00947736">
            <w:pPr>
              <w:rPr>
                <w:rFonts w:ascii="Arial" w:hAnsi="Arial" w:cs="Arial"/>
              </w:rPr>
            </w:pPr>
            <w:r w:rsidRPr="00B3638B">
              <w:rPr>
                <w:rFonts w:ascii="Arial" w:hAnsi="Arial" w:cs="Arial"/>
              </w:rPr>
              <w:t>1</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7.3.1</w:t>
            </w:r>
          </w:p>
        </w:tc>
        <w:tc>
          <w:tcPr>
            <w:tcW w:w="2409" w:type="dxa"/>
          </w:tcPr>
          <w:p w:rsidR="00947736" w:rsidRPr="00B3638B" w:rsidRDefault="00947736"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850" w:type="dxa"/>
          </w:tcPr>
          <w:p w:rsidR="00947736" w:rsidRPr="00B3638B" w:rsidRDefault="00947736" w:rsidP="00947736">
            <w:pPr>
              <w:rPr>
                <w:rFonts w:ascii="Arial" w:hAnsi="Arial" w:cs="Arial"/>
              </w:rPr>
            </w:pPr>
            <w:r w:rsidRPr="00B3638B">
              <w:rPr>
                <w:rFonts w:ascii="Arial" w:hAnsi="Arial" w:cs="Arial"/>
              </w:rPr>
              <w:t>10.2</w:t>
            </w:r>
          </w:p>
        </w:tc>
        <w:tc>
          <w:tcPr>
            <w:tcW w:w="1985" w:type="dxa"/>
          </w:tcPr>
          <w:p w:rsidR="00947736" w:rsidRPr="00B3638B" w:rsidRDefault="00947736" w:rsidP="00947736">
            <w:pPr>
              <w:rPr>
                <w:rFonts w:ascii="Arial" w:hAnsi="Arial" w:cs="Arial"/>
              </w:rPr>
            </w:pPr>
            <w:r w:rsidRPr="00B3638B">
              <w:rPr>
                <w:rFonts w:ascii="Arial" w:hAnsi="Arial" w:cs="Arial"/>
              </w:rPr>
              <w:t>Electrical Machines</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8" w:type="dxa"/>
          </w:tcPr>
          <w:p w:rsidR="00947736" w:rsidRPr="00B3638B" w:rsidRDefault="00947736" w:rsidP="00947736">
            <w:pPr>
              <w:rPr>
                <w:rFonts w:ascii="Arial" w:hAnsi="Arial" w:cs="Arial"/>
              </w:rPr>
            </w:pPr>
            <w:r w:rsidRPr="00B3638B">
              <w:rPr>
                <w:rFonts w:ascii="Arial" w:hAnsi="Arial" w:cs="Arial"/>
              </w:rPr>
              <w:t>1</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7.3.2</w:t>
            </w:r>
          </w:p>
        </w:tc>
        <w:tc>
          <w:tcPr>
            <w:tcW w:w="2409" w:type="dxa"/>
          </w:tcPr>
          <w:p w:rsidR="00947736" w:rsidRPr="00B3638B" w:rsidRDefault="00947736"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850" w:type="dxa"/>
          </w:tcPr>
          <w:p w:rsidR="00947736" w:rsidRPr="00B3638B" w:rsidRDefault="00947736" w:rsidP="00947736">
            <w:pPr>
              <w:rPr>
                <w:rFonts w:ascii="Arial" w:hAnsi="Arial" w:cs="Arial"/>
              </w:rPr>
            </w:pPr>
            <w:r w:rsidRPr="00B3638B">
              <w:rPr>
                <w:rFonts w:ascii="Arial" w:hAnsi="Arial" w:cs="Arial"/>
              </w:rPr>
              <w:t>10.3</w:t>
            </w:r>
          </w:p>
        </w:tc>
        <w:tc>
          <w:tcPr>
            <w:tcW w:w="1985" w:type="dxa"/>
          </w:tcPr>
          <w:p w:rsidR="00947736" w:rsidRPr="00B3638B" w:rsidRDefault="00947736" w:rsidP="00947736">
            <w:pPr>
              <w:rPr>
                <w:rFonts w:ascii="Arial" w:hAnsi="Arial" w:cs="Arial"/>
              </w:rPr>
            </w:pPr>
            <w:r w:rsidRPr="00B3638B">
              <w:rPr>
                <w:rFonts w:ascii="Arial" w:hAnsi="Arial" w:cs="Arial"/>
              </w:rPr>
              <w:t>Electrical Machines</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8" w:type="dxa"/>
          </w:tcPr>
          <w:p w:rsidR="00947736" w:rsidRPr="00B3638B" w:rsidRDefault="00947736" w:rsidP="00947736">
            <w:pPr>
              <w:rPr>
                <w:rFonts w:ascii="Arial" w:hAnsi="Arial" w:cs="Arial"/>
              </w:rPr>
            </w:pPr>
            <w:r w:rsidRPr="00B3638B">
              <w:rPr>
                <w:rFonts w:ascii="Arial" w:hAnsi="Arial" w:cs="Arial"/>
              </w:rPr>
              <w:t>1</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8.4</w:t>
            </w:r>
          </w:p>
        </w:tc>
        <w:tc>
          <w:tcPr>
            <w:tcW w:w="2409" w:type="dxa"/>
          </w:tcPr>
          <w:p w:rsidR="00947736" w:rsidRPr="00B3638B" w:rsidRDefault="00947736" w:rsidP="00947736">
            <w:pPr>
              <w:rPr>
                <w:rFonts w:ascii="Arial" w:hAnsi="Arial" w:cs="Arial"/>
              </w:rPr>
            </w:pPr>
            <w:r w:rsidRPr="00B3638B">
              <w:rPr>
                <w:rFonts w:ascii="Arial" w:hAnsi="Arial" w:cs="Arial"/>
              </w:rPr>
              <w:t>Electrostatics</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850" w:type="dxa"/>
          </w:tcPr>
          <w:p w:rsidR="00947736" w:rsidRPr="00B3638B" w:rsidRDefault="00947736" w:rsidP="00947736">
            <w:pPr>
              <w:rPr>
                <w:rFonts w:ascii="Arial" w:hAnsi="Arial" w:cs="Arial"/>
              </w:rPr>
            </w:pPr>
            <w:r w:rsidRPr="00B3638B">
              <w:rPr>
                <w:rFonts w:ascii="Arial" w:hAnsi="Arial" w:cs="Arial"/>
              </w:rPr>
              <w:t>10.5</w:t>
            </w:r>
          </w:p>
        </w:tc>
        <w:tc>
          <w:tcPr>
            <w:tcW w:w="1985" w:type="dxa"/>
          </w:tcPr>
          <w:p w:rsidR="00947736" w:rsidRPr="00B3638B" w:rsidRDefault="00947736" w:rsidP="00947736">
            <w:pPr>
              <w:rPr>
                <w:rFonts w:ascii="Arial" w:hAnsi="Arial" w:cs="Arial"/>
              </w:rPr>
            </w:pPr>
            <w:r w:rsidRPr="00B3638B">
              <w:rPr>
                <w:rFonts w:ascii="Arial" w:hAnsi="Arial" w:cs="Arial"/>
              </w:rPr>
              <w:t>Electrical Machines</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8" w:type="dxa"/>
          </w:tcPr>
          <w:p w:rsidR="00947736" w:rsidRPr="00B3638B" w:rsidRDefault="00947736" w:rsidP="00947736">
            <w:pPr>
              <w:rPr>
                <w:rFonts w:ascii="Arial" w:hAnsi="Arial" w:cs="Arial"/>
              </w:rPr>
            </w:pPr>
            <w:r w:rsidRPr="00B3638B">
              <w:rPr>
                <w:rFonts w:ascii="Arial" w:hAnsi="Arial" w:cs="Arial"/>
              </w:rPr>
              <w:t>3</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8.5</w:t>
            </w:r>
          </w:p>
        </w:tc>
        <w:tc>
          <w:tcPr>
            <w:tcW w:w="2409" w:type="dxa"/>
          </w:tcPr>
          <w:p w:rsidR="00947736" w:rsidRPr="00B3638B" w:rsidRDefault="00947736" w:rsidP="00947736">
            <w:pPr>
              <w:rPr>
                <w:rFonts w:ascii="Arial" w:hAnsi="Arial" w:cs="Arial"/>
              </w:rPr>
            </w:pPr>
            <w:r w:rsidRPr="00B3638B">
              <w:rPr>
                <w:rFonts w:ascii="Arial" w:hAnsi="Arial" w:cs="Arial"/>
              </w:rPr>
              <w:t>Electrostatics</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5</w:t>
            </w:r>
          </w:p>
        </w:tc>
        <w:tc>
          <w:tcPr>
            <w:tcW w:w="850" w:type="dxa"/>
          </w:tcPr>
          <w:p w:rsidR="00947736" w:rsidRPr="00B3638B" w:rsidRDefault="00947736" w:rsidP="00947736">
            <w:pPr>
              <w:rPr>
                <w:rFonts w:ascii="Arial" w:hAnsi="Arial" w:cs="Arial"/>
              </w:rPr>
            </w:pPr>
            <w:r w:rsidRPr="00B3638B">
              <w:rPr>
                <w:rFonts w:ascii="Arial" w:hAnsi="Arial" w:cs="Arial"/>
              </w:rPr>
              <w:t>10.6</w:t>
            </w:r>
          </w:p>
        </w:tc>
        <w:tc>
          <w:tcPr>
            <w:tcW w:w="1985" w:type="dxa"/>
          </w:tcPr>
          <w:p w:rsidR="00947736" w:rsidRPr="00B3638B" w:rsidRDefault="00947736" w:rsidP="00947736">
            <w:pPr>
              <w:rPr>
                <w:rFonts w:ascii="Arial" w:hAnsi="Arial" w:cs="Arial"/>
              </w:rPr>
            </w:pPr>
            <w:r w:rsidRPr="00B3638B">
              <w:rPr>
                <w:rFonts w:ascii="Arial" w:hAnsi="Arial" w:cs="Arial"/>
              </w:rPr>
              <w:t>Electrical Machines</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8" w:type="dxa"/>
          </w:tcPr>
          <w:p w:rsidR="00947736" w:rsidRPr="00B3638B" w:rsidRDefault="00947736" w:rsidP="00947736">
            <w:pPr>
              <w:rPr>
                <w:rFonts w:ascii="Arial" w:hAnsi="Arial" w:cs="Arial"/>
              </w:rPr>
            </w:pPr>
            <w:r w:rsidRPr="00B3638B">
              <w:rPr>
                <w:rFonts w:ascii="Arial" w:hAnsi="Arial" w:cs="Arial"/>
              </w:rPr>
              <w:t>1</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9.3</w:t>
            </w:r>
          </w:p>
        </w:tc>
        <w:tc>
          <w:tcPr>
            <w:tcW w:w="2409" w:type="dxa"/>
          </w:tcPr>
          <w:p w:rsidR="00947736" w:rsidRPr="00B3638B" w:rsidRDefault="00947736" w:rsidP="00947736">
            <w:pPr>
              <w:rPr>
                <w:rFonts w:ascii="Arial" w:hAnsi="Arial" w:cs="Arial"/>
              </w:rPr>
            </w:pPr>
            <w:r w:rsidRPr="00B3638B">
              <w:rPr>
                <w:rFonts w:ascii="Arial" w:hAnsi="Arial" w:cs="Arial"/>
              </w:rPr>
              <w:t>Electric Circuits</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7</w:t>
            </w:r>
          </w:p>
        </w:tc>
        <w:tc>
          <w:tcPr>
            <w:tcW w:w="850" w:type="dxa"/>
          </w:tcPr>
          <w:p w:rsidR="00947736" w:rsidRPr="00B3638B" w:rsidRDefault="00947736" w:rsidP="00947736">
            <w:pPr>
              <w:rPr>
                <w:rFonts w:ascii="Arial" w:hAnsi="Arial" w:cs="Arial"/>
              </w:rPr>
            </w:pPr>
            <w:r w:rsidRPr="00B3638B">
              <w:rPr>
                <w:rFonts w:ascii="Arial" w:hAnsi="Arial" w:cs="Arial"/>
              </w:rPr>
              <w:t>11.1.1</w:t>
            </w:r>
          </w:p>
        </w:tc>
        <w:tc>
          <w:tcPr>
            <w:tcW w:w="1985" w:type="dxa"/>
          </w:tcPr>
          <w:p w:rsidR="00947736" w:rsidRPr="00B3638B" w:rsidRDefault="00947736" w:rsidP="00947736">
            <w:pPr>
              <w:rPr>
                <w:rFonts w:ascii="Arial" w:hAnsi="Arial" w:cs="Arial"/>
              </w:rPr>
            </w:pPr>
            <w:r w:rsidRPr="00B3638B">
              <w:rPr>
                <w:rFonts w:ascii="Arial" w:hAnsi="Arial" w:cs="Arial"/>
              </w:rPr>
              <w:t>Optical Phenomena</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8" w:type="dxa"/>
          </w:tcPr>
          <w:p w:rsidR="00947736" w:rsidRPr="00B3638B" w:rsidRDefault="00947736" w:rsidP="00947736">
            <w:pPr>
              <w:rPr>
                <w:rFonts w:ascii="Arial" w:hAnsi="Arial" w:cs="Arial"/>
              </w:rPr>
            </w:pPr>
            <w:r w:rsidRPr="00B3638B">
              <w:rPr>
                <w:rFonts w:ascii="Arial" w:hAnsi="Arial" w:cs="Arial"/>
              </w:rPr>
              <w:t>1</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9.4</w:t>
            </w:r>
          </w:p>
        </w:tc>
        <w:tc>
          <w:tcPr>
            <w:tcW w:w="2409" w:type="dxa"/>
          </w:tcPr>
          <w:p w:rsidR="00947736" w:rsidRPr="00B3638B" w:rsidRDefault="00947736" w:rsidP="00947736">
            <w:pPr>
              <w:rPr>
                <w:rFonts w:ascii="Arial" w:hAnsi="Arial" w:cs="Arial"/>
              </w:rPr>
            </w:pPr>
            <w:r w:rsidRPr="00B3638B">
              <w:rPr>
                <w:rFonts w:ascii="Arial" w:hAnsi="Arial" w:cs="Arial"/>
              </w:rPr>
              <w:t>Electric Circuits</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4</w:t>
            </w:r>
          </w:p>
        </w:tc>
        <w:tc>
          <w:tcPr>
            <w:tcW w:w="850" w:type="dxa"/>
          </w:tcPr>
          <w:p w:rsidR="00947736" w:rsidRPr="00B3638B" w:rsidRDefault="00947736" w:rsidP="00947736">
            <w:pPr>
              <w:rPr>
                <w:rFonts w:ascii="Arial" w:hAnsi="Arial" w:cs="Arial"/>
              </w:rPr>
            </w:pPr>
            <w:r w:rsidRPr="00B3638B">
              <w:rPr>
                <w:rFonts w:ascii="Arial" w:hAnsi="Arial" w:cs="Arial"/>
              </w:rPr>
              <w:t>11.1.3</w:t>
            </w:r>
          </w:p>
        </w:tc>
        <w:tc>
          <w:tcPr>
            <w:tcW w:w="1985" w:type="dxa"/>
          </w:tcPr>
          <w:p w:rsidR="00947736" w:rsidRPr="00B3638B" w:rsidRDefault="00947736" w:rsidP="00947736">
            <w:pPr>
              <w:rPr>
                <w:rFonts w:ascii="Arial" w:hAnsi="Arial" w:cs="Arial"/>
              </w:rPr>
            </w:pPr>
            <w:r w:rsidRPr="00B3638B">
              <w:rPr>
                <w:rFonts w:ascii="Arial" w:hAnsi="Arial" w:cs="Arial"/>
              </w:rPr>
              <w:t>Optical Phenomena</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8" w:type="dxa"/>
          </w:tcPr>
          <w:p w:rsidR="00947736" w:rsidRPr="00B3638B" w:rsidRDefault="00947736" w:rsidP="00947736">
            <w:pPr>
              <w:rPr>
                <w:rFonts w:ascii="Arial" w:hAnsi="Arial" w:cs="Arial"/>
              </w:rPr>
            </w:pPr>
            <w:r w:rsidRPr="00B3638B">
              <w:rPr>
                <w:rFonts w:ascii="Arial" w:hAnsi="Arial" w:cs="Arial"/>
              </w:rPr>
              <w:t>1</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10.4</w:t>
            </w:r>
          </w:p>
        </w:tc>
        <w:tc>
          <w:tcPr>
            <w:tcW w:w="2409" w:type="dxa"/>
          </w:tcPr>
          <w:p w:rsidR="00947736" w:rsidRPr="00B3638B" w:rsidRDefault="00947736" w:rsidP="00947736">
            <w:pPr>
              <w:rPr>
                <w:rFonts w:ascii="Arial" w:hAnsi="Arial" w:cs="Arial"/>
              </w:rPr>
            </w:pPr>
            <w:r w:rsidRPr="00B3638B">
              <w:rPr>
                <w:rFonts w:ascii="Arial" w:hAnsi="Arial" w:cs="Arial"/>
              </w:rPr>
              <w:t>Electrical Machines</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850" w:type="dxa"/>
          </w:tcPr>
          <w:p w:rsidR="00947736" w:rsidRPr="00B3638B" w:rsidRDefault="00947736" w:rsidP="00947736">
            <w:pPr>
              <w:rPr>
                <w:rFonts w:ascii="Arial" w:hAnsi="Arial" w:cs="Arial"/>
              </w:rPr>
            </w:pPr>
            <w:r w:rsidRPr="00B3638B">
              <w:rPr>
                <w:rFonts w:ascii="Arial" w:hAnsi="Arial" w:cs="Arial"/>
              </w:rPr>
              <w:t>11.1.4</w:t>
            </w:r>
          </w:p>
        </w:tc>
        <w:tc>
          <w:tcPr>
            <w:tcW w:w="1985" w:type="dxa"/>
          </w:tcPr>
          <w:p w:rsidR="00947736" w:rsidRPr="00B3638B" w:rsidRDefault="00947736" w:rsidP="00947736">
            <w:pPr>
              <w:rPr>
                <w:rFonts w:ascii="Arial" w:hAnsi="Arial" w:cs="Arial"/>
              </w:rPr>
            </w:pPr>
            <w:r w:rsidRPr="00B3638B">
              <w:rPr>
                <w:rFonts w:ascii="Arial" w:hAnsi="Arial" w:cs="Arial"/>
              </w:rPr>
              <w:t>Optical Phenomena</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8" w:type="dxa"/>
          </w:tcPr>
          <w:p w:rsidR="00947736" w:rsidRPr="00B3638B" w:rsidRDefault="00947736" w:rsidP="00947736">
            <w:pPr>
              <w:rPr>
                <w:rFonts w:ascii="Arial" w:hAnsi="Arial" w:cs="Arial"/>
              </w:rPr>
            </w:pPr>
            <w:r w:rsidRPr="00B3638B">
              <w:rPr>
                <w:rFonts w:ascii="Arial" w:hAnsi="Arial" w:cs="Arial"/>
              </w:rPr>
              <w:t>2</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10.7</w:t>
            </w:r>
          </w:p>
        </w:tc>
        <w:tc>
          <w:tcPr>
            <w:tcW w:w="2409" w:type="dxa"/>
          </w:tcPr>
          <w:p w:rsidR="00947736" w:rsidRPr="00B3638B" w:rsidRDefault="00947736" w:rsidP="00947736">
            <w:pPr>
              <w:rPr>
                <w:rFonts w:ascii="Arial" w:hAnsi="Arial" w:cs="Arial"/>
              </w:rPr>
            </w:pPr>
            <w:r w:rsidRPr="00B3638B">
              <w:rPr>
                <w:rFonts w:ascii="Arial" w:hAnsi="Arial" w:cs="Arial"/>
              </w:rPr>
              <w:t>Electrical Machines</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5</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b/>
              </w:rPr>
            </w:pPr>
            <w:r w:rsidRPr="00B3638B">
              <w:rPr>
                <w:rFonts w:ascii="Arial" w:hAnsi="Arial" w:cs="Arial"/>
                <w:b/>
              </w:rPr>
              <w:t>(TOTAL : LO 2)</w:t>
            </w: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b/>
              </w:rPr>
            </w:pPr>
            <w:r w:rsidRPr="00B3638B">
              <w:rPr>
                <w:rFonts w:ascii="Arial" w:hAnsi="Arial" w:cs="Arial"/>
                <w:b/>
              </w:rPr>
              <w:t>93</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11.1.2</w:t>
            </w:r>
          </w:p>
        </w:tc>
        <w:tc>
          <w:tcPr>
            <w:tcW w:w="2409" w:type="dxa"/>
          </w:tcPr>
          <w:p w:rsidR="00947736" w:rsidRPr="00B3638B" w:rsidRDefault="00947736" w:rsidP="00947736">
            <w:pPr>
              <w:rPr>
                <w:rFonts w:ascii="Arial" w:hAnsi="Arial" w:cs="Arial"/>
              </w:rPr>
            </w:pPr>
            <w:r w:rsidRPr="00B3638B">
              <w:rPr>
                <w:rFonts w:ascii="Arial" w:hAnsi="Arial" w:cs="Arial"/>
              </w:rPr>
              <w:t>Optical Phenomena</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709" w:type="dxa"/>
          </w:tcPr>
          <w:p w:rsidR="00947736" w:rsidRPr="00B3638B" w:rsidRDefault="00947736" w:rsidP="00947736">
            <w:pPr>
              <w:rPr>
                <w:rFonts w:ascii="Arial" w:hAnsi="Arial" w:cs="Arial"/>
              </w:rPr>
            </w:pPr>
            <w:r w:rsidRPr="00B3638B">
              <w:rPr>
                <w:rFonts w:ascii="Arial" w:hAnsi="Arial" w:cs="Arial"/>
              </w:rPr>
              <w:t>5</w:t>
            </w:r>
          </w:p>
        </w:tc>
        <w:tc>
          <w:tcPr>
            <w:tcW w:w="850" w:type="dxa"/>
          </w:tcPr>
          <w:p w:rsidR="00947736" w:rsidRPr="00B3638B" w:rsidRDefault="00947736" w:rsidP="00947736">
            <w:pPr>
              <w:rPr>
                <w:rFonts w:ascii="Arial" w:hAnsi="Arial" w:cs="Arial"/>
              </w:rPr>
            </w:pPr>
            <w:r w:rsidRPr="00B3638B">
              <w:rPr>
                <w:rFonts w:ascii="Arial" w:hAnsi="Arial" w:cs="Arial"/>
              </w:rPr>
              <w:t>11.2</w:t>
            </w:r>
          </w:p>
        </w:tc>
        <w:tc>
          <w:tcPr>
            <w:tcW w:w="1985" w:type="dxa"/>
          </w:tcPr>
          <w:p w:rsidR="00947736" w:rsidRPr="00B3638B" w:rsidRDefault="00947736" w:rsidP="00947736">
            <w:pPr>
              <w:rPr>
                <w:rFonts w:ascii="Arial" w:hAnsi="Arial" w:cs="Arial"/>
              </w:rPr>
            </w:pPr>
            <w:r w:rsidRPr="00B3638B">
              <w:rPr>
                <w:rFonts w:ascii="Arial" w:hAnsi="Arial" w:cs="Arial"/>
              </w:rPr>
              <w:t>Optical Phenomena</w:t>
            </w:r>
          </w:p>
        </w:tc>
        <w:tc>
          <w:tcPr>
            <w:tcW w:w="709" w:type="dxa"/>
          </w:tcPr>
          <w:p w:rsidR="00947736" w:rsidRPr="00B3638B" w:rsidRDefault="00947736" w:rsidP="00947736">
            <w:pPr>
              <w:rPr>
                <w:rFonts w:ascii="Arial" w:hAnsi="Arial" w:cs="Arial"/>
              </w:rPr>
            </w:pPr>
            <w:r w:rsidRPr="00B3638B">
              <w:rPr>
                <w:rFonts w:ascii="Arial" w:hAnsi="Arial" w:cs="Arial"/>
              </w:rPr>
              <w:t>3</w:t>
            </w:r>
          </w:p>
        </w:tc>
        <w:tc>
          <w:tcPr>
            <w:tcW w:w="708" w:type="dxa"/>
          </w:tcPr>
          <w:p w:rsidR="00947736" w:rsidRPr="00B3638B" w:rsidRDefault="00947736" w:rsidP="00947736">
            <w:pPr>
              <w:rPr>
                <w:rFonts w:ascii="Arial" w:hAnsi="Arial" w:cs="Arial"/>
              </w:rPr>
            </w:pPr>
            <w:r w:rsidRPr="00B3638B">
              <w:rPr>
                <w:rFonts w:ascii="Arial" w:hAnsi="Arial" w:cs="Arial"/>
              </w:rPr>
              <w:t>2</w:t>
            </w:r>
          </w:p>
        </w:tc>
      </w:tr>
      <w:tr w:rsidR="00947736" w:rsidRPr="00B3638B" w:rsidTr="00947736">
        <w:tc>
          <w:tcPr>
            <w:tcW w:w="1101" w:type="dxa"/>
          </w:tcPr>
          <w:p w:rsidR="00947736" w:rsidRPr="00B3638B" w:rsidRDefault="00947736" w:rsidP="00947736">
            <w:pPr>
              <w:rPr>
                <w:rFonts w:ascii="Arial" w:hAnsi="Arial" w:cs="Arial"/>
              </w:rPr>
            </w:pPr>
          </w:p>
        </w:tc>
        <w:tc>
          <w:tcPr>
            <w:tcW w:w="2409" w:type="dxa"/>
          </w:tcPr>
          <w:p w:rsidR="00947736" w:rsidRPr="00B3638B" w:rsidRDefault="00947736" w:rsidP="00947736">
            <w:pPr>
              <w:rPr>
                <w:rFonts w:ascii="Arial" w:hAnsi="Arial" w:cs="Arial"/>
                <w:b/>
              </w:rPr>
            </w:pPr>
            <w:r w:rsidRPr="00B3638B">
              <w:rPr>
                <w:rFonts w:ascii="Arial" w:hAnsi="Arial" w:cs="Arial"/>
                <w:b/>
              </w:rPr>
              <w:t>(TOTAL  :LO 1)</w:t>
            </w:r>
          </w:p>
        </w:tc>
        <w:tc>
          <w:tcPr>
            <w:tcW w:w="709" w:type="dxa"/>
          </w:tcPr>
          <w:p w:rsidR="00947736" w:rsidRPr="00B3638B" w:rsidRDefault="00947736" w:rsidP="00947736">
            <w:pPr>
              <w:rPr>
                <w:rFonts w:ascii="Arial" w:hAnsi="Arial" w:cs="Arial"/>
                <w:b/>
              </w:rPr>
            </w:pPr>
          </w:p>
        </w:tc>
        <w:tc>
          <w:tcPr>
            <w:tcW w:w="709" w:type="dxa"/>
          </w:tcPr>
          <w:p w:rsidR="00947736" w:rsidRPr="00B3638B" w:rsidRDefault="00947736" w:rsidP="00947736">
            <w:pPr>
              <w:rPr>
                <w:rFonts w:ascii="Arial" w:hAnsi="Arial" w:cs="Arial"/>
                <w:b/>
              </w:rPr>
            </w:pPr>
            <w:r w:rsidRPr="00B3638B">
              <w:rPr>
                <w:rFonts w:ascii="Arial" w:hAnsi="Arial" w:cs="Arial"/>
                <w:b/>
              </w:rPr>
              <w:t>54</w:t>
            </w:r>
          </w:p>
        </w:tc>
        <w:tc>
          <w:tcPr>
            <w:tcW w:w="850" w:type="dxa"/>
          </w:tcPr>
          <w:p w:rsidR="00947736" w:rsidRPr="00B3638B" w:rsidRDefault="00947736" w:rsidP="00947736">
            <w:pPr>
              <w:rPr>
                <w:rFonts w:ascii="Arial" w:hAnsi="Arial" w:cs="Arial"/>
                <w:b/>
              </w:rPr>
            </w:pPr>
            <w:r w:rsidRPr="00B3638B">
              <w:rPr>
                <w:rFonts w:ascii="Arial" w:hAnsi="Arial" w:cs="Arial"/>
                <w:b/>
              </w:rPr>
              <w:t>11.3</w:t>
            </w:r>
          </w:p>
        </w:tc>
        <w:tc>
          <w:tcPr>
            <w:tcW w:w="1985" w:type="dxa"/>
          </w:tcPr>
          <w:p w:rsidR="00947736" w:rsidRPr="00B3638B" w:rsidRDefault="00947736" w:rsidP="00947736">
            <w:pPr>
              <w:rPr>
                <w:rFonts w:ascii="Arial" w:hAnsi="Arial" w:cs="Arial"/>
              </w:rPr>
            </w:pPr>
            <w:r w:rsidRPr="00B3638B">
              <w:rPr>
                <w:rFonts w:ascii="Arial" w:hAnsi="Arial" w:cs="Arial"/>
              </w:rPr>
              <w:t>Optical Phenomena</w:t>
            </w:r>
          </w:p>
        </w:tc>
        <w:tc>
          <w:tcPr>
            <w:tcW w:w="709" w:type="dxa"/>
          </w:tcPr>
          <w:p w:rsidR="00947736" w:rsidRPr="00B3638B" w:rsidRDefault="00947736" w:rsidP="00947736">
            <w:pPr>
              <w:rPr>
                <w:rFonts w:ascii="Arial" w:hAnsi="Arial" w:cs="Arial"/>
              </w:rPr>
            </w:pPr>
            <w:r w:rsidRPr="00B3638B">
              <w:rPr>
                <w:rFonts w:ascii="Arial" w:hAnsi="Arial" w:cs="Arial"/>
              </w:rPr>
              <w:t>3</w:t>
            </w:r>
          </w:p>
        </w:tc>
        <w:tc>
          <w:tcPr>
            <w:tcW w:w="708" w:type="dxa"/>
          </w:tcPr>
          <w:p w:rsidR="00947736" w:rsidRPr="00B3638B" w:rsidRDefault="00947736" w:rsidP="00947736">
            <w:pPr>
              <w:rPr>
                <w:rFonts w:ascii="Arial" w:hAnsi="Arial" w:cs="Arial"/>
              </w:rPr>
            </w:pPr>
            <w:r w:rsidRPr="00B3638B">
              <w:rPr>
                <w:rFonts w:ascii="Arial" w:hAnsi="Arial" w:cs="Arial"/>
              </w:rPr>
              <w:t>1</w:t>
            </w:r>
          </w:p>
        </w:tc>
      </w:tr>
      <w:tr w:rsidR="00947736" w:rsidRPr="00B3638B" w:rsidTr="00947736">
        <w:trPr>
          <w:trHeight w:val="369"/>
        </w:trPr>
        <w:tc>
          <w:tcPr>
            <w:tcW w:w="1101" w:type="dxa"/>
          </w:tcPr>
          <w:p w:rsidR="00947736" w:rsidRPr="00B3638B" w:rsidRDefault="00947736" w:rsidP="00947736">
            <w:pPr>
              <w:rPr>
                <w:rFonts w:ascii="Arial" w:hAnsi="Arial" w:cs="Arial"/>
              </w:rPr>
            </w:pPr>
            <w:r w:rsidRPr="00B3638B">
              <w:rPr>
                <w:rFonts w:ascii="Arial" w:hAnsi="Arial" w:cs="Arial"/>
              </w:rPr>
              <w:t>1.1</w:t>
            </w:r>
          </w:p>
        </w:tc>
        <w:tc>
          <w:tcPr>
            <w:tcW w:w="2409" w:type="dxa"/>
          </w:tcPr>
          <w:p w:rsidR="00947736" w:rsidRPr="00B3638B" w:rsidRDefault="00947736" w:rsidP="00947736">
            <w:pPr>
              <w:rPr>
                <w:rFonts w:ascii="Arial" w:hAnsi="Arial" w:cs="Arial"/>
              </w:rPr>
            </w:pPr>
            <w:r w:rsidRPr="00B3638B">
              <w:rPr>
                <w:rFonts w:ascii="Arial" w:hAnsi="Arial" w:cs="Arial"/>
              </w:rPr>
              <w:t>Forces and Newton</w:t>
            </w:r>
            <w:r w:rsidR="00B3638B">
              <w:rPr>
                <w:rFonts w:ascii="Arial" w:hAnsi="Arial" w:cs="Arial"/>
              </w:rPr>
              <w:t>’</w:t>
            </w:r>
            <w:r w:rsidRPr="00B3638B">
              <w:rPr>
                <w:rFonts w:ascii="Arial" w:hAnsi="Arial" w:cs="Arial"/>
              </w:rPr>
              <w:t>s Laws</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b/>
              </w:rPr>
            </w:pPr>
            <w:r w:rsidRPr="00B3638B">
              <w:rPr>
                <w:rFonts w:ascii="Arial" w:hAnsi="Arial" w:cs="Arial"/>
                <w:b/>
              </w:rPr>
              <w:t>(TOTAL :LO3)</w:t>
            </w: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b/>
              </w:rPr>
            </w:pPr>
            <w:r w:rsidRPr="00B3638B">
              <w:rPr>
                <w:rFonts w:ascii="Arial" w:hAnsi="Arial" w:cs="Arial"/>
                <w:b/>
              </w:rPr>
              <w:t>3</w:t>
            </w: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1.2</w:t>
            </w:r>
          </w:p>
        </w:tc>
        <w:tc>
          <w:tcPr>
            <w:tcW w:w="2409" w:type="dxa"/>
          </w:tcPr>
          <w:p w:rsidR="00947736" w:rsidRPr="00B3638B" w:rsidRDefault="00947736"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1.3</w:t>
            </w:r>
          </w:p>
        </w:tc>
        <w:tc>
          <w:tcPr>
            <w:tcW w:w="2409" w:type="dxa"/>
          </w:tcPr>
          <w:p w:rsidR="00947736" w:rsidRPr="00B3638B" w:rsidRDefault="00947736" w:rsidP="00947736">
            <w:pPr>
              <w:rPr>
                <w:rFonts w:ascii="Arial" w:hAnsi="Arial" w:cs="Arial"/>
              </w:rPr>
            </w:pPr>
            <w:r w:rsidRPr="00B3638B">
              <w:rPr>
                <w:rFonts w:ascii="Arial" w:hAnsi="Arial" w:cs="Arial"/>
              </w:rPr>
              <w:t>Electrostatics</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1.4</w:t>
            </w:r>
          </w:p>
        </w:tc>
        <w:tc>
          <w:tcPr>
            <w:tcW w:w="2409" w:type="dxa"/>
          </w:tcPr>
          <w:p w:rsidR="00947736" w:rsidRPr="00B3638B" w:rsidRDefault="00947736" w:rsidP="00947736">
            <w:pPr>
              <w:rPr>
                <w:rFonts w:ascii="Arial" w:hAnsi="Arial" w:cs="Arial"/>
              </w:rPr>
            </w:pPr>
            <w:r w:rsidRPr="00B3638B">
              <w:rPr>
                <w:rFonts w:ascii="Arial" w:hAnsi="Arial" w:cs="Arial"/>
              </w:rPr>
              <w:t>Electromagnetic Spectrum</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1.5</w:t>
            </w:r>
          </w:p>
        </w:tc>
        <w:tc>
          <w:tcPr>
            <w:tcW w:w="2409" w:type="dxa"/>
          </w:tcPr>
          <w:p w:rsidR="00947736" w:rsidRPr="00B3638B" w:rsidRDefault="00947736" w:rsidP="00947736">
            <w:pPr>
              <w:rPr>
                <w:rFonts w:ascii="Arial" w:hAnsi="Arial" w:cs="Arial"/>
              </w:rPr>
            </w:pPr>
            <w:r w:rsidRPr="00B3638B">
              <w:rPr>
                <w:rFonts w:ascii="Arial" w:hAnsi="Arial" w:cs="Arial"/>
              </w:rPr>
              <w:t>Optical Phenomena</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2.1</w:t>
            </w:r>
          </w:p>
        </w:tc>
        <w:tc>
          <w:tcPr>
            <w:tcW w:w="2409" w:type="dxa"/>
          </w:tcPr>
          <w:p w:rsidR="00947736" w:rsidRPr="00B3638B" w:rsidRDefault="00947736" w:rsidP="00947736">
            <w:pPr>
              <w:rPr>
                <w:rFonts w:ascii="Arial" w:hAnsi="Arial" w:cs="Arial"/>
              </w:rPr>
            </w:pPr>
            <w:r w:rsidRPr="00B3638B">
              <w:rPr>
                <w:rFonts w:ascii="Arial" w:hAnsi="Arial" w:cs="Arial"/>
              </w:rPr>
              <w:t>Work,</w:t>
            </w:r>
            <w:r w:rsidR="00B3638B">
              <w:rPr>
                <w:rFonts w:ascii="Arial" w:hAnsi="Arial" w:cs="Arial"/>
              </w:rPr>
              <w:t xml:space="preserve"> </w:t>
            </w:r>
            <w:r w:rsidRPr="00B3638B">
              <w:rPr>
                <w:rFonts w:ascii="Arial" w:hAnsi="Arial" w:cs="Arial"/>
              </w:rPr>
              <w:t>Energy &amp; Power</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lastRenderedPageBreak/>
              <w:t>2.2</w:t>
            </w:r>
          </w:p>
        </w:tc>
        <w:tc>
          <w:tcPr>
            <w:tcW w:w="2409" w:type="dxa"/>
          </w:tcPr>
          <w:p w:rsidR="00947736" w:rsidRPr="00B3638B" w:rsidRDefault="00947736"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2.5</w:t>
            </w:r>
          </w:p>
        </w:tc>
        <w:tc>
          <w:tcPr>
            <w:tcW w:w="2409" w:type="dxa"/>
          </w:tcPr>
          <w:p w:rsidR="00947736" w:rsidRPr="00B3638B" w:rsidRDefault="00947736" w:rsidP="00947736">
            <w:pPr>
              <w:rPr>
                <w:rFonts w:ascii="Arial" w:hAnsi="Arial" w:cs="Arial"/>
              </w:rPr>
            </w:pPr>
            <w:r w:rsidRPr="00B3638B">
              <w:rPr>
                <w:rFonts w:ascii="Arial" w:hAnsi="Arial" w:cs="Arial"/>
              </w:rPr>
              <w:t xml:space="preserve">2D &amp; 3D </w:t>
            </w:r>
            <w:proofErr w:type="spellStart"/>
            <w:r w:rsidRPr="00B3638B">
              <w:rPr>
                <w:rFonts w:ascii="Arial" w:hAnsi="Arial" w:cs="Arial"/>
              </w:rPr>
              <w:t>wavefronts</w:t>
            </w:r>
            <w:proofErr w:type="spellEnd"/>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2.6</w:t>
            </w:r>
          </w:p>
        </w:tc>
        <w:tc>
          <w:tcPr>
            <w:tcW w:w="2409" w:type="dxa"/>
          </w:tcPr>
          <w:p w:rsidR="00947736" w:rsidRPr="00B3638B" w:rsidRDefault="00947736" w:rsidP="00947736">
            <w:pPr>
              <w:rPr>
                <w:rFonts w:ascii="Arial" w:hAnsi="Arial" w:cs="Arial"/>
              </w:rPr>
            </w:pPr>
            <w:r w:rsidRPr="00B3638B">
              <w:rPr>
                <w:rFonts w:ascii="Arial" w:hAnsi="Arial" w:cs="Arial"/>
              </w:rPr>
              <w:t>Electrostatics</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2.8</w:t>
            </w:r>
          </w:p>
        </w:tc>
        <w:tc>
          <w:tcPr>
            <w:tcW w:w="2409" w:type="dxa"/>
          </w:tcPr>
          <w:p w:rsidR="00947736" w:rsidRPr="00B3638B" w:rsidRDefault="00947736" w:rsidP="00947736">
            <w:pPr>
              <w:rPr>
                <w:rFonts w:ascii="Arial" w:hAnsi="Arial" w:cs="Arial"/>
              </w:rPr>
            </w:pPr>
            <w:r w:rsidRPr="00B3638B">
              <w:rPr>
                <w:rFonts w:ascii="Arial" w:hAnsi="Arial" w:cs="Arial"/>
              </w:rPr>
              <w:t>Electromagnetic Spectrum</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2.9</w:t>
            </w:r>
          </w:p>
        </w:tc>
        <w:tc>
          <w:tcPr>
            <w:tcW w:w="2409" w:type="dxa"/>
          </w:tcPr>
          <w:p w:rsidR="00947736" w:rsidRPr="00B3638B" w:rsidRDefault="00947736" w:rsidP="00947736">
            <w:pPr>
              <w:rPr>
                <w:rFonts w:ascii="Arial" w:hAnsi="Arial" w:cs="Arial"/>
              </w:rPr>
            </w:pPr>
            <w:r w:rsidRPr="00B3638B">
              <w:rPr>
                <w:rFonts w:ascii="Arial" w:hAnsi="Arial" w:cs="Arial"/>
              </w:rPr>
              <w:t>Electrical Machines</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3.3.1</w:t>
            </w:r>
          </w:p>
        </w:tc>
        <w:tc>
          <w:tcPr>
            <w:tcW w:w="2409" w:type="dxa"/>
          </w:tcPr>
          <w:p w:rsidR="00947736" w:rsidRPr="00B3638B" w:rsidRDefault="00947736" w:rsidP="00947736">
            <w:pPr>
              <w:rPr>
                <w:rFonts w:ascii="Arial" w:hAnsi="Arial" w:cs="Arial"/>
              </w:rPr>
            </w:pPr>
            <w:r w:rsidRPr="00B3638B">
              <w:rPr>
                <w:rFonts w:ascii="Arial" w:hAnsi="Arial" w:cs="Arial"/>
              </w:rPr>
              <w:t>Vertical Projectiles</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4</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3.3.2</w:t>
            </w:r>
          </w:p>
        </w:tc>
        <w:tc>
          <w:tcPr>
            <w:tcW w:w="2409" w:type="dxa"/>
          </w:tcPr>
          <w:p w:rsidR="00947736" w:rsidRPr="00B3638B" w:rsidRDefault="00947736" w:rsidP="00947736">
            <w:pPr>
              <w:rPr>
                <w:rFonts w:ascii="Arial" w:hAnsi="Arial" w:cs="Arial"/>
              </w:rPr>
            </w:pPr>
            <w:r w:rsidRPr="00B3638B">
              <w:rPr>
                <w:rFonts w:ascii="Arial" w:hAnsi="Arial" w:cs="Arial"/>
              </w:rPr>
              <w:t>Vertical Projectiles</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3</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4.1</w:t>
            </w:r>
          </w:p>
        </w:tc>
        <w:tc>
          <w:tcPr>
            <w:tcW w:w="2409" w:type="dxa"/>
          </w:tcPr>
          <w:p w:rsidR="00947736" w:rsidRPr="00B3638B" w:rsidRDefault="00947736" w:rsidP="00947736">
            <w:pPr>
              <w:rPr>
                <w:rFonts w:ascii="Arial" w:hAnsi="Arial" w:cs="Arial"/>
              </w:rPr>
            </w:pPr>
            <w:r w:rsidRPr="00B3638B">
              <w:rPr>
                <w:rFonts w:ascii="Arial" w:hAnsi="Arial" w:cs="Arial"/>
              </w:rPr>
              <w:t>Momentum</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4.2</w:t>
            </w:r>
          </w:p>
        </w:tc>
        <w:tc>
          <w:tcPr>
            <w:tcW w:w="2409" w:type="dxa"/>
          </w:tcPr>
          <w:p w:rsidR="00947736" w:rsidRPr="00B3638B" w:rsidRDefault="00947736" w:rsidP="00947736">
            <w:pPr>
              <w:rPr>
                <w:rFonts w:ascii="Arial" w:hAnsi="Arial" w:cs="Arial"/>
              </w:rPr>
            </w:pPr>
            <w:r w:rsidRPr="00B3638B">
              <w:rPr>
                <w:rFonts w:ascii="Arial" w:hAnsi="Arial" w:cs="Arial"/>
              </w:rPr>
              <w:t>Momentum</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3</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4.3</w:t>
            </w:r>
          </w:p>
        </w:tc>
        <w:tc>
          <w:tcPr>
            <w:tcW w:w="2409" w:type="dxa"/>
          </w:tcPr>
          <w:p w:rsidR="00947736" w:rsidRPr="00B3638B" w:rsidRDefault="00947736" w:rsidP="00947736">
            <w:pPr>
              <w:rPr>
                <w:rFonts w:ascii="Arial" w:hAnsi="Arial" w:cs="Arial"/>
              </w:rPr>
            </w:pPr>
            <w:r w:rsidRPr="00B3638B">
              <w:rPr>
                <w:rFonts w:ascii="Arial" w:hAnsi="Arial" w:cs="Arial"/>
              </w:rPr>
              <w:t>Momentum</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5</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4.4.1</w:t>
            </w:r>
          </w:p>
        </w:tc>
        <w:tc>
          <w:tcPr>
            <w:tcW w:w="2409" w:type="dxa"/>
          </w:tcPr>
          <w:p w:rsidR="00947736" w:rsidRPr="00B3638B" w:rsidRDefault="00947736" w:rsidP="00947736">
            <w:pPr>
              <w:rPr>
                <w:rFonts w:ascii="Arial" w:hAnsi="Arial" w:cs="Arial"/>
              </w:rPr>
            </w:pPr>
            <w:r w:rsidRPr="00B3638B">
              <w:rPr>
                <w:rFonts w:ascii="Arial" w:hAnsi="Arial" w:cs="Arial"/>
              </w:rPr>
              <w:t>Momentum</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4.4.2</w:t>
            </w:r>
          </w:p>
        </w:tc>
        <w:tc>
          <w:tcPr>
            <w:tcW w:w="2409" w:type="dxa"/>
          </w:tcPr>
          <w:p w:rsidR="00947736" w:rsidRPr="00B3638B" w:rsidRDefault="00947736" w:rsidP="00947736">
            <w:pPr>
              <w:rPr>
                <w:rFonts w:ascii="Arial" w:hAnsi="Arial" w:cs="Arial"/>
              </w:rPr>
            </w:pPr>
            <w:r w:rsidRPr="00B3638B">
              <w:rPr>
                <w:rFonts w:ascii="Arial" w:hAnsi="Arial" w:cs="Arial"/>
              </w:rPr>
              <w:t>Momentum</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3</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5.1</w:t>
            </w:r>
          </w:p>
        </w:tc>
        <w:tc>
          <w:tcPr>
            <w:tcW w:w="2409" w:type="dxa"/>
          </w:tcPr>
          <w:p w:rsidR="00947736" w:rsidRPr="00B3638B" w:rsidRDefault="00947736" w:rsidP="00947736">
            <w:pPr>
              <w:rPr>
                <w:rFonts w:ascii="Arial" w:hAnsi="Arial" w:cs="Arial"/>
              </w:rPr>
            </w:pPr>
            <w:r w:rsidRPr="00B3638B">
              <w:rPr>
                <w:rFonts w:ascii="Arial" w:hAnsi="Arial" w:cs="Arial"/>
              </w:rPr>
              <w:t>Work,</w:t>
            </w:r>
            <w:r w:rsidR="00B3638B">
              <w:rPr>
                <w:rFonts w:ascii="Arial" w:hAnsi="Arial" w:cs="Arial"/>
              </w:rPr>
              <w:t xml:space="preserve"> </w:t>
            </w:r>
            <w:r w:rsidRPr="00B3638B">
              <w:rPr>
                <w:rFonts w:ascii="Arial" w:hAnsi="Arial" w:cs="Arial"/>
              </w:rPr>
              <w:t>Energy &amp; Power</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5.2</w:t>
            </w:r>
          </w:p>
        </w:tc>
        <w:tc>
          <w:tcPr>
            <w:tcW w:w="2409" w:type="dxa"/>
          </w:tcPr>
          <w:p w:rsidR="00947736" w:rsidRPr="00B3638B" w:rsidRDefault="00947736" w:rsidP="00947736">
            <w:pPr>
              <w:rPr>
                <w:rFonts w:ascii="Arial" w:hAnsi="Arial" w:cs="Arial"/>
              </w:rPr>
            </w:pPr>
            <w:r w:rsidRPr="00B3638B">
              <w:rPr>
                <w:rFonts w:ascii="Arial" w:hAnsi="Arial" w:cs="Arial"/>
              </w:rPr>
              <w:t>Work,</w:t>
            </w:r>
            <w:r w:rsidR="00B3638B">
              <w:rPr>
                <w:rFonts w:ascii="Arial" w:hAnsi="Arial" w:cs="Arial"/>
              </w:rPr>
              <w:t xml:space="preserve"> </w:t>
            </w:r>
            <w:r w:rsidRPr="00B3638B">
              <w:rPr>
                <w:rFonts w:ascii="Arial" w:hAnsi="Arial" w:cs="Arial"/>
              </w:rPr>
              <w:t>Energy &amp; Power</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4</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5.3</w:t>
            </w:r>
          </w:p>
        </w:tc>
        <w:tc>
          <w:tcPr>
            <w:tcW w:w="2409" w:type="dxa"/>
          </w:tcPr>
          <w:p w:rsidR="00947736" w:rsidRPr="00B3638B" w:rsidRDefault="00947736" w:rsidP="00947736">
            <w:pPr>
              <w:rPr>
                <w:rFonts w:ascii="Arial" w:hAnsi="Arial" w:cs="Arial"/>
              </w:rPr>
            </w:pPr>
            <w:r w:rsidRPr="00B3638B">
              <w:rPr>
                <w:rFonts w:ascii="Arial" w:hAnsi="Arial" w:cs="Arial"/>
              </w:rPr>
              <w:t>Work</w:t>
            </w:r>
            <w:r w:rsidR="00B3638B">
              <w:rPr>
                <w:rFonts w:ascii="Arial" w:hAnsi="Arial" w:cs="Arial"/>
              </w:rPr>
              <w:t xml:space="preserve"> </w:t>
            </w:r>
            <w:r w:rsidRPr="00B3638B">
              <w:rPr>
                <w:rFonts w:ascii="Arial" w:hAnsi="Arial" w:cs="Arial"/>
              </w:rPr>
              <w:t>,Energy &amp; Power</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5.4</w:t>
            </w:r>
          </w:p>
        </w:tc>
        <w:tc>
          <w:tcPr>
            <w:tcW w:w="2409" w:type="dxa"/>
          </w:tcPr>
          <w:p w:rsidR="00947736" w:rsidRPr="00B3638B" w:rsidRDefault="00947736" w:rsidP="00947736">
            <w:pPr>
              <w:rPr>
                <w:rFonts w:ascii="Arial" w:hAnsi="Arial" w:cs="Arial"/>
              </w:rPr>
            </w:pPr>
            <w:r w:rsidRPr="00B3638B">
              <w:rPr>
                <w:rFonts w:ascii="Arial" w:hAnsi="Arial" w:cs="Arial"/>
              </w:rPr>
              <w:t>Work,</w:t>
            </w:r>
            <w:r w:rsidR="00B3638B">
              <w:rPr>
                <w:rFonts w:ascii="Arial" w:hAnsi="Arial" w:cs="Arial"/>
              </w:rPr>
              <w:t xml:space="preserve"> </w:t>
            </w:r>
            <w:r w:rsidRPr="00B3638B">
              <w:rPr>
                <w:rFonts w:ascii="Arial" w:hAnsi="Arial" w:cs="Arial"/>
              </w:rPr>
              <w:t>Energy &amp; Power</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5.5</w:t>
            </w:r>
          </w:p>
        </w:tc>
        <w:tc>
          <w:tcPr>
            <w:tcW w:w="2409" w:type="dxa"/>
          </w:tcPr>
          <w:p w:rsidR="00947736" w:rsidRPr="00B3638B" w:rsidRDefault="00947736" w:rsidP="00947736">
            <w:pPr>
              <w:rPr>
                <w:rFonts w:ascii="Arial" w:hAnsi="Arial" w:cs="Arial"/>
              </w:rPr>
            </w:pPr>
            <w:r w:rsidRPr="00B3638B">
              <w:rPr>
                <w:rFonts w:ascii="Arial" w:hAnsi="Arial" w:cs="Arial"/>
              </w:rPr>
              <w:t>Work,</w:t>
            </w:r>
            <w:r w:rsidR="00B3638B">
              <w:rPr>
                <w:rFonts w:ascii="Arial" w:hAnsi="Arial" w:cs="Arial"/>
              </w:rPr>
              <w:t xml:space="preserve"> </w:t>
            </w:r>
            <w:r w:rsidRPr="00B3638B">
              <w:rPr>
                <w:rFonts w:ascii="Arial" w:hAnsi="Arial" w:cs="Arial"/>
              </w:rPr>
              <w:t>Energy &amp; Power</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5</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5.6</w:t>
            </w:r>
          </w:p>
        </w:tc>
        <w:tc>
          <w:tcPr>
            <w:tcW w:w="2409" w:type="dxa"/>
          </w:tcPr>
          <w:p w:rsidR="00947736" w:rsidRPr="00B3638B" w:rsidRDefault="00947736" w:rsidP="00947736">
            <w:pPr>
              <w:rPr>
                <w:rFonts w:ascii="Arial" w:hAnsi="Arial" w:cs="Arial"/>
              </w:rPr>
            </w:pPr>
            <w:r w:rsidRPr="00B3638B">
              <w:rPr>
                <w:rFonts w:ascii="Arial" w:hAnsi="Arial" w:cs="Arial"/>
              </w:rPr>
              <w:t>Work,</w:t>
            </w:r>
            <w:r w:rsidR="00B3638B">
              <w:rPr>
                <w:rFonts w:ascii="Arial" w:hAnsi="Arial" w:cs="Arial"/>
              </w:rPr>
              <w:t xml:space="preserve"> </w:t>
            </w:r>
            <w:r w:rsidRPr="00B3638B">
              <w:rPr>
                <w:rFonts w:ascii="Arial" w:hAnsi="Arial" w:cs="Arial"/>
              </w:rPr>
              <w:t>Energy &amp; Power</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6.1</w:t>
            </w:r>
          </w:p>
        </w:tc>
        <w:tc>
          <w:tcPr>
            <w:tcW w:w="2409" w:type="dxa"/>
          </w:tcPr>
          <w:p w:rsidR="00947736" w:rsidRPr="00B3638B" w:rsidRDefault="00947736" w:rsidP="00947736">
            <w:pPr>
              <w:rPr>
                <w:rFonts w:ascii="Arial" w:hAnsi="Arial" w:cs="Arial"/>
              </w:rPr>
            </w:pPr>
            <w:r w:rsidRPr="00B3638B">
              <w:rPr>
                <w:rFonts w:ascii="Arial" w:hAnsi="Arial" w:cs="Arial"/>
              </w:rPr>
              <w:t>Doppler Effect</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6.2</w:t>
            </w:r>
          </w:p>
        </w:tc>
        <w:tc>
          <w:tcPr>
            <w:tcW w:w="2409" w:type="dxa"/>
          </w:tcPr>
          <w:p w:rsidR="00947736" w:rsidRPr="00B3638B" w:rsidRDefault="00947736" w:rsidP="00947736">
            <w:pPr>
              <w:rPr>
                <w:rFonts w:ascii="Arial" w:hAnsi="Arial" w:cs="Arial"/>
              </w:rPr>
            </w:pPr>
            <w:r w:rsidRPr="00B3638B">
              <w:rPr>
                <w:rFonts w:ascii="Arial" w:hAnsi="Arial" w:cs="Arial"/>
              </w:rPr>
              <w:t>Doppler Effect</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5</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r w:rsidR="00947736" w:rsidRPr="00B3638B" w:rsidTr="00947736">
        <w:tc>
          <w:tcPr>
            <w:tcW w:w="1101" w:type="dxa"/>
          </w:tcPr>
          <w:p w:rsidR="00947736" w:rsidRPr="00B3638B" w:rsidRDefault="00947736" w:rsidP="00947736">
            <w:pPr>
              <w:rPr>
                <w:rFonts w:ascii="Arial" w:hAnsi="Arial" w:cs="Arial"/>
              </w:rPr>
            </w:pPr>
            <w:r w:rsidRPr="00B3638B">
              <w:rPr>
                <w:rFonts w:ascii="Arial" w:hAnsi="Arial" w:cs="Arial"/>
              </w:rPr>
              <w:t>6.3</w:t>
            </w:r>
          </w:p>
        </w:tc>
        <w:tc>
          <w:tcPr>
            <w:tcW w:w="2409" w:type="dxa"/>
          </w:tcPr>
          <w:p w:rsidR="00947736" w:rsidRPr="00B3638B" w:rsidRDefault="00947736" w:rsidP="00947736">
            <w:pPr>
              <w:rPr>
                <w:rFonts w:ascii="Arial" w:hAnsi="Arial" w:cs="Arial"/>
              </w:rPr>
            </w:pPr>
            <w:r w:rsidRPr="00B3638B">
              <w:rPr>
                <w:rFonts w:ascii="Arial" w:hAnsi="Arial" w:cs="Arial"/>
              </w:rPr>
              <w:t>Doppler Effect</w:t>
            </w:r>
          </w:p>
        </w:tc>
        <w:tc>
          <w:tcPr>
            <w:tcW w:w="709" w:type="dxa"/>
          </w:tcPr>
          <w:p w:rsidR="00947736" w:rsidRPr="00B3638B" w:rsidRDefault="00947736" w:rsidP="00947736">
            <w:pPr>
              <w:rPr>
                <w:rFonts w:ascii="Arial" w:hAnsi="Arial" w:cs="Arial"/>
              </w:rPr>
            </w:pPr>
            <w:r w:rsidRPr="00B3638B">
              <w:rPr>
                <w:rFonts w:ascii="Arial" w:hAnsi="Arial" w:cs="Arial"/>
              </w:rPr>
              <w:t>2</w:t>
            </w:r>
          </w:p>
        </w:tc>
        <w:tc>
          <w:tcPr>
            <w:tcW w:w="709" w:type="dxa"/>
          </w:tcPr>
          <w:p w:rsidR="00947736" w:rsidRPr="00B3638B" w:rsidRDefault="00947736" w:rsidP="00947736">
            <w:pPr>
              <w:rPr>
                <w:rFonts w:ascii="Arial" w:hAnsi="Arial" w:cs="Arial"/>
              </w:rPr>
            </w:pPr>
            <w:r w:rsidRPr="00B3638B">
              <w:rPr>
                <w:rFonts w:ascii="Arial" w:hAnsi="Arial" w:cs="Arial"/>
              </w:rPr>
              <w:t>1</w:t>
            </w:r>
          </w:p>
        </w:tc>
        <w:tc>
          <w:tcPr>
            <w:tcW w:w="850" w:type="dxa"/>
          </w:tcPr>
          <w:p w:rsidR="00947736" w:rsidRPr="00B3638B" w:rsidRDefault="00947736" w:rsidP="00947736">
            <w:pPr>
              <w:rPr>
                <w:rFonts w:ascii="Arial" w:hAnsi="Arial" w:cs="Arial"/>
              </w:rPr>
            </w:pPr>
          </w:p>
        </w:tc>
        <w:tc>
          <w:tcPr>
            <w:tcW w:w="1985" w:type="dxa"/>
          </w:tcPr>
          <w:p w:rsidR="00947736" w:rsidRPr="00B3638B" w:rsidRDefault="00947736" w:rsidP="00947736">
            <w:pPr>
              <w:rPr>
                <w:rFonts w:ascii="Arial" w:hAnsi="Arial" w:cs="Arial"/>
              </w:rPr>
            </w:pPr>
          </w:p>
        </w:tc>
        <w:tc>
          <w:tcPr>
            <w:tcW w:w="709" w:type="dxa"/>
          </w:tcPr>
          <w:p w:rsidR="00947736" w:rsidRPr="00B3638B" w:rsidRDefault="00947736" w:rsidP="00947736">
            <w:pPr>
              <w:rPr>
                <w:rFonts w:ascii="Arial" w:hAnsi="Arial" w:cs="Arial"/>
              </w:rPr>
            </w:pPr>
          </w:p>
        </w:tc>
        <w:tc>
          <w:tcPr>
            <w:tcW w:w="708" w:type="dxa"/>
          </w:tcPr>
          <w:p w:rsidR="00947736" w:rsidRPr="00B3638B" w:rsidRDefault="00947736" w:rsidP="00947736">
            <w:pPr>
              <w:rPr>
                <w:rFonts w:ascii="Arial" w:hAnsi="Arial" w:cs="Arial"/>
              </w:rPr>
            </w:pPr>
          </w:p>
        </w:tc>
      </w:tr>
    </w:tbl>
    <w:p w:rsidR="0071669E" w:rsidRPr="00B3638B" w:rsidRDefault="0071669E" w:rsidP="009204D2">
      <w:pPr>
        <w:rPr>
          <w:rFonts w:ascii="Arial" w:hAnsi="Arial" w:cs="Arial"/>
        </w:rPr>
      </w:pPr>
    </w:p>
    <w:sectPr w:rsidR="0071669E" w:rsidRPr="00B3638B" w:rsidSect="00A37ADB">
      <w:footerReference w:type="default" r:id="rId2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380D" w:rsidRPr="007331D9" w:rsidRDefault="0080380D" w:rsidP="007331D9">
      <w:pPr>
        <w:pStyle w:val="Default"/>
        <w:rPr>
          <w:rFonts w:asciiTheme="minorHAnsi" w:eastAsiaTheme="minorEastAsia" w:hAnsiTheme="minorHAnsi" w:cstheme="minorBidi"/>
          <w:color w:val="auto"/>
          <w:sz w:val="22"/>
          <w:szCs w:val="22"/>
          <w:lang w:val="en-US" w:eastAsia="en-US"/>
        </w:rPr>
      </w:pPr>
      <w:r>
        <w:separator/>
      </w:r>
    </w:p>
  </w:endnote>
  <w:endnote w:type="continuationSeparator" w:id="0">
    <w:p w:rsidR="0080380D" w:rsidRPr="007331D9" w:rsidRDefault="0080380D" w:rsidP="007331D9">
      <w:pPr>
        <w:pStyle w:val="Default"/>
        <w:rPr>
          <w:rFonts w:asciiTheme="minorHAnsi" w:eastAsiaTheme="minorEastAsia" w:hAnsiTheme="minorHAnsi" w:cstheme="minorBidi"/>
          <w:color w:val="auto"/>
          <w:sz w:val="22"/>
          <w:szCs w:val="22"/>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4900"/>
      <w:docPartObj>
        <w:docPartGallery w:val="Page Numbers (Bottom of Page)"/>
        <w:docPartUnique/>
      </w:docPartObj>
    </w:sdtPr>
    <w:sdtEndPr/>
    <w:sdtContent>
      <w:p w:rsidR="00034112" w:rsidRDefault="00040EFE">
        <w:pPr>
          <w:pStyle w:val="Footer"/>
          <w:jc w:val="center"/>
        </w:pPr>
        <w:r>
          <w:fldChar w:fldCharType="begin"/>
        </w:r>
        <w:r>
          <w:instrText xml:space="preserve"> PAGE   \* MERGEFORMAT </w:instrText>
        </w:r>
        <w:r>
          <w:fldChar w:fldCharType="separate"/>
        </w:r>
        <w:r w:rsidR="009204D2">
          <w:rPr>
            <w:noProof/>
          </w:rPr>
          <w:t>22</w:t>
        </w:r>
        <w:r>
          <w:rPr>
            <w:noProof/>
          </w:rPr>
          <w:fldChar w:fldCharType="end"/>
        </w:r>
      </w:p>
    </w:sdtContent>
  </w:sdt>
  <w:p w:rsidR="00034112" w:rsidRDefault="000341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380D" w:rsidRPr="007331D9" w:rsidRDefault="0080380D" w:rsidP="007331D9">
      <w:pPr>
        <w:pStyle w:val="Default"/>
        <w:rPr>
          <w:rFonts w:asciiTheme="minorHAnsi" w:eastAsiaTheme="minorEastAsia" w:hAnsiTheme="minorHAnsi" w:cstheme="minorBidi"/>
          <w:color w:val="auto"/>
          <w:sz w:val="22"/>
          <w:szCs w:val="22"/>
          <w:lang w:val="en-US" w:eastAsia="en-US"/>
        </w:rPr>
      </w:pPr>
      <w:r>
        <w:separator/>
      </w:r>
    </w:p>
  </w:footnote>
  <w:footnote w:type="continuationSeparator" w:id="0">
    <w:p w:rsidR="0080380D" w:rsidRPr="007331D9" w:rsidRDefault="0080380D" w:rsidP="007331D9">
      <w:pPr>
        <w:pStyle w:val="Default"/>
        <w:rPr>
          <w:rFonts w:asciiTheme="minorHAnsi" w:eastAsiaTheme="minorEastAsia" w:hAnsiTheme="minorHAnsi" w:cstheme="minorBidi"/>
          <w:color w:val="auto"/>
          <w:sz w:val="22"/>
          <w:szCs w:val="22"/>
          <w:lang w:val="en-US" w:eastAsia="en-US"/>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B3440"/>
    <w:multiLevelType w:val="hybridMultilevel"/>
    <w:tmpl w:val="6BBE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467A4"/>
    <w:multiLevelType w:val="hybridMultilevel"/>
    <w:tmpl w:val="B1802806"/>
    <w:lvl w:ilvl="0" w:tplc="652CB3A0">
      <w:start w:val="1"/>
      <w:numFmt w:val="decimal"/>
      <w:lvlText w:val="%1."/>
      <w:lvlJc w:val="left"/>
      <w:pPr>
        <w:ind w:left="1070" w:hanging="360"/>
      </w:pPr>
      <w:rPr>
        <w:rFonts w:ascii="Arial Narrow" w:hAnsi="Arial Narrow" w:cs="Arial Narrow" w:hint="default"/>
        <w:color w:val="000000"/>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
    <w:nsid w:val="183902B2"/>
    <w:multiLevelType w:val="hybridMultilevel"/>
    <w:tmpl w:val="EBEC4218"/>
    <w:lvl w:ilvl="0" w:tplc="1C09000F">
      <w:start w:val="1"/>
      <w:numFmt w:val="decimal"/>
      <w:lvlText w:val="%1."/>
      <w:lvlJc w:val="left"/>
      <w:pPr>
        <w:ind w:left="360" w:hanging="360"/>
      </w:pPr>
      <w:rPr>
        <w:rFonts w:cs="Times New Roman"/>
      </w:rPr>
    </w:lvl>
    <w:lvl w:ilvl="1" w:tplc="9CA2A1D4">
      <w:start w:val="1"/>
      <w:numFmt w:val="lowerLetter"/>
      <w:lvlText w:val="%2)"/>
      <w:lvlJc w:val="left"/>
      <w:pPr>
        <w:ind w:left="1080" w:hanging="360"/>
      </w:pPr>
      <w:rPr>
        <w:rFonts w:cs="Times New Roman" w:hint="default"/>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
    <w:nsid w:val="2C05739D"/>
    <w:multiLevelType w:val="hybridMultilevel"/>
    <w:tmpl w:val="E228A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8D6092"/>
    <w:multiLevelType w:val="hybridMultilevel"/>
    <w:tmpl w:val="3084AC1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44F24A9F"/>
    <w:multiLevelType w:val="hybridMultilevel"/>
    <w:tmpl w:val="AAB6A2F8"/>
    <w:lvl w:ilvl="0" w:tplc="E5544EA6">
      <w:start w:val="1"/>
      <w:numFmt w:val="lowerLetter"/>
      <w:lvlText w:val="(%1)"/>
      <w:lvlJc w:val="left"/>
      <w:pPr>
        <w:ind w:left="1620" w:hanging="360"/>
      </w:pPr>
    </w:lvl>
    <w:lvl w:ilvl="1" w:tplc="04090019">
      <w:start w:val="1"/>
      <w:numFmt w:val="decimal"/>
      <w:lvlText w:val="%2."/>
      <w:lvlJc w:val="left"/>
      <w:pPr>
        <w:tabs>
          <w:tab w:val="num" w:pos="2340"/>
        </w:tabs>
        <w:ind w:left="2340" w:hanging="360"/>
      </w:pPr>
    </w:lvl>
    <w:lvl w:ilvl="2" w:tplc="0409001B">
      <w:start w:val="1"/>
      <w:numFmt w:val="decimal"/>
      <w:lvlText w:val="%3."/>
      <w:lvlJc w:val="left"/>
      <w:pPr>
        <w:tabs>
          <w:tab w:val="num" w:pos="3060"/>
        </w:tabs>
        <w:ind w:left="3060" w:hanging="360"/>
      </w:pPr>
    </w:lvl>
    <w:lvl w:ilvl="3" w:tplc="0409000F">
      <w:start w:val="1"/>
      <w:numFmt w:val="decimal"/>
      <w:lvlText w:val="%4."/>
      <w:lvlJc w:val="left"/>
      <w:pPr>
        <w:tabs>
          <w:tab w:val="num" w:pos="3780"/>
        </w:tabs>
        <w:ind w:left="3780" w:hanging="360"/>
      </w:pPr>
    </w:lvl>
    <w:lvl w:ilvl="4" w:tplc="04090019">
      <w:start w:val="1"/>
      <w:numFmt w:val="decimal"/>
      <w:lvlText w:val="%5."/>
      <w:lvlJc w:val="left"/>
      <w:pPr>
        <w:tabs>
          <w:tab w:val="num" w:pos="4500"/>
        </w:tabs>
        <w:ind w:left="4500" w:hanging="360"/>
      </w:pPr>
    </w:lvl>
    <w:lvl w:ilvl="5" w:tplc="0409001B">
      <w:start w:val="1"/>
      <w:numFmt w:val="decimal"/>
      <w:lvlText w:val="%6."/>
      <w:lvlJc w:val="left"/>
      <w:pPr>
        <w:tabs>
          <w:tab w:val="num" w:pos="5220"/>
        </w:tabs>
        <w:ind w:left="5220" w:hanging="360"/>
      </w:pPr>
    </w:lvl>
    <w:lvl w:ilvl="6" w:tplc="0409000F">
      <w:start w:val="1"/>
      <w:numFmt w:val="decimal"/>
      <w:lvlText w:val="%7."/>
      <w:lvlJc w:val="left"/>
      <w:pPr>
        <w:tabs>
          <w:tab w:val="num" w:pos="5940"/>
        </w:tabs>
        <w:ind w:left="5940" w:hanging="360"/>
      </w:pPr>
    </w:lvl>
    <w:lvl w:ilvl="7" w:tplc="04090019">
      <w:start w:val="1"/>
      <w:numFmt w:val="decimal"/>
      <w:lvlText w:val="%8."/>
      <w:lvlJc w:val="left"/>
      <w:pPr>
        <w:tabs>
          <w:tab w:val="num" w:pos="6660"/>
        </w:tabs>
        <w:ind w:left="6660" w:hanging="360"/>
      </w:pPr>
    </w:lvl>
    <w:lvl w:ilvl="8" w:tplc="0409001B">
      <w:start w:val="1"/>
      <w:numFmt w:val="decimal"/>
      <w:lvlText w:val="%9."/>
      <w:lvlJc w:val="left"/>
      <w:pPr>
        <w:tabs>
          <w:tab w:val="num" w:pos="7380"/>
        </w:tabs>
        <w:ind w:left="7380" w:hanging="360"/>
      </w:pPr>
    </w:lvl>
  </w:abstractNum>
  <w:abstractNum w:abstractNumId="6">
    <w:nsid w:val="460D13E3"/>
    <w:multiLevelType w:val="hybridMultilevel"/>
    <w:tmpl w:val="5064748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nsid w:val="6BAB565A"/>
    <w:multiLevelType w:val="hybridMultilevel"/>
    <w:tmpl w:val="157A3616"/>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AE7EA6"/>
    <w:multiLevelType w:val="hybridMultilevel"/>
    <w:tmpl w:val="946EB1F0"/>
    <w:lvl w:ilvl="0" w:tplc="1224576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7"/>
  </w:num>
  <w:num w:numId="7">
    <w:abstractNumId w:val="4"/>
  </w:num>
  <w:num w:numId="8">
    <w:abstractNumId w:val="6"/>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31D9"/>
    <w:rsid w:val="00034112"/>
    <w:rsid w:val="00040EFE"/>
    <w:rsid w:val="00044B73"/>
    <w:rsid w:val="00097354"/>
    <w:rsid w:val="000B0FCF"/>
    <w:rsid w:val="00135E7A"/>
    <w:rsid w:val="00152A85"/>
    <w:rsid w:val="00174C84"/>
    <w:rsid w:val="001A651F"/>
    <w:rsid w:val="001F5F98"/>
    <w:rsid w:val="0022188E"/>
    <w:rsid w:val="002E328E"/>
    <w:rsid w:val="002F2AD6"/>
    <w:rsid w:val="002F56E5"/>
    <w:rsid w:val="00302B41"/>
    <w:rsid w:val="00313C04"/>
    <w:rsid w:val="00316B0D"/>
    <w:rsid w:val="003312E6"/>
    <w:rsid w:val="00347A4B"/>
    <w:rsid w:val="0036197B"/>
    <w:rsid w:val="003E16F0"/>
    <w:rsid w:val="004A701D"/>
    <w:rsid w:val="00533FEE"/>
    <w:rsid w:val="00545FDA"/>
    <w:rsid w:val="005D074E"/>
    <w:rsid w:val="0060483C"/>
    <w:rsid w:val="0062037F"/>
    <w:rsid w:val="00677B77"/>
    <w:rsid w:val="00681746"/>
    <w:rsid w:val="006A29CC"/>
    <w:rsid w:val="00701499"/>
    <w:rsid w:val="0071669E"/>
    <w:rsid w:val="00730869"/>
    <w:rsid w:val="007331D9"/>
    <w:rsid w:val="0073422D"/>
    <w:rsid w:val="007350BA"/>
    <w:rsid w:val="00741600"/>
    <w:rsid w:val="00750F7A"/>
    <w:rsid w:val="007C1327"/>
    <w:rsid w:val="007C292C"/>
    <w:rsid w:val="007C512F"/>
    <w:rsid w:val="0080380D"/>
    <w:rsid w:val="0081343D"/>
    <w:rsid w:val="00836EBA"/>
    <w:rsid w:val="0086150D"/>
    <w:rsid w:val="008679F6"/>
    <w:rsid w:val="008B4EE8"/>
    <w:rsid w:val="008E0F63"/>
    <w:rsid w:val="008E2278"/>
    <w:rsid w:val="009204D2"/>
    <w:rsid w:val="009216B7"/>
    <w:rsid w:val="00947736"/>
    <w:rsid w:val="00984E1F"/>
    <w:rsid w:val="00990E72"/>
    <w:rsid w:val="009C28AE"/>
    <w:rsid w:val="009D30CC"/>
    <w:rsid w:val="009E12C1"/>
    <w:rsid w:val="009E1B24"/>
    <w:rsid w:val="009E4632"/>
    <w:rsid w:val="009E6A0E"/>
    <w:rsid w:val="009F7295"/>
    <w:rsid w:val="00A23C51"/>
    <w:rsid w:val="00A37ADB"/>
    <w:rsid w:val="00AC2AF6"/>
    <w:rsid w:val="00AE45D7"/>
    <w:rsid w:val="00B03B28"/>
    <w:rsid w:val="00B15B7A"/>
    <w:rsid w:val="00B26710"/>
    <w:rsid w:val="00B3638B"/>
    <w:rsid w:val="00B624D0"/>
    <w:rsid w:val="00B7011A"/>
    <w:rsid w:val="00B86CC9"/>
    <w:rsid w:val="00C1113F"/>
    <w:rsid w:val="00C8573D"/>
    <w:rsid w:val="00CB28AE"/>
    <w:rsid w:val="00CD0684"/>
    <w:rsid w:val="00CD446C"/>
    <w:rsid w:val="00CF2DB5"/>
    <w:rsid w:val="00CF4C0F"/>
    <w:rsid w:val="00D04B70"/>
    <w:rsid w:val="00D16D3A"/>
    <w:rsid w:val="00D32CE6"/>
    <w:rsid w:val="00D939DF"/>
    <w:rsid w:val="00E2683F"/>
    <w:rsid w:val="00E27141"/>
    <w:rsid w:val="00E6335C"/>
    <w:rsid w:val="00EF2278"/>
    <w:rsid w:val="00F60760"/>
    <w:rsid w:val="00F83F11"/>
    <w:rsid w:val="00FA1065"/>
    <w:rsid w:val="00FE448D"/>
    <w:rsid w:val="00FF21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ADB"/>
  </w:style>
  <w:style w:type="paragraph" w:styleId="Heading2">
    <w:name w:val="heading 2"/>
    <w:basedOn w:val="Normal"/>
    <w:next w:val="Normal"/>
    <w:link w:val="Heading2Char"/>
    <w:qFormat/>
    <w:rsid w:val="007331D9"/>
    <w:pPr>
      <w:keepNext/>
      <w:spacing w:after="240" w:line="18" w:lineRule="atLeast"/>
      <w:ind w:left="720" w:hanging="720"/>
      <w:outlineLvl w:val="1"/>
    </w:pPr>
    <w:rPr>
      <w:rFonts w:ascii="Times New Roman" w:eastAsia="Times New Roman" w:hAnsi="Times New Roman" w:cs="Times New Roman"/>
      <w:b/>
      <w:sz w:val="24"/>
      <w:szCs w:val="20"/>
      <w:lang w:val="en-AU"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331D9"/>
    <w:rPr>
      <w:rFonts w:ascii="Times New Roman" w:eastAsia="Times New Roman" w:hAnsi="Times New Roman" w:cs="Times New Roman"/>
      <w:b/>
      <w:sz w:val="24"/>
      <w:szCs w:val="20"/>
      <w:lang w:val="en-AU" w:eastAsia="en-ZA"/>
    </w:rPr>
  </w:style>
  <w:style w:type="character" w:styleId="Hyperlink">
    <w:name w:val="Hyperlink"/>
    <w:uiPriority w:val="99"/>
    <w:rsid w:val="007331D9"/>
    <w:rPr>
      <w:color w:val="0000FF"/>
      <w:u w:val="single"/>
    </w:rPr>
  </w:style>
  <w:style w:type="paragraph" w:customStyle="1" w:styleId="Default">
    <w:name w:val="Default"/>
    <w:rsid w:val="007331D9"/>
    <w:pPr>
      <w:widowControl w:val="0"/>
      <w:autoSpaceDE w:val="0"/>
      <w:autoSpaceDN w:val="0"/>
      <w:adjustRightInd w:val="0"/>
      <w:spacing w:after="0" w:line="240" w:lineRule="auto"/>
    </w:pPr>
    <w:rPr>
      <w:rFonts w:ascii="Arial Narrow" w:eastAsia="Times New Roman" w:hAnsi="Arial Narrow" w:cs="Arial Narrow"/>
      <w:color w:val="000000"/>
      <w:sz w:val="24"/>
      <w:szCs w:val="24"/>
      <w:lang w:val="en-ZA" w:eastAsia="en-ZA"/>
    </w:rPr>
  </w:style>
  <w:style w:type="paragraph" w:styleId="BalloonText">
    <w:name w:val="Balloon Text"/>
    <w:basedOn w:val="Normal"/>
    <w:link w:val="BalloonTextChar"/>
    <w:uiPriority w:val="99"/>
    <w:semiHidden/>
    <w:unhideWhenUsed/>
    <w:rsid w:val="007331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1D9"/>
    <w:rPr>
      <w:rFonts w:ascii="Tahoma" w:hAnsi="Tahoma" w:cs="Tahoma"/>
      <w:sz w:val="16"/>
      <w:szCs w:val="16"/>
    </w:rPr>
  </w:style>
  <w:style w:type="paragraph" w:styleId="Header">
    <w:name w:val="header"/>
    <w:basedOn w:val="Normal"/>
    <w:link w:val="HeaderChar"/>
    <w:uiPriority w:val="99"/>
    <w:semiHidden/>
    <w:unhideWhenUsed/>
    <w:rsid w:val="007331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31D9"/>
  </w:style>
  <w:style w:type="paragraph" w:styleId="Footer">
    <w:name w:val="footer"/>
    <w:basedOn w:val="Normal"/>
    <w:link w:val="FooterChar"/>
    <w:uiPriority w:val="99"/>
    <w:unhideWhenUsed/>
    <w:rsid w:val="007331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1D9"/>
  </w:style>
  <w:style w:type="paragraph" w:styleId="ListParagraph">
    <w:name w:val="List Paragraph"/>
    <w:basedOn w:val="Normal"/>
    <w:uiPriority w:val="34"/>
    <w:qFormat/>
    <w:rsid w:val="00E2683F"/>
    <w:pPr>
      <w:ind w:left="720"/>
      <w:contextualSpacing/>
    </w:pPr>
  </w:style>
  <w:style w:type="table" w:styleId="TableGrid">
    <w:name w:val="Table Grid"/>
    <w:basedOn w:val="TableNormal"/>
    <w:uiPriority w:val="59"/>
    <w:rsid w:val="002E32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Tshepo\Desktop\2013%20ANALYTICAL%20REPORTS\07DEC2013%20PHYS%20SCIENCES%20P1%20DATA.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Users\Tshepo\Desktop\2013%20ANALYTICAL%20REPORTS\07DEC2013%20PHYS%20SCIENCES%20P1%20DATA.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oroeng%20R.D\Documents\Report%20for%20Publishing\2013\SPREADSHEET\Physical%20Sciences%20P1_Data_2013.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Tshepo\Desktop\2013%20ANALYTICAL%20REPORTS\07DEC2013%20PHYS%20SCIENCES%20P1%20DATA.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Tshepo\Desktop\2013%20ANALYTICAL%20REPORTS\07DEC2013%20PHYS%20SCIENCES%20P1%20DATA.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C:\Users\Tshepo\Desktop\2013%20ANALYTICAL%20REPORTS\07DEC2013%20PHYS%20SCIENCES%20P1%20DATA.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C:\Users\Tshepo\Desktop\2013%20ANALYTICAL%20REPORTS\07DEC2013%20PHYS%20SCIENCES%20P1%20DATA.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Tshepo\Desktop\2013%20ANALYTICAL%20REPORTS\07DEC2013%20PHYS%20SCIENCES%20P1%20DATA.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Tshepo\Desktop\2013%20ANALYTICAL%20REPORTS\07DEC2013%20PHYS%20SCIENCES%20P1%20DATA.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Tshepo\Desktop\2013%20ANALYTICAL%20REPORTS\07DEC2013%20PHYS%20SCIENCES%20P1%20DATA.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C:\Users\Tshepo\Desktop\2013%20ANALYTICAL%20REPORTS\07DEC2013%20PHYS%20SCIENCES%20P1%20DATA.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ZA"/>
              <a:t>QUESTION 1: ONE WORD ITEMS</a:t>
            </a:r>
          </a:p>
        </c:rich>
      </c:tx>
      <c:overlay val="0"/>
    </c:title>
    <c:autoTitleDeleted val="0"/>
    <c:plotArea>
      <c:layout/>
      <c:barChart>
        <c:barDir val="col"/>
        <c:grouping val="clustered"/>
        <c:varyColors val="0"/>
        <c:ser>
          <c:idx val="0"/>
          <c:order val="0"/>
          <c:tx>
            <c:strRef>
              <c:f>DATA!$B$608</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DATA!$C$5:$H$5</c:f>
              <c:strCache>
                <c:ptCount val="6"/>
                <c:pt idx="0">
                  <c:v>1.1 Def(Acceleration)</c:v>
                </c:pt>
                <c:pt idx="1">
                  <c:v>1.2 Def(Wavelenght)</c:v>
                </c:pt>
                <c:pt idx="2">
                  <c:v>1.3 Def(Electric Field)</c:v>
                </c:pt>
                <c:pt idx="3">
                  <c:v>1.4 E/M spectrum</c:v>
                </c:pt>
                <c:pt idx="4">
                  <c:v>1.5 Def(Threshold freq)</c:v>
                </c:pt>
                <c:pt idx="5">
                  <c:v>Q1 Total</c:v>
                </c:pt>
              </c:strCache>
            </c:strRef>
          </c:cat>
          <c:val>
            <c:numRef>
              <c:f>DATA!$C$608:$H$608</c:f>
              <c:numCache>
                <c:formatCode>0.0%</c:formatCode>
                <c:ptCount val="6"/>
                <c:pt idx="0">
                  <c:v>0.34597156398104473</c:v>
                </c:pt>
                <c:pt idx="1">
                  <c:v>0.39336492890995528</c:v>
                </c:pt>
                <c:pt idx="2">
                  <c:v>0.59715639810426269</c:v>
                </c:pt>
                <c:pt idx="3">
                  <c:v>0.45023696682464592</c:v>
                </c:pt>
                <c:pt idx="4">
                  <c:v>0.61611374407582942</c:v>
                </c:pt>
                <c:pt idx="5">
                  <c:v>0.48056872037914855</c:v>
                </c:pt>
              </c:numCache>
            </c:numRef>
          </c:val>
        </c:ser>
        <c:dLbls>
          <c:showLegendKey val="0"/>
          <c:showVal val="1"/>
          <c:showCatName val="0"/>
          <c:showSerName val="0"/>
          <c:showPercent val="0"/>
          <c:showBubbleSize val="0"/>
        </c:dLbls>
        <c:gapWidth val="150"/>
        <c:overlap val="-25"/>
        <c:axId val="319892864"/>
        <c:axId val="321394944"/>
      </c:barChart>
      <c:catAx>
        <c:axId val="319892864"/>
        <c:scaling>
          <c:orientation val="minMax"/>
        </c:scaling>
        <c:delete val="0"/>
        <c:axPos val="b"/>
        <c:majorTickMark val="none"/>
        <c:minorTickMark val="none"/>
        <c:tickLblPos val="nextTo"/>
        <c:txPr>
          <a:bodyPr rot="-5400000" vert="horz"/>
          <a:lstStyle/>
          <a:p>
            <a:pPr>
              <a:defRPr lang="en-GB"/>
            </a:pPr>
            <a:endParaRPr lang="en-US"/>
          </a:p>
        </c:txPr>
        <c:crossAx val="321394944"/>
        <c:crosses val="autoZero"/>
        <c:auto val="1"/>
        <c:lblAlgn val="ctr"/>
        <c:lblOffset val="100"/>
        <c:noMultiLvlLbl val="0"/>
      </c:catAx>
      <c:valAx>
        <c:axId val="321394944"/>
        <c:scaling>
          <c:orientation val="minMax"/>
        </c:scaling>
        <c:delete val="1"/>
        <c:axPos val="l"/>
        <c:numFmt formatCode="0.0%" sourceLinked="1"/>
        <c:majorTickMark val="out"/>
        <c:minorTickMark val="none"/>
        <c:tickLblPos val="none"/>
        <c:crossAx val="319892864"/>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ZA"/>
              <a:t>QUESTION 11: OPTICAL PHENOMENA</a:t>
            </a:r>
          </a:p>
        </c:rich>
      </c:tx>
      <c:overlay val="0"/>
    </c:title>
    <c:autoTitleDeleted val="0"/>
    <c:plotArea>
      <c:layout/>
      <c:barChart>
        <c:barDir val="col"/>
        <c:grouping val="clustered"/>
        <c:varyColors val="0"/>
        <c:ser>
          <c:idx val="0"/>
          <c:order val="0"/>
          <c:tx>
            <c:strRef>
              <c:f>DATA!$B$608</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DATA!$BT$5:$BZ$5</c:f>
              <c:strCache>
                <c:ptCount val="7"/>
                <c:pt idx="0">
                  <c:v>11.1.1 Naming Phenomenon</c:v>
                </c:pt>
                <c:pt idx="1">
                  <c:v>11.1.2 Vmax  Of ejecting é</c:v>
                </c:pt>
                <c:pt idx="2">
                  <c:v>11.1.3  Frequency V/s  Ek(max)</c:v>
                </c:pt>
                <c:pt idx="3">
                  <c:v>11.1.4  Intensity V/S V(max)</c:v>
                </c:pt>
                <c:pt idx="4">
                  <c:v>11.2 Energy Radiation</c:v>
                </c:pt>
                <c:pt idx="5">
                  <c:v>11.3 Neon Signs Spectrum</c:v>
                </c:pt>
                <c:pt idx="6">
                  <c:v>Q11 Total</c:v>
                </c:pt>
              </c:strCache>
            </c:strRef>
          </c:cat>
          <c:val>
            <c:numRef>
              <c:f>DATA!$BT$608:$BZ$608</c:f>
              <c:numCache>
                <c:formatCode>0.0%</c:formatCode>
                <c:ptCount val="7"/>
                <c:pt idx="0">
                  <c:v>0.79146919431279616</c:v>
                </c:pt>
                <c:pt idx="1">
                  <c:v>0.47393364928909981</c:v>
                </c:pt>
                <c:pt idx="2">
                  <c:v>0.53554502369668422</c:v>
                </c:pt>
                <c:pt idx="3">
                  <c:v>0.14218009478672991</c:v>
                </c:pt>
                <c:pt idx="4">
                  <c:v>0.17061611374407584</c:v>
                </c:pt>
                <c:pt idx="5">
                  <c:v>0.22274881516587691</c:v>
                </c:pt>
                <c:pt idx="6">
                  <c:v>0.37875197472353866</c:v>
                </c:pt>
              </c:numCache>
            </c:numRef>
          </c:val>
        </c:ser>
        <c:dLbls>
          <c:showLegendKey val="0"/>
          <c:showVal val="1"/>
          <c:showCatName val="0"/>
          <c:showSerName val="0"/>
          <c:showPercent val="0"/>
          <c:showBubbleSize val="0"/>
        </c:dLbls>
        <c:gapWidth val="150"/>
        <c:overlap val="-25"/>
        <c:axId val="350497024"/>
        <c:axId val="350508160"/>
      </c:barChart>
      <c:catAx>
        <c:axId val="350497024"/>
        <c:scaling>
          <c:orientation val="minMax"/>
        </c:scaling>
        <c:delete val="0"/>
        <c:axPos val="b"/>
        <c:majorTickMark val="none"/>
        <c:minorTickMark val="none"/>
        <c:tickLblPos val="nextTo"/>
        <c:txPr>
          <a:bodyPr rot="-5400000" vert="horz"/>
          <a:lstStyle/>
          <a:p>
            <a:pPr>
              <a:defRPr lang="en-GB"/>
            </a:pPr>
            <a:endParaRPr lang="en-US"/>
          </a:p>
        </c:txPr>
        <c:crossAx val="350508160"/>
        <c:crosses val="autoZero"/>
        <c:auto val="1"/>
        <c:lblAlgn val="ctr"/>
        <c:lblOffset val="100"/>
        <c:noMultiLvlLbl val="0"/>
      </c:catAx>
      <c:valAx>
        <c:axId val="350508160"/>
        <c:scaling>
          <c:orientation val="minMax"/>
        </c:scaling>
        <c:delete val="1"/>
        <c:axPos val="l"/>
        <c:numFmt formatCode="0.0%" sourceLinked="1"/>
        <c:majorTickMark val="out"/>
        <c:minorTickMark val="none"/>
        <c:tickLblPos val="none"/>
        <c:crossAx val="350497024"/>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Provincial Average per question</a:t>
            </a:r>
          </a:p>
        </c:rich>
      </c:tx>
      <c:overlay val="0"/>
    </c:title>
    <c:autoTitleDeleted val="0"/>
    <c:plotArea>
      <c:layout/>
      <c:barChart>
        <c:barDir val="col"/>
        <c:grouping val="clustered"/>
        <c:varyColors val="0"/>
        <c:ser>
          <c:idx val="0"/>
          <c:order val="0"/>
          <c:tx>
            <c:strRef>
              <c:f>DATA!$B$608</c:f>
              <c:strCache>
                <c:ptCount val="1"/>
                <c:pt idx="0">
                  <c:v>Provincial Avg</c:v>
                </c:pt>
              </c:strCache>
            </c:strRef>
          </c:tx>
          <c:invertIfNegative val="0"/>
          <c:cat>
            <c:strRef>
              <c:f>DATA!$CC$5:$CN$5</c:f>
              <c:strCache>
                <c:ptCount val="12"/>
                <c:pt idx="0">
                  <c:v>Q1 Total</c:v>
                </c:pt>
                <c:pt idx="1">
                  <c:v>Q2 Total</c:v>
                </c:pt>
                <c:pt idx="2">
                  <c:v>Q3 Total</c:v>
                </c:pt>
                <c:pt idx="3">
                  <c:v>Q4 Total</c:v>
                </c:pt>
                <c:pt idx="4">
                  <c:v>Q5 Total</c:v>
                </c:pt>
                <c:pt idx="5">
                  <c:v>Q6 Total</c:v>
                </c:pt>
                <c:pt idx="6">
                  <c:v>Q7 Total</c:v>
                </c:pt>
                <c:pt idx="7">
                  <c:v>Q8 Total</c:v>
                </c:pt>
                <c:pt idx="8">
                  <c:v>Q9 Total</c:v>
                </c:pt>
                <c:pt idx="9">
                  <c:v>Q10 Total</c:v>
                </c:pt>
                <c:pt idx="10">
                  <c:v>Q11 Total</c:v>
                </c:pt>
                <c:pt idx="11">
                  <c:v>GRAND TOTAL</c:v>
                </c:pt>
              </c:strCache>
            </c:strRef>
          </c:cat>
          <c:val>
            <c:numRef>
              <c:f>DATA!$CC$608:$CN$608</c:f>
              <c:numCache>
                <c:formatCode>0.0%</c:formatCode>
                <c:ptCount val="12"/>
                <c:pt idx="0">
                  <c:v>0.47924528301886793</c:v>
                </c:pt>
                <c:pt idx="1">
                  <c:v>0.33632075471698114</c:v>
                </c:pt>
                <c:pt idx="2">
                  <c:v>0.30263157894736842</c:v>
                </c:pt>
                <c:pt idx="3">
                  <c:v>0.3341799709724238</c:v>
                </c:pt>
                <c:pt idx="4">
                  <c:v>0.32861635220125784</c:v>
                </c:pt>
                <c:pt idx="5">
                  <c:v>0.47169811320754718</c:v>
                </c:pt>
                <c:pt idx="6">
                  <c:v>0.61973875181422344</c:v>
                </c:pt>
                <c:pt idx="7">
                  <c:v>0.3305256064690027</c:v>
                </c:pt>
                <c:pt idx="8">
                  <c:v>0.17246462264150944</c:v>
                </c:pt>
                <c:pt idx="9">
                  <c:v>0.40734501347708896</c:v>
                </c:pt>
                <c:pt idx="10">
                  <c:v>0.37853773584905664</c:v>
                </c:pt>
                <c:pt idx="11">
                  <c:v>0.36053459119496856</c:v>
                </c:pt>
              </c:numCache>
            </c:numRef>
          </c:val>
        </c:ser>
        <c:dLbls>
          <c:showLegendKey val="0"/>
          <c:showVal val="0"/>
          <c:showCatName val="0"/>
          <c:showSerName val="0"/>
          <c:showPercent val="0"/>
          <c:showBubbleSize val="0"/>
        </c:dLbls>
        <c:gapWidth val="150"/>
        <c:axId val="350532352"/>
        <c:axId val="350533888"/>
      </c:barChart>
      <c:catAx>
        <c:axId val="350532352"/>
        <c:scaling>
          <c:orientation val="minMax"/>
        </c:scaling>
        <c:delete val="0"/>
        <c:axPos val="b"/>
        <c:majorTickMark val="none"/>
        <c:minorTickMark val="none"/>
        <c:tickLblPos val="nextTo"/>
        <c:txPr>
          <a:bodyPr rot="-5400000" vert="horz"/>
          <a:lstStyle/>
          <a:p>
            <a:pPr>
              <a:defRPr/>
            </a:pPr>
            <a:endParaRPr lang="en-US"/>
          </a:p>
        </c:txPr>
        <c:crossAx val="350533888"/>
        <c:crosses val="autoZero"/>
        <c:auto val="1"/>
        <c:lblAlgn val="ctr"/>
        <c:lblOffset val="100"/>
        <c:noMultiLvlLbl val="0"/>
      </c:catAx>
      <c:valAx>
        <c:axId val="350533888"/>
        <c:scaling>
          <c:orientation val="minMax"/>
        </c:scaling>
        <c:delete val="0"/>
        <c:axPos val="l"/>
        <c:majorGridlines/>
        <c:numFmt formatCode="0.0%" sourceLinked="1"/>
        <c:majorTickMark val="none"/>
        <c:minorTickMark val="none"/>
        <c:tickLblPos val="none"/>
        <c:crossAx val="3505323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ZA"/>
              <a:t>QUESTION 2: MULTIPLE-CHOICE QUESTIONS</a:t>
            </a:r>
          </a:p>
        </c:rich>
      </c:tx>
      <c:overlay val="0"/>
    </c:title>
    <c:autoTitleDeleted val="0"/>
    <c:plotArea>
      <c:layout/>
      <c:barChart>
        <c:barDir val="col"/>
        <c:grouping val="clustered"/>
        <c:varyColors val="0"/>
        <c:ser>
          <c:idx val="0"/>
          <c:order val="0"/>
          <c:tx>
            <c:strRef>
              <c:f>DATA!$B$608</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DATA!$I$5:$S$5</c:f>
              <c:strCache>
                <c:ptCount val="11"/>
                <c:pt idx="0">
                  <c:v>2.1 Power Equa(P₌FV)</c:v>
                </c:pt>
                <c:pt idx="1">
                  <c:v>2.2 Gravit Accelerat(g)</c:v>
                </c:pt>
                <c:pt idx="2">
                  <c:v>2.3 Object's KE</c:v>
                </c:pt>
                <c:pt idx="3">
                  <c:v>2.4 Freq of Listener </c:v>
                </c:pt>
                <c:pt idx="4">
                  <c:v>2.5 Superposition of Waves</c:v>
                </c:pt>
                <c:pt idx="5">
                  <c:v>2.6 Dielectric</c:v>
                </c:pt>
                <c:pt idx="6">
                  <c:v>2.7 P v/s I  in Ω conductors</c:v>
                </c:pt>
                <c:pt idx="7">
                  <c:v>2.8 Speed of EM Waves </c:v>
                </c:pt>
                <c:pt idx="8">
                  <c:v>2.9 Flemings LHMR</c:v>
                </c:pt>
                <c:pt idx="9">
                  <c:v>2.10 Emmision Spectra</c:v>
                </c:pt>
                <c:pt idx="10">
                  <c:v>Q2 Total</c:v>
                </c:pt>
              </c:strCache>
            </c:strRef>
          </c:cat>
          <c:val>
            <c:numRef>
              <c:f>DATA!$I$608:$S$608</c:f>
              <c:numCache>
                <c:formatCode>0.0%</c:formatCode>
                <c:ptCount val="11"/>
                <c:pt idx="0">
                  <c:v>0.50947867298578264</c:v>
                </c:pt>
                <c:pt idx="1">
                  <c:v>0.50947867298578264</c:v>
                </c:pt>
                <c:pt idx="2">
                  <c:v>0.23933649289099629</c:v>
                </c:pt>
                <c:pt idx="3">
                  <c:v>0.42890995260663506</c:v>
                </c:pt>
                <c:pt idx="4">
                  <c:v>0.38151658767772711</c:v>
                </c:pt>
                <c:pt idx="5">
                  <c:v>0.24881516587677796</c:v>
                </c:pt>
                <c:pt idx="6">
                  <c:v>0.10189573459715642</c:v>
                </c:pt>
                <c:pt idx="7">
                  <c:v>0.40521327014218012</c:v>
                </c:pt>
                <c:pt idx="8">
                  <c:v>0.12085308056872039</c:v>
                </c:pt>
                <c:pt idx="9">
                  <c:v>0.43838862559241937</c:v>
                </c:pt>
                <c:pt idx="10">
                  <c:v>0.33507109004739338</c:v>
                </c:pt>
              </c:numCache>
            </c:numRef>
          </c:val>
        </c:ser>
        <c:dLbls>
          <c:showLegendKey val="0"/>
          <c:showVal val="1"/>
          <c:showCatName val="0"/>
          <c:showSerName val="0"/>
          <c:showPercent val="0"/>
          <c:showBubbleSize val="0"/>
        </c:dLbls>
        <c:gapWidth val="150"/>
        <c:overlap val="-25"/>
        <c:axId val="321406080"/>
        <c:axId val="321409024"/>
      </c:barChart>
      <c:catAx>
        <c:axId val="321406080"/>
        <c:scaling>
          <c:orientation val="minMax"/>
        </c:scaling>
        <c:delete val="0"/>
        <c:axPos val="b"/>
        <c:majorTickMark val="none"/>
        <c:minorTickMark val="none"/>
        <c:tickLblPos val="nextTo"/>
        <c:txPr>
          <a:bodyPr rot="-5400000" vert="horz"/>
          <a:lstStyle/>
          <a:p>
            <a:pPr>
              <a:defRPr lang="en-GB"/>
            </a:pPr>
            <a:endParaRPr lang="en-US"/>
          </a:p>
        </c:txPr>
        <c:crossAx val="321409024"/>
        <c:crosses val="autoZero"/>
        <c:auto val="1"/>
        <c:lblAlgn val="ctr"/>
        <c:lblOffset val="100"/>
        <c:noMultiLvlLbl val="0"/>
      </c:catAx>
      <c:valAx>
        <c:axId val="321409024"/>
        <c:scaling>
          <c:orientation val="minMax"/>
        </c:scaling>
        <c:delete val="1"/>
        <c:axPos val="l"/>
        <c:numFmt formatCode="0.0%" sourceLinked="1"/>
        <c:majorTickMark val="out"/>
        <c:minorTickMark val="none"/>
        <c:tickLblPos val="none"/>
        <c:crossAx val="32140608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ZA"/>
              <a:t>QUESTION 3: VERTICAL PROJECTILES</a:t>
            </a:r>
          </a:p>
        </c:rich>
      </c:tx>
      <c:overlay val="0"/>
    </c:title>
    <c:autoTitleDeleted val="0"/>
    <c:plotArea>
      <c:layout/>
      <c:barChart>
        <c:barDir val="col"/>
        <c:grouping val="clustered"/>
        <c:varyColors val="0"/>
        <c:ser>
          <c:idx val="0"/>
          <c:order val="0"/>
          <c:tx>
            <c:strRef>
              <c:f>DATA!$B$608</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DATA!$T$5:$Z$5</c:f>
              <c:strCache>
                <c:ptCount val="7"/>
                <c:pt idx="0">
                  <c:v>3.1 Velocity from graph</c:v>
                </c:pt>
                <c:pt idx="1">
                  <c:v>3.2 Type of Collision</c:v>
                </c:pt>
                <c:pt idx="2">
                  <c:v>3.3.1 Δy (Top to Floor)</c:v>
                </c:pt>
                <c:pt idx="3">
                  <c:v>3.3.2 ΔP  by Floor</c:v>
                </c:pt>
                <c:pt idx="4">
                  <c:v>3.3.3 ΔY (Top to t)</c:v>
                </c:pt>
                <c:pt idx="5">
                  <c:v>3.4 Sketching S V/S t</c:v>
                </c:pt>
                <c:pt idx="6">
                  <c:v>Q3 Total</c:v>
                </c:pt>
              </c:strCache>
            </c:strRef>
          </c:cat>
          <c:val>
            <c:numRef>
              <c:f>DATA!$T$608:$Z$608</c:f>
              <c:numCache>
                <c:formatCode>0.0%</c:formatCode>
                <c:ptCount val="7"/>
                <c:pt idx="0">
                  <c:v>0.60189573459715895</c:v>
                </c:pt>
                <c:pt idx="1">
                  <c:v>0.40758293838862691</c:v>
                </c:pt>
                <c:pt idx="2">
                  <c:v>0.47511848341232232</c:v>
                </c:pt>
                <c:pt idx="3">
                  <c:v>0.26540284360189581</c:v>
                </c:pt>
                <c:pt idx="4">
                  <c:v>0.13981042654028444</c:v>
                </c:pt>
                <c:pt idx="5">
                  <c:v>0.1682464454976314</c:v>
                </c:pt>
                <c:pt idx="6">
                  <c:v>0.30281865801945823</c:v>
                </c:pt>
              </c:numCache>
            </c:numRef>
          </c:val>
        </c:ser>
        <c:dLbls>
          <c:showLegendKey val="0"/>
          <c:showVal val="1"/>
          <c:showCatName val="0"/>
          <c:showSerName val="0"/>
          <c:showPercent val="0"/>
          <c:showBubbleSize val="0"/>
        </c:dLbls>
        <c:gapWidth val="150"/>
        <c:overlap val="-25"/>
        <c:axId val="321415808"/>
        <c:axId val="321422848"/>
      </c:barChart>
      <c:catAx>
        <c:axId val="321415808"/>
        <c:scaling>
          <c:orientation val="minMax"/>
        </c:scaling>
        <c:delete val="0"/>
        <c:axPos val="b"/>
        <c:majorTickMark val="none"/>
        <c:minorTickMark val="none"/>
        <c:tickLblPos val="nextTo"/>
        <c:txPr>
          <a:bodyPr rot="-5400000" vert="horz"/>
          <a:lstStyle/>
          <a:p>
            <a:pPr>
              <a:defRPr lang="en-GB"/>
            </a:pPr>
            <a:endParaRPr lang="en-US"/>
          </a:p>
        </c:txPr>
        <c:crossAx val="321422848"/>
        <c:crosses val="autoZero"/>
        <c:auto val="1"/>
        <c:lblAlgn val="ctr"/>
        <c:lblOffset val="100"/>
        <c:noMultiLvlLbl val="0"/>
      </c:catAx>
      <c:valAx>
        <c:axId val="321422848"/>
        <c:scaling>
          <c:orientation val="minMax"/>
        </c:scaling>
        <c:delete val="1"/>
        <c:axPos val="l"/>
        <c:numFmt formatCode="0.0%" sourceLinked="1"/>
        <c:majorTickMark val="out"/>
        <c:minorTickMark val="none"/>
        <c:tickLblPos val="none"/>
        <c:crossAx val="321415808"/>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ZA"/>
              <a:t>QUESTION 5: WORK, ENERGY AND POWER</a:t>
            </a:r>
          </a:p>
        </c:rich>
      </c:tx>
      <c:overlay val="0"/>
    </c:title>
    <c:autoTitleDeleted val="0"/>
    <c:plotArea>
      <c:layout/>
      <c:barChart>
        <c:barDir val="col"/>
        <c:grouping val="clustered"/>
        <c:varyColors val="0"/>
        <c:ser>
          <c:idx val="0"/>
          <c:order val="0"/>
          <c:tx>
            <c:strRef>
              <c:f>DATA!$B$608</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DATA!$AG$5:$AM$5</c:f>
              <c:strCache>
                <c:ptCount val="7"/>
                <c:pt idx="0">
                  <c:v>5.1 Stating Principle(CME)</c:v>
                </c:pt>
                <c:pt idx="1">
                  <c:v>5.2 Using Principle(CME)</c:v>
                </c:pt>
                <c:pt idx="2">
                  <c:v>5.3 Naming other forces</c:v>
                </c:pt>
                <c:pt idx="3">
                  <c:v>5.4  Nett force Direction</c:v>
                </c:pt>
                <c:pt idx="4">
                  <c:v>5.5 Using Theorem(WET)</c:v>
                </c:pt>
                <c:pt idx="5">
                  <c:v>5.6 Comparing Velocities</c:v>
                </c:pt>
                <c:pt idx="6">
                  <c:v>Q5 Total</c:v>
                </c:pt>
              </c:strCache>
            </c:strRef>
          </c:cat>
          <c:val>
            <c:numRef>
              <c:f>DATA!$AG$608:$AM$608</c:f>
              <c:numCache>
                <c:formatCode>0.0%</c:formatCode>
                <c:ptCount val="7"/>
                <c:pt idx="0">
                  <c:v>0.45734597156398132</c:v>
                </c:pt>
                <c:pt idx="1">
                  <c:v>0.34952606635071243</c:v>
                </c:pt>
                <c:pt idx="2">
                  <c:v>0.63981042654028752</c:v>
                </c:pt>
                <c:pt idx="3">
                  <c:v>0.30805687203791626</c:v>
                </c:pt>
                <c:pt idx="4">
                  <c:v>0.17061611374407584</c:v>
                </c:pt>
                <c:pt idx="5">
                  <c:v>0.18957345971563991</c:v>
                </c:pt>
                <c:pt idx="6">
                  <c:v>0.32954186413902192</c:v>
                </c:pt>
              </c:numCache>
            </c:numRef>
          </c:val>
        </c:ser>
        <c:dLbls>
          <c:showLegendKey val="0"/>
          <c:showVal val="1"/>
          <c:showCatName val="0"/>
          <c:showSerName val="0"/>
          <c:showPercent val="0"/>
          <c:showBubbleSize val="0"/>
        </c:dLbls>
        <c:gapWidth val="150"/>
        <c:overlap val="-25"/>
        <c:axId val="321429888"/>
        <c:axId val="321432576"/>
      </c:barChart>
      <c:catAx>
        <c:axId val="321429888"/>
        <c:scaling>
          <c:orientation val="minMax"/>
        </c:scaling>
        <c:delete val="0"/>
        <c:axPos val="b"/>
        <c:majorTickMark val="none"/>
        <c:minorTickMark val="none"/>
        <c:tickLblPos val="nextTo"/>
        <c:txPr>
          <a:bodyPr rot="-5400000" vert="horz"/>
          <a:lstStyle/>
          <a:p>
            <a:pPr>
              <a:defRPr lang="en-GB"/>
            </a:pPr>
            <a:endParaRPr lang="en-US"/>
          </a:p>
        </c:txPr>
        <c:crossAx val="321432576"/>
        <c:crosses val="autoZero"/>
        <c:auto val="1"/>
        <c:lblAlgn val="ctr"/>
        <c:lblOffset val="100"/>
        <c:noMultiLvlLbl val="0"/>
      </c:catAx>
      <c:valAx>
        <c:axId val="321432576"/>
        <c:scaling>
          <c:orientation val="minMax"/>
        </c:scaling>
        <c:delete val="1"/>
        <c:axPos val="l"/>
        <c:numFmt formatCode="0.0%" sourceLinked="1"/>
        <c:majorTickMark val="out"/>
        <c:minorTickMark val="none"/>
        <c:tickLblPos val="none"/>
        <c:crossAx val="321429888"/>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ZA"/>
              <a:t>QUESTION 6: DOPPLER EFFECT</a:t>
            </a:r>
          </a:p>
        </c:rich>
      </c:tx>
      <c:overlay val="0"/>
    </c:title>
    <c:autoTitleDeleted val="0"/>
    <c:plotArea>
      <c:layout/>
      <c:barChart>
        <c:barDir val="col"/>
        <c:grouping val="clustered"/>
        <c:varyColors val="0"/>
        <c:ser>
          <c:idx val="0"/>
          <c:order val="0"/>
          <c:tx>
            <c:strRef>
              <c:f>DATA!$B$608</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DATA!$AN$5:$AR$5</c:f>
              <c:strCache>
                <c:ptCount val="5"/>
                <c:pt idx="0">
                  <c:v>6.1 Naming instruments</c:v>
                </c:pt>
                <c:pt idx="1">
                  <c:v>6.2  Sound velocity (Calc) </c:v>
                </c:pt>
                <c:pt idx="2">
                  <c:v>6.3 F &amp; λ relation</c:v>
                </c:pt>
                <c:pt idx="3">
                  <c:v>6.4 F &amp; λ relation</c:v>
                </c:pt>
                <c:pt idx="4">
                  <c:v>Q6 Total</c:v>
                </c:pt>
              </c:strCache>
            </c:strRef>
          </c:cat>
          <c:val>
            <c:numRef>
              <c:f>DATA!$AN$608:$AR$608</c:f>
              <c:numCache>
                <c:formatCode>0.0%</c:formatCode>
                <c:ptCount val="5"/>
                <c:pt idx="0">
                  <c:v>0.15165876777251186</c:v>
                </c:pt>
                <c:pt idx="1">
                  <c:v>0.63127962085308376</c:v>
                </c:pt>
                <c:pt idx="2">
                  <c:v>0.53554502369668422</c:v>
                </c:pt>
                <c:pt idx="3">
                  <c:v>0.20379146919431343</c:v>
                </c:pt>
                <c:pt idx="4">
                  <c:v>0.47235387045813576</c:v>
                </c:pt>
              </c:numCache>
            </c:numRef>
          </c:val>
        </c:ser>
        <c:dLbls>
          <c:showLegendKey val="0"/>
          <c:showVal val="1"/>
          <c:showCatName val="0"/>
          <c:showSerName val="0"/>
          <c:showPercent val="0"/>
          <c:showBubbleSize val="0"/>
        </c:dLbls>
        <c:gapWidth val="150"/>
        <c:overlap val="-25"/>
        <c:axId val="321447808"/>
        <c:axId val="331744000"/>
      </c:barChart>
      <c:catAx>
        <c:axId val="321447808"/>
        <c:scaling>
          <c:orientation val="minMax"/>
        </c:scaling>
        <c:delete val="0"/>
        <c:axPos val="b"/>
        <c:majorTickMark val="none"/>
        <c:minorTickMark val="none"/>
        <c:tickLblPos val="nextTo"/>
        <c:txPr>
          <a:bodyPr rot="-5400000" vert="horz"/>
          <a:lstStyle/>
          <a:p>
            <a:pPr>
              <a:defRPr lang="en-GB"/>
            </a:pPr>
            <a:endParaRPr lang="en-US"/>
          </a:p>
        </c:txPr>
        <c:crossAx val="331744000"/>
        <c:crosses val="autoZero"/>
        <c:auto val="1"/>
        <c:lblAlgn val="ctr"/>
        <c:lblOffset val="100"/>
        <c:noMultiLvlLbl val="0"/>
      </c:catAx>
      <c:valAx>
        <c:axId val="331744000"/>
        <c:scaling>
          <c:orientation val="minMax"/>
        </c:scaling>
        <c:delete val="1"/>
        <c:axPos val="l"/>
        <c:numFmt formatCode="0.0%" sourceLinked="1"/>
        <c:majorTickMark val="out"/>
        <c:minorTickMark val="none"/>
        <c:tickLblPos val="none"/>
        <c:crossAx val="321447808"/>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ZA"/>
              <a:t>QUESTION 7: 2D AND 3D WAVEFRONTS</a:t>
            </a:r>
          </a:p>
        </c:rich>
      </c:tx>
      <c:overlay val="0"/>
    </c:title>
    <c:autoTitleDeleted val="0"/>
    <c:plotArea>
      <c:layout/>
      <c:barChart>
        <c:barDir val="col"/>
        <c:grouping val="clustered"/>
        <c:varyColors val="0"/>
        <c:ser>
          <c:idx val="0"/>
          <c:order val="0"/>
          <c:tx>
            <c:strRef>
              <c:f>DATA!$B$608</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DATA!$AS$5:$AY$5</c:f>
              <c:strCache>
                <c:ptCount val="7"/>
                <c:pt idx="0">
                  <c:v>7.1 Diffraction Def</c:v>
                </c:pt>
                <c:pt idx="1">
                  <c:v>7.2 Pattern of Long λ</c:v>
                </c:pt>
                <c:pt idx="2">
                  <c:v>7.3.1 Depen variable</c:v>
                </c:pt>
                <c:pt idx="3">
                  <c:v>7.3.2 Invest Quest</c:v>
                </c:pt>
                <c:pt idx="4">
                  <c:v>7.4 Ѳ Calculation</c:v>
                </c:pt>
                <c:pt idx="5">
                  <c:v>7.5 Double slit pattern</c:v>
                </c:pt>
                <c:pt idx="6">
                  <c:v>Q7 Total</c:v>
                </c:pt>
              </c:strCache>
            </c:strRef>
          </c:cat>
          <c:val>
            <c:numRef>
              <c:f>DATA!$AS$608:$AY$608</c:f>
              <c:numCache>
                <c:formatCode>0.0%</c:formatCode>
                <c:ptCount val="7"/>
                <c:pt idx="0">
                  <c:v>0.75829383886255963</c:v>
                </c:pt>
                <c:pt idx="1">
                  <c:v>0.62085308056872235</c:v>
                </c:pt>
                <c:pt idx="2">
                  <c:v>0.45023696682464592</c:v>
                </c:pt>
                <c:pt idx="3">
                  <c:v>0.59004739336492851</c:v>
                </c:pt>
                <c:pt idx="4">
                  <c:v>0.75450236966824646</c:v>
                </c:pt>
                <c:pt idx="5">
                  <c:v>0.26540284360189581</c:v>
                </c:pt>
                <c:pt idx="6">
                  <c:v>0.62085308056872246</c:v>
                </c:pt>
              </c:numCache>
            </c:numRef>
          </c:val>
        </c:ser>
        <c:dLbls>
          <c:showLegendKey val="0"/>
          <c:showVal val="1"/>
          <c:showCatName val="0"/>
          <c:showSerName val="0"/>
          <c:showPercent val="0"/>
          <c:showBubbleSize val="0"/>
        </c:dLbls>
        <c:gapWidth val="150"/>
        <c:overlap val="-25"/>
        <c:axId val="331750784"/>
        <c:axId val="331753728"/>
      </c:barChart>
      <c:catAx>
        <c:axId val="331750784"/>
        <c:scaling>
          <c:orientation val="minMax"/>
        </c:scaling>
        <c:delete val="0"/>
        <c:axPos val="b"/>
        <c:majorTickMark val="none"/>
        <c:minorTickMark val="none"/>
        <c:tickLblPos val="nextTo"/>
        <c:txPr>
          <a:bodyPr rot="-5400000" vert="horz"/>
          <a:lstStyle/>
          <a:p>
            <a:pPr>
              <a:defRPr lang="en-GB"/>
            </a:pPr>
            <a:endParaRPr lang="en-US"/>
          </a:p>
        </c:txPr>
        <c:crossAx val="331753728"/>
        <c:crosses val="autoZero"/>
        <c:auto val="1"/>
        <c:lblAlgn val="ctr"/>
        <c:lblOffset val="100"/>
        <c:noMultiLvlLbl val="0"/>
      </c:catAx>
      <c:valAx>
        <c:axId val="331753728"/>
        <c:scaling>
          <c:orientation val="minMax"/>
        </c:scaling>
        <c:delete val="1"/>
        <c:axPos val="l"/>
        <c:numFmt formatCode="0.0%" sourceLinked="1"/>
        <c:majorTickMark val="out"/>
        <c:minorTickMark val="none"/>
        <c:tickLblPos val="none"/>
        <c:crossAx val="331750784"/>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ZA"/>
              <a:t>QUESTION 8: ELECTROSTATICS</a:t>
            </a:r>
          </a:p>
        </c:rich>
      </c:tx>
      <c:overlay val="0"/>
    </c:title>
    <c:autoTitleDeleted val="0"/>
    <c:plotArea>
      <c:layout/>
      <c:barChart>
        <c:barDir val="col"/>
        <c:grouping val="clustered"/>
        <c:varyColors val="0"/>
        <c:ser>
          <c:idx val="0"/>
          <c:order val="0"/>
          <c:tx>
            <c:strRef>
              <c:f>DATA!$B$608</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DATA!$AZ$5:$BE$5</c:f>
              <c:strCache>
                <c:ptCount val="6"/>
                <c:pt idx="0">
                  <c:v>8.1 Point Charge Field</c:v>
                </c:pt>
                <c:pt idx="1">
                  <c:v>8.2 Type of field</c:v>
                </c:pt>
                <c:pt idx="2">
                  <c:v>8.3 Calculating E</c:v>
                </c:pt>
                <c:pt idx="3">
                  <c:v>8.4  Charge of B</c:v>
                </c:pt>
                <c:pt idx="4">
                  <c:v>8.5  Magnitude of B</c:v>
                </c:pt>
                <c:pt idx="5">
                  <c:v>Q8 Total</c:v>
                </c:pt>
              </c:strCache>
            </c:strRef>
          </c:cat>
          <c:val>
            <c:numRef>
              <c:f>DATA!$AZ$608:$BE$608</c:f>
              <c:numCache>
                <c:formatCode>0.0%</c:formatCode>
                <c:ptCount val="6"/>
                <c:pt idx="0">
                  <c:v>0.55450236966824418</c:v>
                </c:pt>
                <c:pt idx="1">
                  <c:v>0.35071090047393366</c:v>
                </c:pt>
                <c:pt idx="2">
                  <c:v>0.4758293838862579</c:v>
                </c:pt>
                <c:pt idx="3">
                  <c:v>0.54976303317535569</c:v>
                </c:pt>
                <c:pt idx="4">
                  <c:v>5.023696682464477E-2</c:v>
                </c:pt>
                <c:pt idx="5">
                  <c:v>0.33141503046716331</c:v>
                </c:pt>
              </c:numCache>
            </c:numRef>
          </c:val>
        </c:ser>
        <c:dLbls>
          <c:showLegendKey val="0"/>
          <c:showVal val="1"/>
          <c:showCatName val="0"/>
          <c:showSerName val="0"/>
          <c:showPercent val="0"/>
          <c:showBubbleSize val="0"/>
        </c:dLbls>
        <c:gapWidth val="150"/>
        <c:overlap val="-25"/>
        <c:axId val="331760768"/>
        <c:axId val="331776000"/>
      </c:barChart>
      <c:catAx>
        <c:axId val="331760768"/>
        <c:scaling>
          <c:orientation val="minMax"/>
        </c:scaling>
        <c:delete val="0"/>
        <c:axPos val="b"/>
        <c:majorTickMark val="none"/>
        <c:minorTickMark val="none"/>
        <c:tickLblPos val="nextTo"/>
        <c:txPr>
          <a:bodyPr rot="-5400000" vert="horz"/>
          <a:lstStyle/>
          <a:p>
            <a:pPr>
              <a:defRPr lang="en-GB"/>
            </a:pPr>
            <a:endParaRPr lang="en-US"/>
          </a:p>
        </c:txPr>
        <c:crossAx val="331776000"/>
        <c:crosses val="autoZero"/>
        <c:auto val="1"/>
        <c:lblAlgn val="ctr"/>
        <c:lblOffset val="100"/>
        <c:noMultiLvlLbl val="0"/>
      </c:catAx>
      <c:valAx>
        <c:axId val="331776000"/>
        <c:scaling>
          <c:orientation val="minMax"/>
        </c:scaling>
        <c:delete val="1"/>
        <c:axPos val="l"/>
        <c:numFmt formatCode="0.0%" sourceLinked="1"/>
        <c:majorTickMark val="out"/>
        <c:minorTickMark val="none"/>
        <c:tickLblPos val="none"/>
        <c:crossAx val="331760768"/>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ZA"/>
              <a:t>QUESTION 9: ELECTRIC CIRCUITS</a:t>
            </a:r>
          </a:p>
        </c:rich>
      </c:tx>
      <c:overlay val="0"/>
    </c:title>
    <c:autoTitleDeleted val="0"/>
    <c:plotArea>
      <c:layout/>
      <c:barChart>
        <c:barDir val="col"/>
        <c:grouping val="clustered"/>
        <c:varyColors val="0"/>
        <c:ser>
          <c:idx val="0"/>
          <c:order val="0"/>
          <c:tx>
            <c:strRef>
              <c:f>DATA!$B$608</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DATA!$BF$5:$BJ$5</c:f>
              <c:strCache>
                <c:ptCount val="5"/>
                <c:pt idx="0">
                  <c:v>9.1 Def EMF</c:v>
                </c:pt>
                <c:pt idx="1">
                  <c:v>9.2 I Calculation</c:v>
                </c:pt>
                <c:pt idx="2">
                  <c:v>9.3 Rx(Calc)</c:v>
                </c:pt>
                <c:pt idx="3">
                  <c:v>9.4 Effect on P when S is open</c:v>
                </c:pt>
                <c:pt idx="4">
                  <c:v>Q9 Total</c:v>
                </c:pt>
              </c:strCache>
            </c:strRef>
          </c:cat>
          <c:val>
            <c:numRef>
              <c:f>DATA!$BF$608:$BJ$608</c:f>
              <c:numCache>
                <c:formatCode>0.0%</c:formatCode>
                <c:ptCount val="5"/>
                <c:pt idx="0">
                  <c:v>0.10663507109004752</c:v>
                </c:pt>
                <c:pt idx="1">
                  <c:v>6.4770932069510484E-2</c:v>
                </c:pt>
                <c:pt idx="2">
                  <c:v>0.18212593094109691</c:v>
                </c:pt>
                <c:pt idx="3">
                  <c:v>0.2701421800947868</c:v>
                </c:pt>
                <c:pt idx="4">
                  <c:v>0.1726895734597152</c:v>
                </c:pt>
              </c:numCache>
            </c:numRef>
          </c:val>
        </c:ser>
        <c:dLbls>
          <c:showLegendKey val="0"/>
          <c:showVal val="1"/>
          <c:showCatName val="0"/>
          <c:showSerName val="0"/>
          <c:showPercent val="0"/>
          <c:showBubbleSize val="0"/>
        </c:dLbls>
        <c:gapWidth val="150"/>
        <c:overlap val="-25"/>
        <c:axId val="331782784"/>
        <c:axId val="331785728"/>
      </c:barChart>
      <c:catAx>
        <c:axId val="331782784"/>
        <c:scaling>
          <c:orientation val="minMax"/>
        </c:scaling>
        <c:delete val="0"/>
        <c:axPos val="b"/>
        <c:majorTickMark val="none"/>
        <c:minorTickMark val="none"/>
        <c:tickLblPos val="nextTo"/>
        <c:txPr>
          <a:bodyPr rot="-5400000" vert="horz"/>
          <a:lstStyle/>
          <a:p>
            <a:pPr>
              <a:defRPr lang="en-GB"/>
            </a:pPr>
            <a:endParaRPr lang="en-US"/>
          </a:p>
        </c:txPr>
        <c:crossAx val="331785728"/>
        <c:crosses val="autoZero"/>
        <c:auto val="1"/>
        <c:lblAlgn val="ctr"/>
        <c:lblOffset val="100"/>
        <c:noMultiLvlLbl val="0"/>
      </c:catAx>
      <c:valAx>
        <c:axId val="331785728"/>
        <c:scaling>
          <c:orientation val="minMax"/>
        </c:scaling>
        <c:delete val="1"/>
        <c:axPos val="l"/>
        <c:numFmt formatCode="0.0%" sourceLinked="1"/>
        <c:majorTickMark val="out"/>
        <c:minorTickMark val="none"/>
        <c:tickLblPos val="none"/>
        <c:crossAx val="331782784"/>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n-GB"/>
            </a:pPr>
            <a:r>
              <a:rPr lang="en-ZA"/>
              <a:t>QUESTION 10: ELECTRICAL MACHINES</a:t>
            </a:r>
          </a:p>
        </c:rich>
      </c:tx>
      <c:overlay val="0"/>
    </c:title>
    <c:autoTitleDeleted val="0"/>
    <c:plotArea>
      <c:layout/>
      <c:barChart>
        <c:barDir val="col"/>
        <c:grouping val="clustered"/>
        <c:varyColors val="0"/>
        <c:ser>
          <c:idx val="0"/>
          <c:order val="0"/>
          <c:tx>
            <c:strRef>
              <c:f>DATA!$B$608</c:f>
              <c:strCache>
                <c:ptCount val="1"/>
                <c:pt idx="0">
                  <c:v>Provincial Avg</c:v>
                </c:pt>
              </c:strCache>
            </c:strRef>
          </c:tx>
          <c:spPr>
            <a:gradFill flip="none" rotWithShape="1">
              <a:gsLst>
                <a:gs pos="0">
                  <a:sysClr val="window" lastClr="FFFFFF">
                    <a:lumMod val="75000"/>
                    <a:tint val="66000"/>
                    <a:satMod val="160000"/>
                  </a:sysClr>
                </a:gs>
                <a:gs pos="50000">
                  <a:sysClr val="window" lastClr="FFFFFF">
                    <a:lumMod val="75000"/>
                    <a:tint val="44500"/>
                    <a:satMod val="160000"/>
                  </a:sysClr>
                </a:gs>
                <a:gs pos="100000">
                  <a:sysClr val="window" lastClr="FFFFFF">
                    <a:lumMod val="75000"/>
                    <a:tint val="23500"/>
                    <a:satMod val="160000"/>
                  </a:sysClr>
                </a:gs>
              </a:gsLst>
              <a:path path="circle">
                <a:fillToRect l="50000" t="50000" r="50000" b="50000"/>
              </a:path>
              <a:tileRect/>
            </a:gradFill>
            <a:ln w="25400" cap="flat" cmpd="sng" algn="ctr">
              <a:solidFill>
                <a:schemeClr val="dk1"/>
              </a:solidFill>
              <a:prstDash val="solid"/>
            </a:ln>
            <a:effectLst/>
          </c:spPr>
          <c:invertIfNegative val="0"/>
          <c:dLbls>
            <c:txPr>
              <a:bodyPr rot="-5400000" vert="horz"/>
              <a:lstStyle/>
              <a:p>
                <a:pPr>
                  <a:defRPr lang="en-GB"/>
                </a:pPr>
                <a:endParaRPr lang="en-US"/>
              </a:p>
            </c:txPr>
            <c:showLegendKey val="0"/>
            <c:showVal val="1"/>
            <c:showCatName val="0"/>
            <c:showSerName val="0"/>
            <c:showPercent val="0"/>
            <c:showBubbleSize val="0"/>
            <c:showLeaderLines val="0"/>
          </c:dLbls>
          <c:cat>
            <c:strRef>
              <c:f>DATA!$BK$5:$BS$5</c:f>
              <c:strCache>
                <c:ptCount val="9"/>
                <c:pt idx="0">
                  <c:v>10.1.1 Naming Comp</c:v>
                </c:pt>
                <c:pt idx="1">
                  <c:v>10.1.2 Naming Comp</c:v>
                </c:pt>
                <c:pt idx="2">
                  <c:v>10.2 Function of Comp B</c:v>
                </c:pt>
                <c:pt idx="3">
                  <c:v>10.3 AC Gen E conver.</c:v>
                </c:pt>
                <c:pt idx="4">
                  <c:v>10.4 No Of Rotations</c:v>
                </c:pt>
                <c:pt idx="5">
                  <c:v>10.5 AC Frequency</c:v>
                </c:pt>
                <c:pt idx="6">
                  <c:v>10.6.Position of Coil plane</c:v>
                </c:pt>
                <c:pt idx="7">
                  <c:v>10.7 Aver Power output.</c:v>
                </c:pt>
                <c:pt idx="8">
                  <c:v>Q10 Total</c:v>
                </c:pt>
              </c:strCache>
            </c:strRef>
          </c:cat>
          <c:val>
            <c:numRef>
              <c:f>DATA!$BK$608:$BS$608</c:f>
              <c:numCache>
                <c:formatCode>0.0%</c:formatCode>
                <c:ptCount val="9"/>
                <c:pt idx="0">
                  <c:v>0.59715639810426213</c:v>
                </c:pt>
                <c:pt idx="1">
                  <c:v>0.68246445497630337</c:v>
                </c:pt>
                <c:pt idx="2">
                  <c:v>0.25118483412322284</c:v>
                </c:pt>
                <c:pt idx="3">
                  <c:v>0.60189573459715895</c:v>
                </c:pt>
                <c:pt idx="4">
                  <c:v>0.25592417061611372</c:v>
                </c:pt>
                <c:pt idx="5">
                  <c:v>0.15639810426540349</c:v>
                </c:pt>
                <c:pt idx="6">
                  <c:v>0.46919431279620855</c:v>
                </c:pt>
                <c:pt idx="7">
                  <c:v>0.47867298578199163</c:v>
                </c:pt>
                <c:pt idx="8">
                  <c:v>0.40859851049424611</c:v>
                </c:pt>
              </c:numCache>
            </c:numRef>
          </c:val>
        </c:ser>
        <c:dLbls>
          <c:showLegendKey val="0"/>
          <c:showVal val="1"/>
          <c:showCatName val="0"/>
          <c:showSerName val="0"/>
          <c:showPercent val="0"/>
          <c:showBubbleSize val="0"/>
        </c:dLbls>
        <c:gapWidth val="150"/>
        <c:overlap val="-25"/>
        <c:axId val="350486912"/>
        <c:axId val="350489600"/>
      </c:barChart>
      <c:catAx>
        <c:axId val="350486912"/>
        <c:scaling>
          <c:orientation val="minMax"/>
        </c:scaling>
        <c:delete val="0"/>
        <c:axPos val="b"/>
        <c:majorTickMark val="none"/>
        <c:minorTickMark val="none"/>
        <c:tickLblPos val="nextTo"/>
        <c:txPr>
          <a:bodyPr rot="-5400000" vert="horz"/>
          <a:lstStyle/>
          <a:p>
            <a:pPr>
              <a:defRPr lang="en-GB"/>
            </a:pPr>
            <a:endParaRPr lang="en-US"/>
          </a:p>
        </c:txPr>
        <c:crossAx val="350489600"/>
        <c:crosses val="autoZero"/>
        <c:auto val="1"/>
        <c:lblAlgn val="ctr"/>
        <c:lblOffset val="100"/>
        <c:noMultiLvlLbl val="0"/>
      </c:catAx>
      <c:valAx>
        <c:axId val="350489600"/>
        <c:scaling>
          <c:orientation val="minMax"/>
        </c:scaling>
        <c:delete val="1"/>
        <c:axPos val="l"/>
        <c:numFmt formatCode="0.0%" sourceLinked="1"/>
        <c:majorTickMark val="out"/>
        <c:minorTickMark val="none"/>
        <c:tickLblPos val="none"/>
        <c:crossAx val="35048691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507F-6FD3-49B8-9538-7C40BF9F9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22</Pages>
  <Words>4645</Words>
  <Characters>26479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Hettie Antunes</dc:creator>
  <cp:lastModifiedBy>Seabo</cp:lastModifiedBy>
  <cp:revision>5</cp:revision>
  <cp:lastPrinted>2012-11-12T04:56:00Z</cp:lastPrinted>
  <dcterms:created xsi:type="dcterms:W3CDTF">2013-12-13T06:51:00Z</dcterms:created>
  <dcterms:modified xsi:type="dcterms:W3CDTF">2014-02-05T10:17:00Z</dcterms:modified>
</cp:coreProperties>
</file>