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28" w:rsidRPr="009A3069" w:rsidRDefault="006D4128" w:rsidP="006D4128">
      <w:pPr>
        <w:rPr>
          <w:rFonts w:ascii="Arial" w:hAnsi="Arial" w:cs="Arial"/>
          <w:sz w:val="16"/>
        </w:rPr>
      </w:pPr>
      <w:bookmarkStart w:id="0" w:name="_GoBack"/>
      <w:bookmarkEnd w:id="0"/>
    </w:p>
    <w:p w:rsidR="006D4128" w:rsidRPr="009A3069" w:rsidRDefault="006D4128" w:rsidP="006D4128">
      <w:pPr>
        <w:rPr>
          <w:rFonts w:ascii="Arial" w:hAnsi="Arial" w:cs="Arial"/>
        </w:rPr>
      </w:pPr>
      <w:r>
        <w:rPr>
          <w:noProof/>
          <w:lang w:val="en-ZA" w:eastAsia="en-ZA"/>
        </w:rPr>
        <w:drawing>
          <wp:anchor distT="0" distB="0" distL="114300" distR="114300" simplePos="0" relativeHeight="251660288"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2"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8"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6D4128" w:rsidRPr="009A3069" w:rsidRDefault="006D4128" w:rsidP="006D4128">
      <w:pPr>
        <w:rPr>
          <w:rFonts w:ascii="Arial" w:hAnsi="Arial" w:cs="Arial"/>
        </w:rPr>
      </w:pPr>
    </w:p>
    <w:p w:rsidR="006D4128" w:rsidRPr="009A3069" w:rsidRDefault="006D4128" w:rsidP="006D4128">
      <w:pPr>
        <w:rPr>
          <w:rFonts w:ascii="Arial" w:hAnsi="Arial" w:cs="Arial"/>
        </w:rPr>
      </w:pPr>
    </w:p>
    <w:p w:rsidR="006D4128" w:rsidRPr="009A3069" w:rsidRDefault="006D4128" w:rsidP="006D4128">
      <w:pPr>
        <w:pStyle w:val="Default"/>
        <w:rPr>
          <w:rFonts w:ascii="Arial" w:hAnsi="Arial" w:cs="Arial"/>
          <w:b/>
          <w:bCs/>
          <w:sz w:val="22"/>
          <w:szCs w:val="22"/>
        </w:rPr>
      </w:pPr>
    </w:p>
    <w:p w:rsidR="006D4128" w:rsidRPr="009A3069" w:rsidRDefault="006D4128" w:rsidP="006D4128">
      <w:pPr>
        <w:pStyle w:val="Default"/>
        <w:rPr>
          <w:rFonts w:ascii="Arial" w:hAnsi="Arial" w:cs="Arial"/>
          <w:b/>
          <w:bCs/>
          <w:sz w:val="22"/>
          <w:szCs w:val="22"/>
        </w:rPr>
      </w:pPr>
    </w:p>
    <w:p w:rsidR="006D4128" w:rsidRDefault="006D4128" w:rsidP="006D4128">
      <w:pPr>
        <w:pStyle w:val="Default"/>
        <w:rPr>
          <w:rFonts w:ascii="Arial" w:hAnsi="Arial" w:cs="Arial"/>
          <w:b/>
        </w:rPr>
      </w:pPr>
      <w:r w:rsidRPr="009A3069">
        <w:rPr>
          <w:rFonts w:ascii="Arial" w:hAnsi="Arial" w:cs="Arial"/>
          <w:b/>
        </w:rPr>
        <w:t xml:space="preserve">CHIEF MARKER'S / MODERATOR'S/ SUBJECT ANALYST’S </w:t>
      </w:r>
      <w:r w:rsidRPr="000A4867">
        <w:rPr>
          <w:rStyle w:val="Heading2Char"/>
          <w:rFonts w:ascii="Arial" w:hAnsi="Arial" w:cs="Arial"/>
        </w:rPr>
        <w:t>REPORT FOR PUBLISHING</w:t>
      </w:r>
    </w:p>
    <w:p w:rsidR="006D4128" w:rsidRDefault="006D4128" w:rsidP="006D4128">
      <w:pPr>
        <w:pStyle w:val="Default"/>
        <w:rPr>
          <w:rFonts w:ascii="Arial" w:hAnsi="Arial" w:cs="Arial"/>
          <w:b/>
        </w:rPr>
      </w:pPr>
    </w:p>
    <w:p w:rsidR="006D4128" w:rsidRDefault="006D4128" w:rsidP="006D4128">
      <w:pPr>
        <w:pStyle w:val="Default"/>
        <w:rPr>
          <w:rFonts w:ascii="Arial" w:hAnsi="Arial" w:cs="Arial"/>
          <w:b/>
        </w:rPr>
      </w:pPr>
      <w:r w:rsidRPr="009A3069">
        <w:rPr>
          <w:rFonts w:ascii="Arial" w:hAnsi="Arial" w:cs="Arial"/>
          <w:b/>
        </w:rPr>
        <w:t>SUBJECT</w:t>
      </w:r>
      <w:r>
        <w:rPr>
          <w:rFonts w:ascii="Arial" w:hAnsi="Arial" w:cs="Arial"/>
          <w:b/>
        </w:rPr>
        <w:t>:</w:t>
      </w:r>
      <w:r w:rsidRPr="000A4867">
        <w:rPr>
          <w:rFonts w:ascii="Arial" w:hAnsi="Arial" w:cs="Arial"/>
        </w:rPr>
        <w:t xml:space="preserve"> </w:t>
      </w:r>
      <w:r w:rsidR="00E91FFF">
        <w:rPr>
          <w:rFonts w:ascii="Arial" w:hAnsi="Arial" w:cs="Arial"/>
        </w:rPr>
        <w:tab/>
        <w:t>ISIXHOSA HL</w:t>
      </w:r>
      <w:r>
        <w:rPr>
          <w:rFonts w:ascii="Arial" w:hAnsi="Arial" w:cs="Arial"/>
        </w:rPr>
        <w:tab/>
      </w:r>
      <w:r>
        <w:rPr>
          <w:rFonts w:ascii="Arial" w:hAnsi="Arial" w:cs="Arial"/>
        </w:rPr>
        <w:tab/>
      </w:r>
      <w:r w:rsidRPr="0043593F">
        <w:rPr>
          <w:rFonts w:ascii="Arial" w:hAnsi="Arial" w:cs="Arial"/>
          <w:b/>
        </w:rPr>
        <w:t>PAPER:</w:t>
      </w:r>
      <w:r w:rsidR="00E91FFF">
        <w:rPr>
          <w:rFonts w:ascii="Arial" w:hAnsi="Arial" w:cs="Arial"/>
        </w:rPr>
        <w:t xml:space="preserve"> 3</w:t>
      </w:r>
    </w:p>
    <w:p w:rsidR="006D4128" w:rsidRDefault="006D4128" w:rsidP="006D4128">
      <w:pPr>
        <w:pStyle w:val="Default"/>
        <w:rPr>
          <w:rFonts w:ascii="Arial" w:hAnsi="Arial" w:cs="Arial"/>
          <w:b/>
        </w:rPr>
      </w:pPr>
    </w:p>
    <w:p w:rsidR="006065FD" w:rsidRDefault="006065FD" w:rsidP="006D4128">
      <w:pPr>
        <w:pStyle w:val="Default"/>
        <w:rPr>
          <w:rFonts w:ascii="Arial" w:hAnsi="Arial" w:cs="Arial"/>
          <w:b/>
          <w:sz w:val="22"/>
          <w:szCs w:val="22"/>
        </w:rPr>
      </w:pPr>
    </w:p>
    <w:p w:rsidR="006D4128" w:rsidRPr="006065FD" w:rsidRDefault="006D4128" w:rsidP="006D4128">
      <w:pPr>
        <w:pStyle w:val="Default"/>
        <w:rPr>
          <w:rFonts w:ascii="Arial" w:hAnsi="Arial" w:cs="Arial"/>
          <w:b/>
          <w:bCs/>
          <w:sz w:val="22"/>
          <w:szCs w:val="22"/>
        </w:rPr>
      </w:pPr>
      <w:r w:rsidRPr="006065FD">
        <w:rPr>
          <w:rFonts w:ascii="Arial" w:hAnsi="Arial" w:cs="Arial"/>
          <w:b/>
          <w:sz w:val="22"/>
          <w:szCs w:val="22"/>
        </w:rPr>
        <w:t>INTRODUCTORY COMMENTS (How the</w:t>
      </w:r>
      <w:r w:rsidR="005C1AC7">
        <w:rPr>
          <w:rFonts w:ascii="Arial" w:hAnsi="Arial" w:cs="Arial"/>
          <w:b/>
          <w:sz w:val="22"/>
          <w:szCs w:val="22"/>
        </w:rPr>
        <w:t xml:space="preserve"> paper was received; Papers too </w:t>
      </w:r>
      <w:r w:rsidRPr="006065FD">
        <w:rPr>
          <w:rFonts w:ascii="Arial" w:hAnsi="Arial" w:cs="Arial"/>
          <w:b/>
          <w:sz w:val="22"/>
          <w:szCs w:val="22"/>
        </w:rPr>
        <w:t>long/short/</w:t>
      </w:r>
      <w:r w:rsidR="005C1AC7">
        <w:rPr>
          <w:rFonts w:ascii="Arial" w:hAnsi="Arial" w:cs="Arial"/>
          <w:b/>
          <w:sz w:val="22"/>
          <w:szCs w:val="22"/>
        </w:rPr>
        <w:t xml:space="preserve">  </w:t>
      </w:r>
      <w:r w:rsidR="005C1AC7">
        <w:rPr>
          <w:rFonts w:ascii="Arial" w:hAnsi="Arial" w:cs="Arial"/>
          <w:b/>
          <w:sz w:val="22"/>
          <w:szCs w:val="22"/>
        </w:rPr>
        <w:br/>
        <w:t xml:space="preserve">                                                      </w:t>
      </w:r>
      <w:r w:rsidRPr="006065FD">
        <w:rPr>
          <w:rFonts w:ascii="Arial" w:hAnsi="Arial" w:cs="Arial"/>
          <w:b/>
          <w:sz w:val="22"/>
          <w:szCs w:val="22"/>
        </w:rPr>
        <w:t xml:space="preserve">balance)  </w:t>
      </w:r>
    </w:p>
    <w:p w:rsidR="006D4128" w:rsidRPr="006065FD" w:rsidRDefault="006D4128" w:rsidP="00DF1FA0">
      <w:pPr>
        <w:pStyle w:val="Default"/>
        <w:spacing w:line="276" w:lineRule="auto"/>
        <w:rPr>
          <w:rFonts w:ascii="Arial" w:hAnsi="Arial" w:cs="Arial"/>
          <w:b/>
          <w:bCs/>
          <w:sz w:val="22"/>
          <w:szCs w:val="22"/>
        </w:rPr>
      </w:pPr>
    </w:p>
    <w:p w:rsidR="006D4128" w:rsidRPr="00E91FFF" w:rsidRDefault="00E91FFF" w:rsidP="00DF1FA0">
      <w:pPr>
        <w:pStyle w:val="Default"/>
        <w:numPr>
          <w:ilvl w:val="0"/>
          <w:numId w:val="6"/>
        </w:numPr>
        <w:spacing w:line="276" w:lineRule="auto"/>
        <w:rPr>
          <w:rFonts w:ascii="Arial" w:hAnsi="Arial" w:cs="Arial"/>
          <w:bCs/>
          <w:sz w:val="22"/>
          <w:szCs w:val="22"/>
        </w:rPr>
      </w:pPr>
      <w:r w:rsidRPr="00E91FFF">
        <w:rPr>
          <w:rFonts w:ascii="Arial" w:hAnsi="Arial" w:cs="Arial"/>
          <w:bCs/>
          <w:sz w:val="22"/>
          <w:szCs w:val="22"/>
        </w:rPr>
        <w:t>The paper was balanced.</w:t>
      </w:r>
    </w:p>
    <w:p w:rsidR="00E91FFF" w:rsidRPr="00E91FFF" w:rsidRDefault="00E91FFF" w:rsidP="00DF1FA0">
      <w:pPr>
        <w:pStyle w:val="Default"/>
        <w:numPr>
          <w:ilvl w:val="0"/>
          <w:numId w:val="6"/>
        </w:numPr>
        <w:spacing w:line="276" w:lineRule="auto"/>
        <w:rPr>
          <w:rFonts w:ascii="Arial" w:hAnsi="Arial" w:cs="Arial"/>
          <w:bCs/>
          <w:sz w:val="22"/>
          <w:szCs w:val="22"/>
        </w:rPr>
      </w:pPr>
      <w:r w:rsidRPr="00E91FFF">
        <w:rPr>
          <w:rFonts w:ascii="Arial" w:hAnsi="Arial" w:cs="Arial"/>
          <w:bCs/>
          <w:sz w:val="22"/>
          <w:szCs w:val="22"/>
        </w:rPr>
        <w:t>All the learners received the paper very well.</w:t>
      </w:r>
    </w:p>
    <w:p w:rsidR="006D4128" w:rsidRPr="00E91FFF" w:rsidRDefault="006D4128" w:rsidP="00DF1FA0">
      <w:pPr>
        <w:pStyle w:val="Default"/>
        <w:spacing w:line="276" w:lineRule="auto"/>
        <w:rPr>
          <w:rFonts w:ascii="Arial" w:hAnsi="Arial" w:cs="Arial"/>
          <w:bCs/>
          <w:sz w:val="22"/>
          <w:szCs w:val="22"/>
        </w:rPr>
      </w:pPr>
    </w:p>
    <w:p w:rsidR="004575A6" w:rsidRDefault="004575A6" w:rsidP="006D4128">
      <w:pPr>
        <w:pStyle w:val="Default"/>
        <w:rPr>
          <w:rFonts w:ascii="Arial" w:hAnsi="Arial" w:cs="Arial"/>
          <w:b/>
          <w:bCs/>
          <w:sz w:val="22"/>
          <w:szCs w:val="22"/>
        </w:rPr>
      </w:pPr>
      <w:r>
        <w:rPr>
          <w:rFonts w:ascii="Arial" w:hAnsi="Arial" w:cs="Arial"/>
          <w:b/>
          <w:bCs/>
          <w:sz w:val="22"/>
          <w:szCs w:val="22"/>
        </w:rPr>
        <w:t>SECTION 1</w:t>
      </w:r>
    </w:p>
    <w:p w:rsidR="004575A6" w:rsidRDefault="006D4128" w:rsidP="006D4128">
      <w:pPr>
        <w:pStyle w:val="Default"/>
        <w:rPr>
          <w:rFonts w:ascii="Arial" w:hAnsi="Arial" w:cs="Arial"/>
          <w:b/>
          <w:bCs/>
          <w:sz w:val="22"/>
          <w:szCs w:val="22"/>
        </w:rPr>
      </w:pPr>
      <w:r w:rsidRPr="009A3069">
        <w:rPr>
          <w:rFonts w:ascii="Arial" w:hAnsi="Arial" w:cs="Arial"/>
          <w:b/>
          <w:bCs/>
          <w:sz w:val="22"/>
          <w:szCs w:val="22"/>
        </w:rPr>
        <w:t xml:space="preserve"> </w:t>
      </w:r>
    </w:p>
    <w:p w:rsidR="006D4128" w:rsidRPr="009A3069" w:rsidRDefault="006D4128" w:rsidP="006D4128">
      <w:pPr>
        <w:pStyle w:val="Default"/>
        <w:rPr>
          <w:rFonts w:ascii="Arial" w:hAnsi="Arial" w:cs="Arial"/>
          <w:b/>
          <w:bCs/>
          <w:sz w:val="22"/>
          <w:szCs w:val="22"/>
        </w:rPr>
      </w:pPr>
      <w:r w:rsidRPr="009A3069">
        <w:rPr>
          <w:rFonts w:ascii="Arial" w:hAnsi="Arial" w:cs="Arial"/>
          <w:b/>
          <w:bCs/>
          <w:sz w:val="22"/>
          <w:szCs w:val="22"/>
        </w:rPr>
        <w:t>(General overview of Learner Performance in the question paper as a whole)</w:t>
      </w:r>
    </w:p>
    <w:p w:rsidR="006D4128" w:rsidRPr="009A3069" w:rsidRDefault="006D4128" w:rsidP="00DF1FA0">
      <w:pPr>
        <w:pStyle w:val="Default"/>
        <w:spacing w:line="276" w:lineRule="auto"/>
        <w:rPr>
          <w:rFonts w:ascii="Arial" w:hAnsi="Arial" w:cs="Arial"/>
          <w:b/>
          <w:bCs/>
          <w:sz w:val="22"/>
          <w:szCs w:val="22"/>
        </w:rPr>
      </w:pPr>
    </w:p>
    <w:p w:rsidR="006D4128" w:rsidRDefault="00E91FFF"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Candidates performed fairly well because they interpreted the topics correctly.</w:t>
      </w:r>
    </w:p>
    <w:p w:rsidR="00E91FFF" w:rsidRPr="004575A6" w:rsidRDefault="00E91FFF"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Performance ranges from 40% to 70%</w:t>
      </w:r>
    </w:p>
    <w:p w:rsidR="006D4128" w:rsidRPr="004575A6" w:rsidRDefault="006D4128" w:rsidP="00DF1FA0">
      <w:pPr>
        <w:pStyle w:val="Default"/>
        <w:spacing w:line="276" w:lineRule="auto"/>
        <w:rPr>
          <w:rFonts w:ascii="Arial" w:hAnsi="Arial" w:cs="Arial"/>
          <w:bCs/>
          <w:sz w:val="22"/>
          <w:szCs w:val="22"/>
        </w:rPr>
      </w:pPr>
    </w:p>
    <w:p w:rsidR="006D4128" w:rsidRPr="004575A6" w:rsidRDefault="006D4128" w:rsidP="00DF1FA0">
      <w:pPr>
        <w:pStyle w:val="Default"/>
        <w:spacing w:line="276" w:lineRule="auto"/>
        <w:rPr>
          <w:rFonts w:ascii="Arial" w:hAnsi="Arial" w:cs="Arial"/>
          <w:bCs/>
          <w:sz w:val="22"/>
          <w:szCs w:val="22"/>
        </w:rPr>
      </w:pPr>
    </w:p>
    <w:p w:rsidR="004575A6" w:rsidRDefault="004575A6" w:rsidP="00AB5447">
      <w:pPr>
        <w:pStyle w:val="Default"/>
        <w:ind w:left="1276" w:hanging="1276"/>
        <w:rPr>
          <w:rFonts w:ascii="Arial" w:hAnsi="Arial" w:cs="Arial"/>
          <w:b/>
          <w:bCs/>
          <w:sz w:val="22"/>
          <w:szCs w:val="22"/>
        </w:rPr>
      </w:pPr>
      <w:r>
        <w:rPr>
          <w:rFonts w:ascii="Arial" w:hAnsi="Arial" w:cs="Arial"/>
          <w:b/>
          <w:bCs/>
          <w:sz w:val="22"/>
          <w:szCs w:val="22"/>
        </w:rPr>
        <w:t>SECTION 2</w:t>
      </w:r>
    </w:p>
    <w:p w:rsidR="004575A6" w:rsidRDefault="006D4128" w:rsidP="00AB5447">
      <w:pPr>
        <w:pStyle w:val="Default"/>
        <w:ind w:left="1276" w:hanging="1276"/>
        <w:rPr>
          <w:rFonts w:ascii="Arial" w:hAnsi="Arial" w:cs="Arial"/>
          <w:b/>
          <w:bCs/>
          <w:sz w:val="22"/>
          <w:szCs w:val="22"/>
        </w:rPr>
      </w:pPr>
      <w:r w:rsidRPr="009A3069">
        <w:rPr>
          <w:rFonts w:ascii="Arial" w:hAnsi="Arial" w:cs="Arial"/>
          <w:b/>
          <w:bCs/>
          <w:sz w:val="22"/>
          <w:szCs w:val="22"/>
        </w:rPr>
        <w:t xml:space="preserve"> </w:t>
      </w:r>
    </w:p>
    <w:p w:rsidR="00CA4A65" w:rsidRPr="009A3069" w:rsidRDefault="00AB5447" w:rsidP="004575A6">
      <w:pPr>
        <w:pStyle w:val="Default"/>
        <w:rPr>
          <w:rFonts w:ascii="Arial" w:hAnsi="Arial" w:cs="Arial"/>
          <w:b/>
          <w:bCs/>
          <w:sz w:val="22"/>
          <w:szCs w:val="22"/>
        </w:rPr>
      </w:pPr>
      <w:r>
        <w:rPr>
          <w:rFonts w:ascii="Arial" w:hAnsi="Arial" w:cs="Arial"/>
          <w:b/>
          <w:bCs/>
          <w:sz w:val="22"/>
          <w:szCs w:val="22"/>
        </w:rPr>
        <w:t>(C</w:t>
      </w:r>
      <w:r w:rsidRPr="009A3069">
        <w:rPr>
          <w:rFonts w:ascii="Arial" w:hAnsi="Arial" w:cs="Arial"/>
          <w:b/>
          <w:bCs/>
          <w:sz w:val="22"/>
          <w:szCs w:val="22"/>
        </w:rPr>
        <w:t>omment</w:t>
      </w:r>
      <w:r>
        <w:rPr>
          <w:rFonts w:ascii="Arial" w:hAnsi="Arial" w:cs="Arial"/>
          <w:b/>
          <w:bCs/>
          <w:sz w:val="22"/>
          <w:szCs w:val="22"/>
        </w:rPr>
        <w:t>s</w:t>
      </w:r>
      <w:r w:rsidRPr="009A3069">
        <w:rPr>
          <w:rFonts w:ascii="Arial" w:hAnsi="Arial" w:cs="Arial"/>
          <w:b/>
          <w:bCs/>
          <w:sz w:val="22"/>
          <w:szCs w:val="22"/>
        </w:rPr>
        <w:t xml:space="preserve"> on candidates’ perform</w:t>
      </w:r>
      <w:r>
        <w:rPr>
          <w:rFonts w:ascii="Arial" w:hAnsi="Arial" w:cs="Arial"/>
          <w:b/>
          <w:bCs/>
          <w:sz w:val="22"/>
          <w:szCs w:val="22"/>
        </w:rPr>
        <w:t xml:space="preserve">ance in the five individual sub </w:t>
      </w:r>
      <w:r w:rsidRPr="009A3069">
        <w:rPr>
          <w:rFonts w:ascii="Arial" w:hAnsi="Arial" w:cs="Arial"/>
          <w:b/>
          <w:bCs/>
          <w:sz w:val="22"/>
          <w:szCs w:val="22"/>
        </w:rPr>
        <w:t>questions</w:t>
      </w:r>
      <w:r>
        <w:rPr>
          <w:rFonts w:ascii="Arial" w:hAnsi="Arial" w:cs="Arial"/>
          <w:b/>
          <w:bCs/>
          <w:sz w:val="22"/>
          <w:szCs w:val="22"/>
        </w:rPr>
        <w:t xml:space="preserve"> (a) – (e) </w:t>
      </w:r>
      <w:r w:rsidR="004575A6">
        <w:rPr>
          <w:rFonts w:ascii="Arial" w:hAnsi="Arial" w:cs="Arial"/>
          <w:b/>
          <w:sz w:val="22"/>
          <w:szCs w:val="22"/>
        </w:rPr>
        <w:t xml:space="preserve">will </w:t>
      </w:r>
      <w:r w:rsidRPr="00CA4A65">
        <w:rPr>
          <w:rFonts w:ascii="Arial" w:hAnsi="Arial" w:cs="Arial"/>
          <w:b/>
          <w:sz w:val="22"/>
          <w:szCs w:val="22"/>
        </w:rPr>
        <w:t xml:space="preserve">be </w:t>
      </w:r>
      <w:r w:rsidRPr="00CA4A65">
        <w:rPr>
          <w:rFonts w:ascii="Arial" w:hAnsi="Arial" w:cs="Arial"/>
          <w:b/>
          <w:bCs/>
          <w:sz w:val="22"/>
          <w:szCs w:val="22"/>
        </w:rPr>
        <w:t>provided</w:t>
      </w:r>
      <w:r>
        <w:rPr>
          <w:rFonts w:ascii="Arial" w:hAnsi="Arial" w:cs="Arial"/>
          <w:b/>
          <w:bCs/>
          <w:sz w:val="22"/>
          <w:szCs w:val="22"/>
        </w:rPr>
        <w:t xml:space="preserve"> below. </w:t>
      </w:r>
      <w:r w:rsidR="00CA4A65">
        <w:rPr>
          <w:rFonts w:ascii="Arial" w:hAnsi="Arial" w:cs="Arial"/>
          <w:b/>
          <w:bCs/>
          <w:sz w:val="22"/>
          <w:szCs w:val="22"/>
        </w:rPr>
        <w:t xml:space="preserve">Comments will be provided for </w:t>
      </w:r>
      <w:r w:rsidR="006065FD">
        <w:rPr>
          <w:rFonts w:ascii="Arial" w:hAnsi="Arial" w:cs="Arial"/>
          <w:b/>
          <w:bCs/>
          <w:sz w:val="22"/>
          <w:szCs w:val="22"/>
        </w:rPr>
        <w:t xml:space="preserve">each question on a separate </w:t>
      </w:r>
      <w:r w:rsidR="00CA4A65">
        <w:rPr>
          <w:rFonts w:ascii="Arial" w:hAnsi="Arial" w:cs="Arial"/>
          <w:b/>
          <w:bCs/>
          <w:sz w:val="22"/>
          <w:szCs w:val="22"/>
        </w:rPr>
        <w:t xml:space="preserve">sheet). </w:t>
      </w:r>
    </w:p>
    <w:p w:rsidR="006D4128" w:rsidRDefault="006D4128" w:rsidP="006D4128">
      <w:pPr>
        <w:pStyle w:val="Default"/>
        <w:rPr>
          <w:rFonts w:ascii="Arial" w:hAnsi="Arial" w:cs="Arial"/>
          <w:b/>
          <w:bCs/>
          <w:sz w:val="22"/>
          <w:szCs w:val="22"/>
        </w:rPr>
      </w:pPr>
    </w:p>
    <w:p w:rsidR="006065FD" w:rsidRPr="009A3069" w:rsidRDefault="006065FD" w:rsidP="006D4128">
      <w:pPr>
        <w:pStyle w:val="Default"/>
        <w:rPr>
          <w:rFonts w:ascii="Arial" w:hAnsi="Arial" w:cs="Arial"/>
          <w:b/>
          <w:bCs/>
          <w:sz w:val="22"/>
          <w:szCs w:val="22"/>
        </w:rPr>
      </w:pPr>
    </w:p>
    <w:p w:rsidR="006D4128" w:rsidRPr="006065FD" w:rsidRDefault="006D4128" w:rsidP="006D4128">
      <w:pPr>
        <w:pStyle w:val="Default"/>
        <w:rPr>
          <w:rFonts w:ascii="Arial" w:hAnsi="Arial" w:cs="Arial"/>
          <w:b/>
          <w:bCs/>
          <w:sz w:val="22"/>
          <w:szCs w:val="22"/>
        </w:rPr>
      </w:pPr>
      <w:r w:rsidRPr="006065FD">
        <w:rPr>
          <w:rFonts w:ascii="Arial" w:hAnsi="Arial" w:cs="Arial"/>
          <w:b/>
          <w:bCs/>
          <w:sz w:val="22"/>
          <w:szCs w:val="22"/>
        </w:rPr>
        <w:t>QUESTION 1</w:t>
      </w:r>
    </w:p>
    <w:p w:rsidR="006065FD" w:rsidRPr="006065FD" w:rsidRDefault="006065FD" w:rsidP="006D4128">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6065FD" w:rsidRPr="006065FD" w:rsidTr="006065FD">
        <w:tc>
          <w:tcPr>
            <w:tcW w:w="10756" w:type="dxa"/>
          </w:tcPr>
          <w:p w:rsidR="006065FD" w:rsidRPr="006065FD" w:rsidRDefault="006065FD" w:rsidP="006065FD">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sidR="004575A6">
              <w:rPr>
                <w:rFonts w:ascii="Arial" w:hAnsi="Arial" w:cs="Arial"/>
                <w:b/>
                <w:sz w:val="22"/>
                <w:szCs w:val="22"/>
              </w:rPr>
              <w:t>G</w:t>
            </w:r>
            <w:r w:rsidR="004575A6" w:rsidRPr="006065FD">
              <w:rPr>
                <w:rFonts w:ascii="Arial" w:hAnsi="Arial" w:cs="Arial"/>
                <w:b/>
                <w:sz w:val="22"/>
                <w:szCs w:val="22"/>
              </w:rPr>
              <w:t>eneral comment</w:t>
            </w:r>
            <w:r w:rsidR="004575A6">
              <w:rPr>
                <w:rFonts w:ascii="Arial" w:hAnsi="Arial" w:cs="Arial"/>
                <w:b/>
                <w:sz w:val="22"/>
                <w:szCs w:val="22"/>
              </w:rPr>
              <w:t>s</w:t>
            </w:r>
            <w:r w:rsidR="004575A6" w:rsidRPr="006065FD">
              <w:rPr>
                <w:rFonts w:ascii="Arial" w:hAnsi="Arial" w:cs="Arial"/>
                <w:b/>
                <w:sz w:val="22"/>
                <w:szCs w:val="22"/>
              </w:rPr>
              <w:t xml:space="preserve"> on the performance of learners in the specific question. </w:t>
            </w:r>
            <w:r w:rsidR="00FE426D">
              <w:rPr>
                <w:rFonts w:ascii="Arial" w:hAnsi="Arial" w:cs="Arial"/>
                <w:b/>
                <w:sz w:val="22"/>
                <w:szCs w:val="22"/>
              </w:rPr>
              <w:t>Was the question well answered or poorly answered?</w:t>
            </w:r>
          </w:p>
        </w:tc>
      </w:tr>
    </w:tbl>
    <w:p w:rsidR="006065FD" w:rsidRDefault="006065FD" w:rsidP="00DF1FA0">
      <w:pPr>
        <w:pStyle w:val="Default"/>
        <w:spacing w:line="276" w:lineRule="auto"/>
        <w:rPr>
          <w:rFonts w:ascii="Arial" w:hAnsi="Arial" w:cs="Arial"/>
          <w:bCs/>
          <w:sz w:val="22"/>
          <w:szCs w:val="22"/>
        </w:rPr>
      </w:pPr>
      <w:r w:rsidRPr="00CF70B1">
        <w:rPr>
          <w:rFonts w:ascii="Arial" w:hAnsi="Arial" w:cs="Arial"/>
          <w:bCs/>
          <w:sz w:val="22"/>
          <w:szCs w:val="22"/>
        </w:rPr>
        <w:t xml:space="preserve">  </w:t>
      </w:r>
    </w:p>
    <w:p w:rsidR="00CF70B1" w:rsidRDefault="00E91FFF" w:rsidP="00DF1FA0">
      <w:pPr>
        <w:pStyle w:val="Default"/>
        <w:spacing w:line="276" w:lineRule="auto"/>
        <w:rPr>
          <w:rFonts w:ascii="Arial" w:hAnsi="Arial" w:cs="Arial"/>
          <w:bCs/>
          <w:sz w:val="22"/>
          <w:szCs w:val="22"/>
          <w:u w:val="single"/>
        </w:rPr>
      </w:pPr>
      <w:r w:rsidRPr="00E91FFF">
        <w:rPr>
          <w:rFonts w:ascii="Arial" w:hAnsi="Arial" w:cs="Arial"/>
          <w:bCs/>
          <w:sz w:val="22"/>
          <w:szCs w:val="22"/>
          <w:u w:val="single"/>
        </w:rPr>
        <w:t>ESSAYS</w:t>
      </w:r>
    </w:p>
    <w:p w:rsidR="00E91FFF" w:rsidRDefault="00E91FFF" w:rsidP="00DF1FA0">
      <w:pPr>
        <w:pStyle w:val="Default"/>
        <w:spacing w:line="276" w:lineRule="auto"/>
        <w:rPr>
          <w:rFonts w:ascii="Arial" w:hAnsi="Arial" w:cs="Arial"/>
          <w:bCs/>
          <w:sz w:val="22"/>
          <w:szCs w:val="22"/>
          <w:u w:val="single"/>
        </w:rPr>
      </w:pPr>
    </w:p>
    <w:p w:rsidR="00D172DB" w:rsidRPr="00D172DB" w:rsidRDefault="00D172DB" w:rsidP="00323E56">
      <w:pPr>
        <w:pStyle w:val="Default"/>
        <w:numPr>
          <w:ilvl w:val="1"/>
          <w:numId w:val="7"/>
        </w:numPr>
        <w:spacing w:line="276" w:lineRule="auto"/>
        <w:rPr>
          <w:rFonts w:ascii="Arial" w:hAnsi="Arial" w:cs="Arial"/>
          <w:bCs/>
          <w:sz w:val="22"/>
          <w:szCs w:val="22"/>
        </w:rPr>
      </w:pPr>
      <w:r>
        <w:rPr>
          <w:rFonts w:ascii="Arial" w:hAnsi="Arial" w:cs="Arial"/>
          <w:bCs/>
          <w:sz w:val="22"/>
          <w:szCs w:val="22"/>
          <w:u w:val="single"/>
        </w:rPr>
        <w:t xml:space="preserve">USUKU OLWEZA NOTSHINTSHO/ THE DAY THAT BROUGHT CHANGE : </w:t>
      </w:r>
    </w:p>
    <w:p w:rsidR="00323E56" w:rsidRDefault="00323E56" w:rsidP="00D172DB">
      <w:pPr>
        <w:pStyle w:val="Default"/>
        <w:spacing w:line="276" w:lineRule="auto"/>
        <w:ind w:left="720"/>
        <w:rPr>
          <w:rFonts w:ascii="Arial" w:hAnsi="Arial" w:cs="Arial"/>
          <w:bCs/>
          <w:sz w:val="22"/>
          <w:szCs w:val="22"/>
        </w:rPr>
      </w:pPr>
      <w:r>
        <w:rPr>
          <w:rFonts w:ascii="Arial" w:hAnsi="Arial" w:cs="Arial"/>
          <w:bCs/>
          <w:sz w:val="22"/>
          <w:szCs w:val="22"/>
        </w:rPr>
        <w:t>Learners did not get deeper in explaining the actual change in their life, the greater part of their presentation is about the life before the day of change. However there is a satisfying indication in their content that they understand what the topic needs.</w:t>
      </w:r>
    </w:p>
    <w:p w:rsidR="00D172DB" w:rsidRPr="00D172DB" w:rsidRDefault="00D172DB" w:rsidP="00323E56">
      <w:pPr>
        <w:pStyle w:val="Default"/>
        <w:numPr>
          <w:ilvl w:val="1"/>
          <w:numId w:val="7"/>
        </w:numPr>
        <w:spacing w:line="276" w:lineRule="auto"/>
        <w:rPr>
          <w:rFonts w:ascii="Arial" w:hAnsi="Arial" w:cs="Arial"/>
          <w:bCs/>
          <w:sz w:val="22"/>
          <w:szCs w:val="22"/>
        </w:rPr>
      </w:pPr>
      <w:r>
        <w:rPr>
          <w:rFonts w:ascii="Arial" w:hAnsi="Arial" w:cs="Arial"/>
          <w:bCs/>
          <w:sz w:val="22"/>
          <w:szCs w:val="22"/>
          <w:u w:val="single"/>
        </w:rPr>
        <w:t xml:space="preserve">UNXIBELELWANO OLULULO KUBAZALI NABANTWANA / PROPER </w:t>
      </w:r>
      <w:r>
        <w:rPr>
          <w:rFonts w:ascii="Arial" w:hAnsi="Arial" w:cs="Arial"/>
          <w:bCs/>
          <w:sz w:val="22"/>
          <w:szCs w:val="22"/>
          <w:u w:val="single"/>
        </w:rPr>
        <w:lastRenderedPageBreak/>
        <w:t>COMMUNICATION BETWEEN PARENTS AND CHILDREN:</w:t>
      </w:r>
    </w:p>
    <w:p w:rsidR="00323E56" w:rsidRDefault="00323E56" w:rsidP="00D172DB">
      <w:pPr>
        <w:pStyle w:val="Default"/>
        <w:spacing w:line="276" w:lineRule="auto"/>
        <w:ind w:left="720"/>
        <w:rPr>
          <w:rFonts w:ascii="Arial" w:hAnsi="Arial" w:cs="Arial"/>
          <w:bCs/>
          <w:sz w:val="22"/>
          <w:szCs w:val="22"/>
        </w:rPr>
      </w:pPr>
      <w:r>
        <w:rPr>
          <w:rFonts w:ascii="Arial" w:hAnsi="Arial" w:cs="Arial"/>
          <w:bCs/>
          <w:sz w:val="22"/>
          <w:szCs w:val="22"/>
        </w:rPr>
        <w:t xml:space="preserve">This </w:t>
      </w:r>
      <w:r w:rsidR="00D172DB">
        <w:rPr>
          <w:rFonts w:ascii="Arial" w:hAnsi="Arial" w:cs="Arial"/>
          <w:bCs/>
          <w:sz w:val="22"/>
          <w:szCs w:val="22"/>
        </w:rPr>
        <w:t>topic was</w:t>
      </w:r>
      <w:r>
        <w:rPr>
          <w:rFonts w:ascii="Arial" w:hAnsi="Arial" w:cs="Arial"/>
          <w:bCs/>
          <w:sz w:val="22"/>
          <w:szCs w:val="22"/>
        </w:rPr>
        <w:t xml:space="preserve"> presented by the majority of learners who chose it</w:t>
      </w:r>
      <w:r w:rsidR="00D172DB">
        <w:rPr>
          <w:rFonts w:ascii="Arial" w:hAnsi="Arial" w:cs="Arial"/>
          <w:bCs/>
          <w:sz w:val="22"/>
          <w:szCs w:val="22"/>
        </w:rPr>
        <w:t xml:space="preserve"> in an excellent way</w:t>
      </w:r>
      <w:r>
        <w:rPr>
          <w:rFonts w:ascii="Arial" w:hAnsi="Arial" w:cs="Arial"/>
          <w:bCs/>
          <w:sz w:val="22"/>
          <w:szCs w:val="22"/>
        </w:rPr>
        <w:t>. They explained the IMPORTANCE,</w:t>
      </w:r>
      <w:r w:rsidR="00D172DB">
        <w:rPr>
          <w:rFonts w:ascii="Arial" w:hAnsi="Arial" w:cs="Arial"/>
          <w:bCs/>
          <w:sz w:val="22"/>
          <w:szCs w:val="22"/>
        </w:rPr>
        <w:t xml:space="preserve"> </w:t>
      </w:r>
      <w:r>
        <w:rPr>
          <w:rFonts w:ascii="Arial" w:hAnsi="Arial" w:cs="Arial"/>
          <w:bCs/>
          <w:sz w:val="22"/>
          <w:szCs w:val="22"/>
        </w:rPr>
        <w:t>ROLE PLAYERS,</w:t>
      </w:r>
      <w:r w:rsidR="00D172DB">
        <w:rPr>
          <w:rFonts w:ascii="Arial" w:hAnsi="Arial" w:cs="Arial"/>
          <w:bCs/>
          <w:sz w:val="22"/>
          <w:szCs w:val="22"/>
        </w:rPr>
        <w:t xml:space="preserve"> HOW, &amp; </w:t>
      </w:r>
      <w:r>
        <w:rPr>
          <w:rFonts w:ascii="Arial" w:hAnsi="Arial" w:cs="Arial"/>
          <w:bCs/>
          <w:sz w:val="22"/>
          <w:szCs w:val="22"/>
        </w:rPr>
        <w:t>OUTCOMES and concluded by encouraging all to engage in proper communication for a fruitful lif</w:t>
      </w:r>
      <w:r w:rsidR="00D172DB">
        <w:rPr>
          <w:rFonts w:ascii="Arial" w:hAnsi="Arial" w:cs="Arial"/>
          <w:bCs/>
          <w:sz w:val="22"/>
          <w:szCs w:val="22"/>
        </w:rPr>
        <w:t>e.</w:t>
      </w:r>
    </w:p>
    <w:p w:rsidR="00D172DB" w:rsidRDefault="00D172DB" w:rsidP="00D172DB">
      <w:pPr>
        <w:pStyle w:val="Default"/>
        <w:numPr>
          <w:ilvl w:val="1"/>
          <w:numId w:val="7"/>
        </w:numPr>
        <w:spacing w:line="276" w:lineRule="auto"/>
        <w:rPr>
          <w:rFonts w:ascii="Arial" w:hAnsi="Arial" w:cs="Arial"/>
          <w:bCs/>
          <w:sz w:val="22"/>
          <w:szCs w:val="22"/>
          <w:u w:val="single"/>
        </w:rPr>
      </w:pPr>
      <w:r w:rsidRPr="00D172DB">
        <w:rPr>
          <w:rFonts w:ascii="Arial" w:hAnsi="Arial" w:cs="Arial"/>
          <w:bCs/>
          <w:sz w:val="22"/>
          <w:szCs w:val="22"/>
          <w:u w:val="single"/>
        </w:rPr>
        <w:t xml:space="preserve">XA NDINOKUBA NGUGQIRHA/ IF I COULD BE A DOCTER IN MY AREA: </w:t>
      </w:r>
      <w:r>
        <w:rPr>
          <w:rFonts w:ascii="Arial" w:hAnsi="Arial" w:cs="Arial"/>
          <w:bCs/>
          <w:sz w:val="22"/>
          <w:szCs w:val="22"/>
          <w:u w:val="single"/>
        </w:rPr>
        <w:t xml:space="preserve"> </w:t>
      </w:r>
    </w:p>
    <w:p w:rsidR="00D172DB" w:rsidRDefault="00D172DB" w:rsidP="00D172DB">
      <w:pPr>
        <w:pStyle w:val="Default"/>
        <w:spacing w:line="276" w:lineRule="auto"/>
        <w:ind w:left="720"/>
        <w:rPr>
          <w:rFonts w:ascii="Arial" w:hAnsi="Arial" w:cs="Arial"/>
          <w:bCs/>
          <w:sz w:val="22"/>
          <w:szCs w:val="22"/>
        </w:rPr>
      </w:pPr>
      <w:r>
        <w:rPr>
          <w:rFonts w:ascii="Arial" w:hAnsi="Arial" w:cs="Arial"/>
          <w:bCs/>
          <w:sz w:val="22"/>
          <w:szCs w:val="22"/>
        </w:rPr>
        <w:t xml:space="preserve">This topic </w:t>
      </w:r>
      <w:proofErr w:type="gramStart"/>
      <w:r>
        <w:rPr>
          <w:rFonts w:ascii="Arial" w:hAnsi="Arial" w:cs="Arial"/>
          <w:bCs/>
          <w:sz w:val="22"/>
          <w:szCs w:val="22"/>
        </w:rPr>
        <w:t>was  well</w:t>
      </w:r>
      <w:proofErr w:type="gramEnd"/>
      <w:r>
        <w:rPr>
          <w:rFonts w:ascii="Arial" w:hAnsi="Arial" w:cs="Arial"/>
          <w:bCs/>
          <w:sz w:val="22"/>
          <w:szCs w:val="22"/>
        </w:rPr>
        <w:t xml:space="preserve"> presented as they explored various dimensions of help for the benefit of their community .</w:t>
      </w:r>
    </w:p>
    <w:p w:rsidR="00EF5AEA" w:rsidRPr="00EF5AEA" w:rsidRDefault="00EF5AEA" w:rsidP="00EF5AEA">
      <w:pPr>
        <w:pStyle w:val="Default"/>
        <w:numPr>
          <w:ilvl w:val="1"/>
          <w:numId w:val="7"/>
        </w:numPr>
        <w:spacing w:line="276" w:lineRule="auto"/>
        <w:rPr>
          <w:rFonts w:ascii="Arial" w:hAnsi="Arial" w:cs="Arial"/>
          <w:bCs/>
          <w:sz w:val="22"/>
          <w:szCs w:val="22"/>
          <w:u w:val="single"/>
        </w:rPr>
      </w:pPr>
      <w:r w:rsidRPr="00EF5AEA">
        <w:rPr>
          <w:rFonts w:ascii="Arial" w:hAnsi="Arial" w:cs="Arial"/>
          <w:bCs/>
          <w:sz w:val="22"/>
          <w:szCs w:val="22"/>
          <w:u w:val="single"/>
        </w:rPr>
        <w:t>UPHUHLISO LWEETALENTE/ DEVELOPMENT OF TALENTS:</w:t>
      </w:r>
      <w:r>
        <w:rPr>
          <w:rFonts w:ascii="Arial" w:hAnsi="Arial" w:cs="Arial"/>
          <w:bCs/>
          <w:sz w:val="22"/>
          <w:szCs w:val="22"/>
        </w:rPr>
        <w:t xml:space="preserve"> The responses were satisfying because they exposed different aspects that can be employed to develop the talents especially in youth.</w:t>
      </w:r>
    </w:p>
    <w:p w:rsidR="00EF5AEA" w:rsidRPr="00D10DCD" w:rsidRDefault="00EF5AEA" w:rsidP="00EF5AEA">
      <w:pPr>
        <w:pStyle w:val="Default"/>
        <w:numPr>
          <w:ilvl w:val="1"/>
          <w:numId w:val="7"/>
        </w:numPr>
        <w:spacing w:line="276" w:lineRule="auto"/>
        <w:rPr>
          <w:rFonts w:ascii="Arial" w:hAnsi="Arial" w:cs="Arial"/>
          <w:bCs/>
          <w:sz w:val="22"/>
          <w:szCs w:val="22"/>
          <w:u w:val="single"/>
        </w:rPr>
      </w:pPr>
      <w:r>
        <w:rPr>
          <w:rFonts w:ascii="Arial" w:hAnsi="Arial" w:cs="Arial"/>
          <w:bCs/>
          <w:sz w:val="22"/>
          <w:szCs w:val="22"/>
        </w:rPr>
        <w:t>No candidate chose this topic about economy.</w:t>
      </w:r>
    </w:p>
    <w:p w:rsidR="00D10DCD" w:rsidRPr="00D10DCD" w:rsidRDefault="00D10DCD" w:rsidP="00EF5AEA">
      <w:pPr>
        <w:pStyle w:val="Default"/>
        <w:numPr>
          <w:ilvl w:val="1"/>
          <w:numId w:val="7"/>
        </w:numPr>
        <w:spacing w:line="276" w:lineRule="auto"/>
        <w:rPr>
          <w:rFonts w:ascii="Arial" w:hAnsi="Arial" w:cs="Arial"/>
          <w:bCs/>
          <w:sz w:val="22"/>
          <w:szCs w:val="22"/>
          <w:u w:val="single"/>
        </w:rPr>
      </w:pPr>
      <w:r>
        <w:rPr>
          <w:rFonts w:ascii="Arial" w:hAnsi="Arial" w:cs="Arial"/>
          <w:bCs/>
          <w:sz w:val="22"/>
          <w:szCs w:val="22"/>
        </w:rPr>
        <w:t>Few learners who took this topic almost missed the meaning of the idiom but were not totally irrelevant.</w:t>
      </w:r>
    </w:p>
    <w:p w:rsidR="00D10DCD" w:rsidRPr="00D172DB" w:rsidRDefault="00D10DCD" w:rsidP="00EF5AEA">
      <w:pPr>
        <w:pStyle w:val="Default"/>
        <w:numPr>
          <w:ilvl w:val="1"/>
          <w:numId w:val="7"/>
        </w:numPr>
        <w:spacing w:line="276" w:lineRule="auto"/>
        <w:rPr>
          <w:rFonts w:ascii="Arial" w:hAnsi="Arial" w:cs="Arial"/>
          <w:bCs/>
          <w:sz w:val="22"/>
          <w:szCs w:val="22"/>
          <w:u w:val="single"/>
        </w:rPr>
      </w:pPr>
      <w:r>
        <w:rPr>
          <w:rFonts w:ascii="Arial" w:hAnsi="Arial" w:cs="Arial"/>
          <w:bCs/>
          <w:sz w:val="22"/>
          <w:szCs w:val="22"/>
        </w:rPr>
        <w:t xml:space="preserve">The two pictures were correctly analysed by the </w:t>
      </w:r>
      <w:r w:rsidR="004C4A9A">
        <w:rPr>
          <w:rFonts w:ascii="Arial" w:hAnsi="Arial" w:cs="Arial"/>
          <w:bCs/>
          <w:sz w:val="22"/>
          <w:szCs w:val="22"/>
        </w:rPr>
        <w:t>0</w:t>
      </w:r>
      <w:proofErr w:type="gramStart"/>
      <w:r w:rsidR="004C4A9A">
        <w:rPr>
          <w:rFonts w:ascii="Arial" w:hAnsi="Arial" w:cs="Arial"/>
          <w:bCs/>
          <w:sz w:val="22"/>
          <w:szCs w:val="22"/>
        </w:rPr>
        <w:t>,5</w:t>
      </w:r>
      <w:proofErr w:type="gramEnd"/>
      <w:r>
        <w:rPr>
          <w:rFonts w:ascii="Arial" w:hAnsi="Arial" w:cs="Arial"/>
          <w:bCs/>
          <w:sz w:val="22"/>
          <w:szCs w:val="22"/>
        </w:rPr>
        <w:t>%  of learners who chose them because the</w:t>
      </w:r>
      <w:r w:rsidR="004C4A9A">
        <w:rPr>
          <w:rFonts w:ascii="Arial" w:hAnsi="Arial" w:cs="Arial"/>
          <w:bCs/>
          <w:sz w:val="22"/>
          <w:szCs w:val="22"/>
        </w:rPr>
        <w:t>y</w:t>
      </w:r>
      <w:r>
        <w:rPr>
          <w:rFonts w:ascii="Arial" w:hAnsi="Arial" w:cs="Arial"/>
          <w:bCs/>
          <w:sz w:val="22"/>
          <w:szCs w:val="22"/>
        </w:rPr>
        <w:t xml:space="preserve"> discussed</w:t>
      </w:r>
      <w:r w:rsidR="004C4A9A">
        <w:rPr>
          <w:rFonts w:ascii="Arial" w:hAnsi="Arial" w:cs="Arial"/>
          <w:bCs/>
          <w:sz w:val="22"/>
          <w:szCs w:val="22"/>
        </w:rPr>
        <w:t xml:space="preserve"> facts related to what is visible in the picture.</w:t>
      </w:r>
    </w:p>
    <w:p w:rsidR="00CF70B1" w:rsidRPr="00D172DB" w:rsidRDefault="00CF70B1" w:rsidP="00DF1FA0">
      <w:pPr>
        <w:pStyle w:val="Default"/>
        <w:spacing w:line="276" w:lineRule="auto"/>
        <w:rPr>
          <w:rFonts w:ascii="Arial" w:hAnsi="Arial" w:cs="Arial"/>
          <w:bCs/>
          <w:sz w:val="22"/>
          <w:szCs w:val="22"/>
          <w:u w:val="single"/>
        </w:rPr>
      </w:pPr>
    </w:p>
    <w:p w:rsidR="00CF70B1" w:rsidRDefault="00CF70B1" w:rsidP="00DF1FA0">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6065FD" w:rsidRPr="006065FD" w:rsidTr="006065FD">
        <w:tc>
          <w:tcPr>
            <w:tcW w:w="10756" w:type="dxa"/>
          </w:tcPr>
          <w:p w:rsidR="006065FD" w:rsidRDefault="006065FD" w:rsidP="00CF70B1">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w:t>
            </w:r>
            <w:r w:rsidR="004575A6">
              <w:rPr>
                <w:rFonts w:ascii="Arial" w:hAnsi="Arial" w:cs="Arial"/>
                <w:b/>
                <w:sz w:val="22"/>
                <w:szCs w:val="22"/>
              </w:rPr>
              <w:t xml:space="preserve">Reasons </w:t>
            </w:r>
            <w:r w:rsidR="004575A6" w:rsidRPr="006065FD">
              <w:rPr>
                <w:rFonts w:ascii="Arial" w:hAnsi="Arial" w:cs="Arial"/>
                <w:b/>
                <w:sz w:val="22"/>
                <w:szCs w:val="22"/>
              </w:rPr>
              <w:t>why the question was poorly answered</w:t>
            </w:r>
            <w:r w:rsidR="00CF70B1">
              <w:rPr>
                <w:rFonts w:ascii="Arial" w:hAnsi="Arial" w:cs="Arial"/>
                <w:b/>
                <w:sz w:val="22"/>
                <w:szCs w:val="22"/>
              </w:rPr>
              <w:t>.</w:t>
            </w:r>
            <w:r w:rsidR="004575A6">
              <w:rPr>
                <w:rFonts w:ascii="Arial" w:hAnsi="Arial" w:cs="Arial"/>
                <w:b/>
                <w:sz w:val="22"/>
                <w:szCs w:val="22"/>
              </w:rPr>
              <w:t xml:space="preserve"> Specific examples, </w:t>
            </w:r>
            <w:r w:rsidR="004575A6" w:rsidRPr="006065FD">
              <w:rPr>
                <w:rFonts w:ascii="Arial" w:hAnsi="Arial" w:cs="Arial"/>
                <w:b/>
                <w:sz w:val="22"/>
                <w:szCs w:val="22"/>
              </w:rPr>
              <w:t>common</w:t>
            </w:r>
            <w:r>
              <w:rPr>
                <w:rFonts w:ascii="Arial" w:hAnsi="Arial" w:cs="Arial"/>
                <w:b/>
                <w:sz w:val="22"/>
                <w:szCs w:val="22"/>
              </w:rPr>
              <w:t xml:space="preserve"> </w:t>
            </w:r>
            <w:r w:rsidR="004575A6" w:rsidRPr="006065FD">
              <w:rPr>
                <w:rFonts w:ascii="Arial" w:hAnsi="Arial" w:cs="Arial"/>
                <w:b/>
                <w:sz w:val="22"/>
                <w:szCs w:val="22"/>
              </w:rPr>
              <w:t xml:space="preserve">errors </w:t>
            </w:r>
            <w:r w:rsidR="004575A6">
              <w:rPr>
                <w:rFonts w:ascii="Arial" w:hAnsi="Arial" w:cs="Arial"/>
                <w:b/>
                <w:sz w:val="22"/>
                <w:szCs w:val="22"/>
              </w:rPr>
              <w:t xml:space="preserve"> </w:t>
            </w:r>
            <w:r w:rsidR="004575A6">
              <w:rPr>
                <w:rFonts w:ascii="Arial" w:hAnsi="Arial" w:cs="Arial"/>
                <w:b/>
                <w:sz w:val="22"/>
                <w:szCs w:val="22"/>
              </w:rPr>
              <w:br/>
              <w:t xml:space="preserve">         </w:t>
            </w:r>
            <w:r w:rsidR="004575A6" w:rsidRPr="006065FD">
              <w:rPr>
                <w:rFonts w:ascii="Arial" w:hAnsi="Arial" w:cs="Arial"/>
                <w:b/>
                <w:sz w:val="22"/>
                <w:szCs w:val="22"/>
              </w:rPr>
              <w:t>and misconceptions</w:t>
            </w:r>
            <w:r w:rsidR="004575A6">
              <w:rPr>
                <w:rFonts w:ascii="Arial" w:hAnsi="Arial" w:cs="Arial"/>
                <w:b/>
                <w:sz w:val="22"/>
                <w:szCs w:val="22"/>
              </w:rPr>
              <w:t xml:space="preserve"> </w:t>
            </w:r>
            <w:r w:rsidR="00FE426D">
              <w:rPr>
                <w:rFonts w:ascii="Arial" w:hAnsi="Arial" w:cs="Arial"/>
                <w:b/>
                <w:sz w:val="22"/>
                <w:szCs w:val="22"/>
              </w:rPr>
              <w:t>are</w:t>
            </w:r>
            <w:r w:rsidR="004575A6">
              <w:rPr>
                <w:rFonts w:ascii="Arial" w:hAnsi="Arial" w:cs="Arial"/>
                <w:b/>
                <w:sz w:val="22"/>
                <w:szCs w:val="22"/>
              </w:rPr>
              <w:t xml:space="preserve"> indicated.</w:t>
            </w:r>
          </w:p>
          <w:p w:rsidR="00CF70B1" w:rsidRPr="006065FD" w:rsidRDefault="004575A6" w:rsidP="00CF70B1">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CF70B1" w:rsidRDefault="00CF70B1" w:rsidP="00DF1FA0">
      <w:pPr>
        <w:pStyle w:val="Default"/>
        <w:spacing w:line="276" w:lineRule="auto"/>
        <w:rPr>
          <w:rFonts w:ascii="Arial" w:hAnsi="Arial" w:cs="Arial"/>
          <w:bCs/>
          <w:sz w:val="22"/>
          <w:szCs w:val="22"/>
        </w:rPr>
      </w:pPr>
    </w:p>
    <w:p w:rsidR="00CF70B1" w:rsidRDefault="00CF70B1" w:rsidP="00DF1FA0">
      <w:pPr>
        <w:pStyle w:val="Default"/>
        <w:spacing w:line="276" w:lineRule="auto"/>
        <w:rPr>
          <w:rFonts w:ascii="Arial" w:hAnsi="Arial" w:cs="Arial"/>
          <w:bCs/>
          <w:sz w:val="22"/>
          <w:szCs w:val="22"/>
        </w:rPr>
      </w:pPr>
    </w:p>
    <w:p w:rsidR="00CF70B1" w:rsidRPr="00CF70B1" w:rsidRDefault="00EF5AEA"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Language practise by frequent usage and exposure idiomatic expressions  and phrases should encouraged to learners because they do not succeed to excel in marks since they obtain minimum when it comes to language usage and editing their errors.   </w:t>
      </w:r>
    </w:p>
    <w:p w:rsidR="00CF70B1" w:rsidRDefault="00CF70B1" w:rsidP="00DF1FA0">
      <w:pPr>
        <w:pStyle w:val="Default"/>
        <w:spacing w:line="276" w:lineRule="auto"/>
        <w:rPr>
          <w:rFonts w:ascii="Arial" w:hAnsi="Arial" w:cs="Arial"/>
          <w:bCs/>
          <w:sz w:val="22"/>
          <w:szCs w:val="22"/>
        </w:rPr>
      </w:pPr>
    </w:p>
    <w:p w:rsidR="00CF70B1" w:rsidRDefault="00CF70B1" w:rsidP="00DF1FA0">
      <w:pPr>
        <w:pStyle w:val="Default"/>
        <w:spacing w:line="276" w:lineRule="auto"/>
        <w:rPr>
          <w:rFonts w:ascii="Arial" w:hAnsi="Arial" w:cs="Arial"/>
          <w:bCs/>
          <w:sz w:val="22"/>
          <w:szCs w:val="22"/>
        </w:rPr>
      </w:pPr>
    </w:p>
    <w:p w:rsidR="00DF1FA0" w:rsidRPr="00CF70B1" w:rsidRDefault="00DF1FA0" w:rsidP="00DF1FA0">
      <w:pPr>
        <w:pStyle w:val="Default"/>
        <w:spacing w:line="276" w:lineRule="auto"/>
        <w:rPr>
          <w:rFonts w:ascii="Arial" w:hAnsi="Arial" w:cs="Arial"/>
          <w:bCs/>
          <w:sz w:val="22"/>
          <w:szCs w:val="22"/>
        </w:rPr>
      </w:pPr>
    </w:p>
    <w:p w:rsidR="00CF70B1" w:rsidRDefault="00CF70B1" w:rsidP="00DF1FA0">
      <w:pPr>
        <w:pStyle w:val="Default"/>
        <w:spacing w:line="276" w:lineRule="auto"/>
        <w:rPr>
          <w:rFonts w:ascii="Arial" w:hAnsi="Arial" w:cs="Arial"/>
          <w:bCs/>
          <w:sz w:val="22"/>
          <w:szCs w:val="22"/>
        </w:rPr>
      </w:pPr>
      <w:r>
        <w:rPr>
          <w:rFonts w:ascii="Arial" w:hAnsi="Arial" w:cs="Arial"/>
          <w:bCs/>
          <w:sz w:val="22"/>
          <w:szCs w:val="22"/>
        </w:rPr>
        <w:t>SUGGESTIONS:</w:t>
      </w:r>
    </w:p>
    <w:p w:rsidR="00CF70B1" w:rsidRDefault="00EF5AEA"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Engage them in debate</w:t>
      </w:r>
      <w:r w:rsidR="00906EB7">
        <w:rPr>
          <w:rFonts w:ascii="Arial" w:hAnsi="Arial" w:cs="Arial"/>
          <w:bCs/>
          <w:sz w:val="22"/>
          <w:szCs w:val="22"/>
        </w:rPr>
        <w:t>, reading and writing</w:t>
      </w:r>
      <w:r>
        <w:rPr>
          <w:rFonts w:ascii="Arial" w:hAnsi="Arial" w:cs="Arial"/>
          <w:bCs/>
          <w:sz w:val="22"/>
          <w:szCs w:val="22"/>
        </w:rPr>
        <w:t xml:space="preserve"> compe</w:t>
      </w:r>
      <w:r w:rsidR="00906EB7">
        <w:rPr>
          <w:rFonts w:ascii="Arial" w:hAnsi="Arial" w:cs="Arial"/>
          <w:bCs/>
          <w:sz w:val="22"/>
          <w:szCs w:val="22"/>
        </w:rPr>
        <w:t>ti</w:t>
      </w:r>
      <w:r>
        <w:rPr>
          <w:rFonts w:ascii="Arial" w:hAnsi="Arial" w:cs="Arial"/>
          <w:bCs/>
          <w:sz w:val="22"/>
          <w:szCs w:val="22"/>
        </w:rPr>
        <w:t>tions</w:t>
      </w:r>
      <w:r w:rsidR="00906EB7">
        <w:rPr>
          <w:rFonts w:ascii="Arial" w:hAnsi="Arial" w:cs="Arial"/>
          <w:bCs/>
          <w:sz w:val="22"/>
          <w:szCs w:val="22"/>
        </w:rPr>
        <w:t xml:space="preserve"> to motivate them.</w:t>
      </w:r>
    </w:p>
    <w:p w:rsidR="00906EB7" w:rsidRDefault="00906EB7"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Explain to them the importance of mother tongue and multilingualism in the democratic country and globally.</w:t>
      </w:r>
    </w:p>
    <w:p w:rsidR="00906EB7" w:rsidRDefault="00906EB7"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Inform the learners about the careers that involve language competencies. </w:t>
      </w:r>
    </w:p>
    <w:p w:rsidR="006D4128" w:rsidRPr="00906EB7" w:rsidRDefault="00906EB7"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Give the more informal tasks to practice writing skills.</w:t>
      </w:r>
    </w:p>
    <w:p w:rsidR="006D4128" w:rsidRPr="00CF70B1" w:rsidRDefault="006D4128" w:rsidP="00DF1FA0">
      <w:pPr>
        <w:pStyle w:val="Default"/>
        <w:spacing w:line="276" w:lineRule="auto"/>
        <w:rPr>
          <w:rFonts w:ascii="Arial" w:hAnsi="Arial" w:cs="Arial"/>
          <w:bCs/>
          <w:sz w:val="22"/>
          <w:szCs w:val="22"/>
        </w:rPr>
      </w:pPr>
    </w:p>
    <w:tbl>
      <w:tblPr>
        <w:tblW w:w="0" w:type="auto"/>
        <w:tblInd w:w="-34" w:type="dxa"/>
        <w:tblLook w:val="04A0" w:firstRow="1" w:lastRow="0" w:firstColumn="1" w:lastColumn="0" w:noHBand="0" w:noVBand="1"/>
      </w:tblPr>
      <w:tblGrid>
        <w:gridCol w:w="9610"/>
      </w:tblGrid>
      <w:tr w:rsidR="006D4128" w:rsidRPr="00CF70B1" w:rsidTr="00DF1FA0">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6D4128" w:rsidRPr="00CF70B1" w:rsidRDefault="00CF70B1" w:rsidP="00CF70B1">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sidR="004575A6">
              <w:rPr>
                <w:rFonts w:ascii="Arial" w:hAnsi="Arial" w:cs="Arial"/>
                <w:b/>
                <w:sz w:val="22"/>
                <w:szCs w:val="22"/>
              </w:rPr>
              <w:t>O</w:t>
            </w:r>
            <w:r w:rsidR="004575A6"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8E72D1" w:rsidRPr="008E72D1" w:rsidRDefault="008E72D1" w:rsidP="00906EB7">
      <w:pPr>
        <w:pStyle w:val="ListParagraph"/>
        <w:spacing w:after="0"/>
        <w:rPr>
          <w:rFonts w:ascii="Arial" w:hAnsi="Arial" w:cs="Arial"/>
        </w:rPr>
      </w:pPr>
    </w:p>
    <w:p w:rsidR="008E72D1" w:rsidRPr="00906EB7" w:rsidRDefault="00906EB7" w:rsidP="00906EB7">
      <w:pPr>
        <w:pStyle w:val="ListParagraph"/>
        <w:numPr>
          <w:ilvl w:val="0"/>
          <w:numId w:val="9"/>
        </w:numPr>
        <w:spacing w:after="0"/>
        <w:rPr>
          <w:rFonts w:ascii="Arial" w:hAnsi="Arial" w:cs="Arial"/>
        </w:rPr>
      </w:pPr>
      <w:r>
        <w:rPr>
          <w:rFonts w:ascii="Arial" w:hAnsi="Arial" w:cs="Arial"/>
        </w:rPr>
        <w:t xml:space="preserve">Learners should refrain from using the </w:t>
      </w:r>
      <w:proofErr w:type="spellStart"/>
      <w:r>
        <w:rPr>
          <w:rFonts w:ascii="Arial" w:hAnsi="Arial" w:cs="Arial"/>
        </w:rPr>
        <w:t>colouring</w:t>
      </w:r>
      <w:proofErr w:type="spellEnd"/>
      <w:r>
        <w:rPr>
          <w:rFonts w:ascii="Arial" w:hAnsi="Arial" w:cs="Arial"/>
        </w:rPr>
        <w:t xml:space="preserve"> pencils inside or within the words. This </w:t>
      </w:r>
      <w:r w:rsidR="00D10DCD">
        <w:rPr>
          <w:rFonts w:ascii="Arial" w:hAnsi="Arial" w:cs="Arial"/>
        </w:rPr>
        <w:t>makes some words to be unclear.</w:t>
      </w:r>
      <w:r>
        <w:rPr>
          <w:rFonts w:ascii="Arial" w:hAnsi="Arial" w:cs="Arial"/>
        </w:rPr>
        <w:t xml:space="preserve"> </w:t>
      </w:r>
      <w:r w:rsidR="00D10DCD">
        <w:rPr>
          <w:rFonts w:ascii="Arial" w:hAnsi="Arial" w:cs="Arial"/>
        </w:rPr>
        <w:t>T</w:t>
      </w:r>
      <w:r>
        <w:rPr>
          <w:rFonts w:ascii="Arial" w:hAnsi="Arial" w:cs="Arial"/>
        </w:rPr>
        <w:t>hey</w:t>
      </w:r>
      <w:r w:rsidR="00D10DCD">
        <w:rPr>
          <w:rFonts w:ascii="Arial" w:hAnsi="Arial" w:cs="Arial"/>
        </w:rPr>
        <w:t xml:space="preserve"> </w:t>
      </w:r>
      <w:r>
        <w:rPr>
          <w:rFonts w:ascii="Arial" w:hAnsi="Arial" w:cs="Arial"/>
        </w:rPr>
        <w:t xml:space="preserve">rather color around words and use visible </w:t>
      </w:r>
      <w:proofErr w:type="spellStart"/>
      <w:r>
        <w:rPr>
          <w:rFonts w:ascii="Arial" w:hAnsi="Arial" w:cs="Arial"/>
        </w:rPr>
        <w:t>colouring</w:t>
      </w:r>
      <w:proofErr w:type="spellEnd"/>
      <w:r>
        <w:rPr>
          <w:rFonts w:ascii="Arial" w:hAnsi="Arial" w:cs="Arial"/>
        </w:rPr>
        <w:t xml:space="preserve"> pencil</w:t>
      </w:r>
      <w:r w:rsidR="00D10DCD">
        <w:rPr>
          <w:rFonts w:ascii="Arial" w:hAnsi="Arial" w:cs="Arial"/>
        </w:rPr>
        <w:t>s</w:t>
      </w:r>
      <w:r>
        <w:rPr>
          <w:rFonts w:ascii="Arial" w:hAnsi="Arial" w:cs="Arial"/>
        </w:rPr>
        <w:t xml:space="preserve"> whereby the</w:t>
      </w:r>
      <w:r w:rsidR="00D10DCD">
        <w:rPr>
          <w:rFonts w:ascii="Arial" w:hAnsi="Arial" w:cs="Arial"/>
        </w:rPr>
        <w:t>y</w:t>
      </w:r>
      <w:r>
        <w:rPr>
          <w:rFonts w:ascii="Arial" w:hAnsi="Arial" w:cs="Arial"/>
        </w:rPr>
        <w:t xml:space="preserve"> use the</w:t>
      </w:r>
      <w:r w:rsidR="00D10DCD">
        <w:rPr>
          <w:rFonts w:ascii="Arial" w:hAnsi="Arial" w:cs="Arial"/>
        </w:rPr>
        <w:t>m</w:t>
      </w:r>
      <w:r>
        <w:rPr>
          <w:rFonts w:ascii="Arial" w:hAnsi="Arial" w:cs="Arial"/>
        </w:rPr>
        <w:t xml:space="preserve"> for writing words. It </w:t>
      </w:r>
      <w:r w:rsidR="00D10DCD">
        <w:rPr>
          <w:rFonts w:ascii="Arial" w:hAnsi="Arial" w:cs="Arial"/>
        </w:rPr>
        <w:t>is advis</w:t>
      </w:r>
      <w:r>
        <w:rPr>
          <w:rFonts w:ascii="Arial" w:hAnsi="Arial" w:cs="Arial"/>
        </w:rPr>
        <w:t xml:space="preserve">ed that learners must always use </w:t>
      </w:r>
      <w:r w:rsidR="00D10DCD">
        <w:rPr>
          <w:rFonts w:ascii="Arial" w:hAnsi="Arial" w:cs="Arial"/>
        </w:rPr>
        <w:t xml:space="preserve">a pen in their text writing as others use a pencil especially in </w:t>
      </w:r>
      <w:r w:rsidR="00D10DCD" w:rsidRPr="00D10DCD">
        <w:rPr>
          <w:rFonts w:ascii="Arial" w:hAnsi="Arial" w:cs="Arial"/>
          <w:b/>
        </w:rPr>
        <w:t>Section C</w:t>
      </w:r>
      <w:r w:rsidR="00D10DCD">
        <w:rPr>
          <w:rFonts w:ascii="Arial" w:hAnsi="Arial" w:cs="Arial"/>
        </w:rPr>
        <w:t xml:space="preserve"> (eg.in invitation cards and adverts).</w:t>
      </w:r>
    </w:p>
    <w:p w:rsidR="00DF1FA0" w:rsidRDefault="00DF1FA0" w:rsidP="00DF1FA0">
      <w:pPr>
        <w:spacing w:after="0"/>
        <w:rPr>
          <w:rFonts w:ascii="Arial" w:hAnsi="Arial" w:cs="Arial"/>
        </w:rPr>
      </w:pPr>
    </w:p>
    <w:p w:rsidR="00DF1FA0" w:rsidRPr="00CF70B1" w:rsidRDefault="00DF1FA0" w:rsidP="00DF1FA0">
      <w:pPr>
        <w:spacing w:after="0"/>
        <w:rPr>
          <w:rFonts w:ascii="Arial" w:hAnsi="Arial" w:cs="Arial"/>
        </w:rPr>
      </w:pPr>
    </w:p>
    <w:tbl>
      <w:tblPr>
        <w:tblW w:w="0" w:type="auto"/>
        <w:tblLook w:val="04A0" w:firstRow="1" w:lastRow="0" w:firstColumn="1" w:lastColumn="0" w:noHBand="0" w:noVBand="1"/>
      </w:tblPr>
      <w:tblGrid>
        <w:gridCol w:w="9576"/>
      </w:tblGrid>
      <w:tr w:rsidR="006D4128" w:rsidRPr="009A3069" w:rsidTr="008E72D1">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6D4128" w:rsidRPr="008E72D1" w:rsidRDefault="008E72D1" w:rsidP="008E72D1">
            <w:pPr>
              <w:pStyle w:val="Default"/>
              <w:ind w:left="522" w:right="320" w:hanging="522"/>
              <w:rPr>
                <w:rFonts w:ascii="Arial" w:hAnsi="Arial" w:cs="Arial"/>
                <w:b/>
                <w:sz w:val="22"/>
                <w:szCs w:val="22"/>
              </w:rPr>
            </w:pPr>
            <w:r w:rsidRPr="008E72D1">
              <w:rPr>
                <w:rFonts w:ascii="Arial" w:hAnsi="Arial" w:cs="Arial"/>
                <w:b/>
                <w:sz w:val="22"/>
                <w:szCs w:val="22"/>
              </w:rPr>
              <w:lastRenderedPageBreak/>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sidR="004575A6">
              <w:rPr>
                <w:rFonts w:ascii="Arial" w:hAnsi="Arial" w:cs="Arial"/>
                <w:b/>
                <w:sz w:val="22"/>
                <w:szCs w:val="22"/>
              </w:rPr>
              <w:t>A</w:t>
            </w:r>
            <w:r w:rsidR="004575A6"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 xml:space="preserve"> </w:t>
            </w:r>
            <w:r>
              <w:rPr>
                <w:rFonts w:ascii="Arial" w:hAnsi="Arial" w:cs="Arial"/>
                <w:b/>
                <w:sz w:val="22"/>
                <w:szCs w:val="22"/>
              </w:rPr>
              <w:t xml:space="preserve"> </w:t>
            </w:r>
            <w:r w:rsidR="004575A6" w:rsidRPr="008E72D1">
              <w:rPr>
                <w:rFonts w:ascii="Arial" w:hAnsi="Arial" w:cs="Arial"/>
                <w:b/>
                <w:sz w:val="22"/>
                <w:szCs w:val="22"/>
              </w:rPr>
              <w:t>etc.</w:t>
            </w:r>
          </w:p>
        </w:tc>
      </w:tr>
    </w:tbl>
    <w:p w:rsidR="008E72D1" w:rsidRPr="008E72D1" w:rsidRDefault="00D10DCD" w:rsidP="00D10DCD">
      <w:pPr>
        <w:pStyle w:val="ListParagraph"/>
        <w:spacing w:after="0"/>
        <w:rPr>
          <w:rFonts w:ascii="Arial" w:hAnsi="Arial" w:cs="Arial"/>
        </w:rPr>
      </w:pPr>
      <w:r>
        <w:rPr>
          <w:rFonts w:ascii="Arial" w:hAnsi="Arial" w:cs="Arial"/>
        </w:rPr>
        <w:t xml:space="preserve">None </w:t>
      </w:r>
    </w:p>
    <w:p w:rsidR="006D4128" w:rsidRDefault="006D4128" w:rsidP="00DF1FA0">
      <w:pPr>
        <w:spacing w:after="0"/>
        <w:rPr>
          <w:rFonts w:ascii="Arial" w:hAnsi="Arial" w:cs="Arial"/>
        </w:rPr>
      </w:pPr>
    </w:p>
    <w:p w:rsidR="00AB5447" w:rsidRDefault="00AB5447" w:rsidP="00DF1FA0">
      <w:pPr>
        <w:spacing w:after="0"/>
        <w:rPr>
          <w:rFonts w:ascii="Arial" w:hAnsi="Arial" w:cs="Arial"/>
        </w:rPr>
      </w:pPr>
    </w:p>
    <w:p w:rsidR="00DF1FA0" w:rsidRPr="009A3069" w:rsidRDefault="00DF1FA0" w:rsidP="00DF1FA0">
      <w:pPr>
        <w:spacing w:after="0"/>
        <w:rPr>
          <w:rFonts w:ascii="Arial" w:hAnsi="Arial" w:cs="Arial"/>
        </w:rPr>
      </w:pPr>
    </w:p>
    <w:p w:rsidR="008E72D1" w:rsidRPr="006065FD" w:rsidRDefault="008E72D1" w:rsidP="008E72D1">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2</w:t>
      </w:r>
    </w:p>
    <w:p w:rsidR="008E72D1" w:rsidRPr="006065FD" w:rsidRDefault="008E72D1" w:rsidP="008E72D1">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8E72D1" w:rsidRPr="006065FD" w:rsidTr="00BF495C">
        <w:tc>
          <w:tcPr>
            <w:tcW w:w="10756" w:type="dxa"/>
          </w:tcPr>
          <w:p w:rsidR="008E72D1" w:rsidRPr="006065FD" w:rsidRDefault="008E72D1" w:rsidP="00BF495C">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sidR="004575A6">
              <w:rPr>
                <w:rFonts w:ascii="Arial" w:hAnsi="Arial" w:cs="Arial"/>
                <w:b/>
                <w:sz w:val="22"/>
                <w:szCs w:val="22"/>
              </w:rPr>
              <w:t>G</w:t>
            </w:r>
            <w:r w:rsidR="004575A6" w:rsidRPr="006065FD">
              <w:rPr>
                <w:rFonts w:ascii="Arial" w:hAnsi="Arial" w:cs="Arial"/>
                <w:b/>
                <w:sz w:val="22"/>
                <w:szCs w:val="22"/>
              </w:rPr>
              <w:t xml:space="preserve">eneral comment on the performance of learners in the specific question. </w:t>
            </w:r>
            <w:r w:rsidR="00FE426D">
              <w:rPr>
                <w:rFonts w:ascii="Arial" w:hAnsi="Arial" w:cs="Arial"/>
                <w:b/>
                <w:sz w:val="22"/>
                <w:szCs w:val="22"/>
              </w:rPr>
              <w:t>Was the question well answered or poorly answered?</w:t>
            </w:r>
          </w:p>
        </w:tc>
      </w:tr>
    </w:tbl>
    <w:p w:rsidR="008E72D1" w:rsidRDefault="008E72D1" w:rsidP="00DF1FA0">
      <w:pPr>
        <w:pStyle w:val="Default"/>
        <w:spacing w:line="276" w:lineRule="auto"/>
        <w:rPr>
          <w:rFonts w:ascii="Arial" w:hAnsi="Arial" w:cs="Arial"/>
          <w:bCs/>
          <w:sz w:val="22"/>
          <w:szCs w:val="22"/>
        </w:rPr>
      </w:pPr>
      <w:r w:rsidRPr="00CF70B1">
        <w:rPr>
          <w:rFonts w:ascii="Arial" w:hAnsi="Arial" w:cs="Arial"/>
          <w:bCs/>
          <w:sz w:val="22"/>
          <w:szCs w:val="22"/>
        </w:rPr>
        <w:t xml:space="preserve">  </w:t>
      </w:r>
    </w:p>
    <w:p w:rsidR="004C4A9A" w:rsidRDefault="004C4A9A" w:rsidP="004C4A9A">
      <w:pPr>
        <w:pStyle w:val="Default"/>
        <w:spacing w:line="276" w:lineRule="auto"/>
        <w:rPr>
          <w:rFonts w:ascii="Arial" w:hAnsi="Arial" w:cs="Arial"/>
          <w:bCs/>
          <w:sz w:val="22"/>
          <w:szCs w:val="22"/>
        </w:rPr>
      </w:pPr>
      <w:r>
        <w:rPr>
          <w:rFonts w:ascii="Arial" w:hAnsi="Arial" w:cs="Arial"/>
          <w:bCs/>
          <w:sz w:val="22"/>
          <w:szCs w:val="22"/>
        </w:rPr>
        <w:t>2.1.</w:t>
      </w:r>
      <w:r>
        <w:rPr>
          <w:rFonts w:ascii="Arial" w:hAnsi="Arial" w:cs="Arial"/>
          <w:bCs/>
          <w:sz w:val="22"/>
          <w:szCs w:val="22"/>
        </w:rPr>
        <w:tab/>
        <w:t>The letter was well presented by majority of learners.</w:t>
      </w:r>
    </w:p>
    <w:p w:rsidR="004C4A9A" w:rsidRDefault="004C4A9A" w:rsidP="004C4A9A">
      <w:pPr>
        <w:pStyle w:val="Default"/>
        <w:spacing w:line="276" w:lineRule="auto"/>
        <w:rPr>
          <w:rFonts w:ascii="Arial" w:hAnsi="Arial" w:cs="Arial"/>
          <w:bCs/>
          <w:sz w:val="22"/>
          <w:szCs w:val="22"/>
        </w:rPr>
      </w:pPr>
      <w:r>
        <w:rPr>
          <w:rFonts w:ascii="Arial" w:hAnsi="Arial" w:cs="Arial"/>
          <w:bCs/>
          <w:sz w:val="22"/>
          <w:szCs w:val="22"/>
        </w:rPr>
        <w:t>2.2.</w:t>
      </w:r>
      <w:r>
        <w:rPr>
          <w:rFonts w:ascii="Arial" w:hAnsi="Arial" w:cs="Arial"/>
          <w:bCs/>
          <w:sz w:val="22"/>
          <w:szCs w:val="22"/>
        </w:rPr>
        <w:tab/>
        <w:t>The speech was well designed though very few candidates chose this question.</w:t>
      </w:r>
    </w:p>
    <w:p w:rsidR="004C4A9A" w:rsidRDefault="004C4A9A" w:rsidP="004C4A9A">
      <w:pPr>
        <w:pStyle w:val="Default"/>
        <w:spacing w:line="276" w:lineRule="auto"/>
        <w:rPr>
          <w:rFonts w:ascii="Arial" w:hAnsi="Arial" w:cs="Arial"/>
          <w:bCs/>
          <w:sz w:val="22"/>
          <w:szCs w:val="22"/>
        </w:rPr>
      </w:pPr>
      <w:r>
        <w:rPr>
          <w:rFonts w:ascii="Arial" w:hAnsi="Arial" w:cs="Arial"/>
          <w:bCs/>
          <w:sz w:val="22"/>
          <w:szCs w:val="22"/>
        </w:rPr>
        <w:t>2.3.</w:t>
      </w:r>
      <w:r>
        <w:rPr>
          <w:rFonts w:ascii="Arial" w:hAnsi="Arial" w:cs="Arial"/>
          <w:bCs/>
          <w:sz w:val="22"/>
          <w:szCs w:val="22"/>
        </w:rPr>
        <w:tab/>
        <w:t>Dialogue was right in expected format and relevant context.</w:t>
      </w:r>
    </w:p>
    <w:p w:rsidR="008E72D1" w:rsidRDefault="004C4A9A" w:rsidP="004C4A9A">
      <w:pPr>
        <w:pStyle w:val="Default"/>
        <w:spacing w:line="276" w:lineRule="auto"/>
        <w:rPr>
          <w:rFonts w:ascii="Arial" w:hAnsi="Arial" w:cs="Arial"/>
          <w:bCs/>
          <w:sz w:val="22"/>
          <w:szCs w:val="22"/>
        </w:rPr>
      </w:pPr>
      <w:r>
        <w:rPr>
          <w:rFonts w:ascii="Arial" w:hAnsi="Arial" w:cs="Arial"/>
          <w:bCs/>
          <w:sz w:val="22"/>
          <w:szCs w:val="22"/>
        </w:rPr>
        <w:t>2.4.</w:t>
      </w:r>
      <w:r>
        <w:rPr>
          <w:rFonts w:ascii="Arial" w:hAnsi="Arial" w:cs="Arial"/>
          <w:bCs/>
          <w:sz w:val="22"/>
          <w:szCs w:val="22"/>
        </w:rPr>
        <w:tab/>
        <w:t>Memorandum</w:t>
      </w:r>
      <w:r>
        <w:rPr>
          <w:rFonts w:ascii="Arial" w:hAnsi="Arial" w:cs="Arial"/>
          <w:bCs/>
          <w:sz w:val="22"/>
          <w:szCs w:val="22"/>
        </w:rPr>
        <w:tab/>
        <w:t>was not chosen by</w:t>
      </w:r>
      <w:r w:rsidR="0012340E">
        <w:rPr>
          <w:rFonts w:ascii="Arial" w:hAnsi="Arial" w:cs="Arial"/>
          <w:bCs/>
          <w:sz w:val="22"/>
          <w:szCs w:val="22"/>
        </w:rPr>
        <w:t xml:space="preserve"> candidates.</w:t>
      </w:r>
      <w:r>
        <w:rPr>
          <w:rFonts w:ascii="Arial" w:hAnsi="Arial" w:cs="Arial"/>
          <w:bCs/>
          <w:sz w:val="22"/>
          <w:szCs w:val="22"/>
        </w:rPr>
        <w:tab/>
        <w:t xml:space="preserve"> </w:t>
      </w:r>
    </w:p>
    <w:p w:rsidR="00DF1FA0" w:rsidRDefault="00DF1FA0" w:rsidP="00DF1FA0">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8E72D1" w:rsidRPr="006065FD" w:rsidTr="00BF495C">
        <w:tc>
          <w:tcPr>
            <w:tcW w:w="10756" w:type="dxa"/>
          </w:tcPr>
          <w:p w:rsidR="008E72D1" w:rsidRDefault="008E72D1" w:rsidP="00BF495C">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w:t>
            </w:r>
            <w:r w:rsidR="004575A6">
              <w:rPr>
                <w:rFonts w:ascii="Arial" w:hAnsi="Arial" w:cs="Arial"/>
                <w:b/>
                <w:sz w:val="22"/>
                <w:szCs w:val="22"/>
              </w:rPr>
              <w:t xml:space="preserve">Reasons </w:t>
            </w:r>
            <w:r w:rsidR="004575A6" w:rsidRPr="006065FD">
              <w:rPr>
                <w:rFonts w:ascii="Arial" w:hAnsi="Arial" w:cs="Arial"/>
                <w:b/>
                <w:sz w:val="22"/>
                <w:szCs w:val="22"/>
              </w:rPr>
              <w:t>why the question was poorly answered</w:t>
            </w:r>
            <w:r w:rsidR="004575A6">
              <w:rPr>
                <w:rFonts w:ascii="Arial" w:hAnsi="Arial" w:cs="Arial"/>
                <w:b/>
                <w:sz w:val="22"/>
                <w:szCs w:val="22"/>
              </w:rPr>
              <w:t>.</w:t>
            </w:r>
            <w:r w:rsidR="004575A6" w:rsidRPr="006065FD">
              <w:rPr>
                <w:rFonts w:ascii="Arial" w:hAnsi="Arial" w:cs="Arial"/>
                <w:b/>
                <w:sz w:val="22"/>
                <w:szCs w:val="22"/>
              </w:rPr>
              <w:t xml:space="preserve"> </w:t>
            </w:r>
            <w:r w:rsidR="004575A6">
              <w:rPr>
                <w:rFonts w:ascii="Arial" w:hAnsi="Arial" w:cs="Arial"/>
                <w:b/>
                <w:sz w:val="22"/>
                <w:szCs w:val="22"/>
              </w:rPr>
              <w:t>S</w:t>
            </w:r>
            <w:r w:rsidR="004575A6" w:rsidRPr="006065FD">
              <w:rPr>
                <w:rFonts w:ascii="Arial" w:hAnsi="Arial" w:cs="Arial"/>
                <w:b/>
                <w:sz w:val="22"/>
                <w:szCs w:val="22"/>
              </w:rPr>
              <w:t xml:space="preserve">pecific examples, </w:t>
            </w:r>
            <w:r w:rsidR="004575A6">
              <w:rPr>
                <w:rFonts w:ascii="Arial" w:hAnsi="Arial" w:cs="Arial"/>
                <w:b/>
                <w:sz w:val="22"/>
                <w:szCs w:val="22"/>
              </w:rPr>
              <w:t>c</w:t>
            </w:r>
            <w:r w:rsidR="004575A6" w:rsidRPr="006065FD">
              <w:rPr>
                <w:rFonts w:ascii="Arial" w:hAnsi="Arial" w:cs="Arial"/>
                <w:b/>
                <w:sz w:val="22"/>
                <w:szCs w:val="22"/>
              </w:rPr>
              <w:t>ommon</w:t>
            </w:r>
            <w:r w:rsidR="004575A6">
              <w:rPr>
                <w:rFonts w:ascii="Arial" w:hAnsi="Arial" w:cs="Arial"/>
                <w:b/>
                <w:sz w:val="22"/>
                <w:szCs w:val="22"/>
              </w:rPr>
              <w:t xml:space="preserve"> </w:t>
            </w:r>
            <w:r w:rsidR="004575A6" w:rsidRPr="006065FD">
              <w:rPr>
                <w:rFonts w:ascii="Arial" w:hAnsi="Arial" w:cs="Arial"/>
                <w:b/>
                <w:sz w:val="22"/>
                <w:szCs w:val="22"/>
              </w:rPr>
              <w:t xml:space="preserve">errors </w:t>
            </w:r>
            <w:r w:rsidR="004575A6">
              <w:rPr>
                <w:rFonts w:ascii="Arial" w:hAnsi="Arial" w:cs="Arial"/>
                <w:b/>
                <w:sz w:val="22"/>
                <w:szCs w:val="22"/>
              </w:rPr>
              <w:br/>
              <w:t xml:space="preserve">         </w:t>
            </w:r>
            <w:r w:rsidR="004575A6" w:rsidRPr="006065FD">
              <w:rPr>
                <w:rFonts w:ascii="Arial" w:hAnsi="Arial" w:cs="Arial"/>
                <w:b/>
                <w:sz w:val="22"/>
                <w:szCs w:val="22"/>
              </w:rPr>
              <w:t>and misconceptions</w:t>
            </w:r>
            <w:r w:rsidR="004575A6">
              <w:rPr>
                <w:rFonts w:ascii="Arial" w:hAnsi="Arial" w:cs="Arial"/>
                <w:b/>
                <w:sz w:val="22"/>
                <w:szCs w:val="22"/>
              </w:rPr>
              <w:t xml:space="preserve"> are indicated.</w:t>
            </w:r>
          </w:p>
          <w:p w:rsidR="008E72D1" w:rsidRPr="006065FD" w:rsidRDefault="008E72D1" w:rsidP="00BF495C">
            <w:pPr>
              <w:pStyle w:val="Default"/>
              <w:tabs>
                <w:tab w:val="left" w:pos="522"/>
              </w:tabs>
              <w:spacing w:line="276" w:lineRule="auto"/>
              <w:rPr>
                <w:rFonts w:ascii="Arial" w:hAnsi="Arial" w:cs="Arial"/>
                <w:b/>
                <w:bCs/>
                <w:sz w:val="22"/>
                <w:szCs w:val="22"/>
              </w:rPr>
            </w:pPr>
            <w:r>
              <w:rPr>
                <w:rFonts w:ascii="Arial" w:hAnsi="Arial" w:cs="Arial"/>
                <w:b/>
                <w:sz w:val="22"/>
                <w:szCs w:val="22"/>
              </w:rPr>
              <w:t xml:space="preserve">(c)    </w:t>
            </w:r>
            <w:r w:rsidR="004575A6">
              <w:rPr>
                <w:rFonts w:ascii="Arial" w:hAnsi="Arial" w:cs="Arial"/>
                <w:b/>
                <w:sz w:val="22"/>
                <w:szCs w:val="22"/>
              </w:rPr>
              <w:t>Suggestions for improvement in relation to teaching and learning</w:t>
            </w:r>
            <w:r>
              <w:rPr>
                <w:rFonts w:ascii="Arial" w:hAnsi="Arial" w:cs="Arial"/>
                <w:b/>
                <w:sz w:val="22"/>
                <w:szCs w:val="22"/>
              </w:rPr>
              <w:t>.</w:t>
            </w:r>
          </w:p>
        </w:tc>
      </w:tr>
    </w:tbl>
    <w:p w:rsidR="008E72D1" w:rsidRDefault="008E72D1" w:rsidP="00DF1FA0">
      <w:pPr>
        <w:pStyle w:val="Default"/>
        <w:spacing w:line="276" w:lineRule="auto"/>
        <w:rPr>
          <w:rFonts w:ascii="Arial" w:hAnsi="Arial" w:cs="Arial"/>
          <w:bCs/>
          <w:sz w:val="22"/>
          <w:szCs w:val="22"/>
        </w:rPr>
      </w:pPr>
    </w:p>
    <w:p w:rsidR="008E72D1" w:rsidRDefault="008E72D1" w:rsidP="00DF1FA0">
      <w:pPr>
        <w:pStyle w:val="Default"/>
        <w:spacing w:line="276" w:lineRule="auto"/>
        <w:rPr>
          <w:rFonts w:ascii="Arial" w:hAnsi="Arial" w:cs="Arial"/>
          <w:bCs/>
          <w:sz w:val="22"/>
          <w:szCs w:val="22"/>
        </w:rPr>
      </w:pPr>
    </w:p>
    <w:p w:rsidR="008E72D1" w:rsidRDefault="0012340E"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Some few learners dot not know how to identify if a letter format must be a formal or informal.</w:t>
      </w:r>
    </w:p>
    <w:p w:rsidR="0012340E" w:rsidRDefault="0012340E"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Others do not adhere to the prescribed length of the texts.</w:t>
      </w:r>
    </w:p>
    <w:p w:rsidR="0012340E" w:rsidRPr="00CF70B1" w:rsidRDefault="0012340E"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 xml:space="preserve">Their planning drafts are too long </w:t>
      </w:r>
      <w:r w:rsidR="00983403">
        <w:rPr>
          <w:rFonts w:ascii="Arial" w:hAnsi="Arial" w:cs="Arial"/>
          <w:bCs/>
          <w:sz w:val="22"/>
          <w:szCs w:val="22"/>
        </w:rPr>
        <w:t>and consume most of their time .T</w:t>
      </w:r>
      <w:r>
        <w:rPr>
          <w:rFonts w:ascii="Arial" w:hAnsi="Arial" w:cs="Arial"/>
          <w:bCs/>
          <w:sz w:val="22"/>
          <w:szCs w:val="22"/>
        </w:rPr>
        <w:t>hey end up writing too fast in their final draft and make more errors than in the first draft.</w:t>
      </w:r>
    </w:p>
    <w:p w:rsidR="008E72D1" w:rsidRPr="00CF70B1" w:rsidRDefault="008E72D1" w:rsidP="00DF1FA0">
      <w:pPr>
        <w:pStyle w:val="Default"/>
        <w:spacing w:line="276" w:lineRule="auto"/>
        <w:rPr>
          <w:rFonts w:ascii="Arial" w:hAnsi="Arial" w:cs="Arial"/>
          <w:bCs/>
          <w:sz w:val="22"/>
          <w:szCs w:val="22"/>
        </w:rPr>
      </w:pPr>
    </w:p>
    <w:p w:rsidR="008E72D1" w:rsidRPr="00CF70B1" w:rsidRDefault="008E72D1" w:rsidP="00DF1FA0">
      <w:pPr>
        <w:pStyle w:val="Default"/>
        <w:spacing w:line="276" w:lineRule="auto"/>
        <w:rPr>
          <w:rFonts w:ascii="Arial" w:hAnsi="Arial" w:cs="Arial"/>
          <w:bCs/>
          <w:sz w:val="22"/>
          <w:szCs w:val="22"/>
        </w:rPr>
      </w:pPr>
    </w:p>
    <w:p w:rsidR="00AB5447" w:rsidRDefault="00AB5447" w:rsidP="00DF1FA0">
      <w:pPr>
        <w:pStyle w:val="Default"/>
        <w:spacing w:line="276" w:lineRule="auto"/>
        <w:rPr>
          <w:rFonts w:ascii="Arial" w:hAnsi="Arial" w:cs="Arial"/>
          <w:bCs/>
          <w:sz w:val="22"/>
          <w:szCs w:val="22"/>
        </w:rPr>
      </w:pPr>
    </w:p>
    <w:p w:rsidR="008E72D1" w:rsidRDefault="008E72D1" w:rsidP="00DF1FA0">
      <w:pPr>
        <w:pStyle w:val="Default"/>
        <w:spacing w:line="276" w:lineRule="auto"/>
        <w:rPr>
          <w:rFonts w:ascii="Arial" w:hAnsi="Arial" w:cs="Arial"/>
          <w:bCs/>
          <w:sz w:val="22"/>
          <w:szCs w:val="22"/>
        </w:rPr>
      </w:pPr>
      <w:r>
        <w:rPr>
          <w:rFonts w:ascii="Arial" w:hAnsi="Arial" w:cs="Arial"/>
          <w:bCs/>
          <w:sz w:val="22"/>
          <w:szCs w:val="22"/>
        </w:rPr>
        <w:t>SUGGESTIONS:</w:t>
      </w:r>
    </w:p>
    <w:p w:rsidR="008E72D1" w:rsidRPr="00983403" w:rsidRDefault="0012340E" w:rsidP="00DF1FA0">
      <w:pPr>
        <w:pStyle w:val="Default"/>
        <w:numPr>
          <w:ilvl w:val="0"/>
          <w:numId w:val="6"/>
        </w:numPr>
        <w:spacing w:line="276" w:lineRule="auto"/>
        <w:rPr>
          <w:rFonts w:ascii="Arial" w:hAnsi="Arial" w:cs="Arial"/>
          <w:bCs/>
          <w:sz w:val="22"/>
          <w:szCs w:val="22"/>
        </w:rPr>
      </w:pPr>
      <w:r>
        <w:rPr>
          <w:rFonts w:ascii="Arial" w:hAnsi="Arial" w:cs="Arial"/>
          <w:bCs/>
          <w:sz w:val="22"/>
          <w:szCs w:val="22"/>
        </w:rPr>
        <w:t>Educators must advise the learners how to</w:t>
      </w:r>
      <w:r w:rsidR="00983403">
        <w:rPr>
          <w:rFonts w:ascii="Arial" w:hAnsi="Arial" w:cs="Arial"/>
          <w:bCs/>
          <w:sz w:val="22"/>
          <w:szCs w:val="22"/>
        </w:rPr>
        <w:t xml:space="preserve"> identify if a letter format should be formal or informal.</w:t>
      </w:r>
    </w:p>
    <w:p w:rsidR="008E72D1" w:rsidRPr="00CF70B1" w:rsidRDefault="008E72D1" w:rsidP="00DF1FA0">
      <w:pPr>
        <w:pStyle w:val="Default"/>
        <w:spacing w:line="276" w:lineRule="auto"/>
        <w:rPr>
          <w:rFonts w:ascii="Arial" w:hAnsi="Arial" w:cs="Arial"/>
          <w:bCs/>
          <w:sz w:val="22"/>
          <w:szCs w:val="22"/>
        </w:rPr>
      </w:pPr>
    </w:p>
    <w:p w:rsidR="008E72D1" w:rsidRPr="00CF70B1" w:rsidRDefault="008E72D1" w:rsidP="00DF1FA0">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8E72D1" w:rsidRPr="00CF70B1" w:rsidTr="00BF495C">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8E72D1" w:rsidRPr="00CF70B1" w:rsidRDefault="008E72D1" w:rsidP="00BF495C">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sidR="004575A6">
              <w:rPr>
                <w:rFonts w:ascii="Arial" w:hAnsi="Arial" w:cs="Arial"/>
                <w:b/>
                <w:sz w:val="22"/>
                <w:szCs w:val="22"/>
              </w:rPr>
              <w:t>O</w:t>
            </w:r>
            <w:r w:rsidR="004575A6"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8E72D1" w:rsidRDefault="008E72D1" w:rsidP="00DF1FA0">
      <w:pPr>
        <w:spacing w:after="0"/>
        <w:rPr>
          <w:rFonts w:ascii="Arial" w:hAnsi="Arial" w:cs="Arial"/>
        </w:rPr>
      </w:pPr>
    </w:p>
    <w:p w:rsidR="008E72D1" w:rsidRPr="00AB5447" w:rsidRDefault="00983403" w:rsidP="00983403">
      <w:pPr>
        <w:pStyle w:val="ListParagraph"/>
        <w:spacing w:after="0"/>
        <w:rPr>
          <w:rFonts w:ascii="Arial" w:hAnsi="Arial" w:cs="Arial"/>
        </w:rPr>
      </w:pPr>
      <w:r>
        <w:rPr>
          <w:rFonts w:ascii="Arial" w:hAnsi="Arial" w:cs="Arial"/>
        </w:rPr>
        <w:t>N/A</w:t>
      </w:r>
    </w:p>
    <w:p w:rsidR="008E72D1" w:rsidRDefault="008E72D1" w:rsidP="00DF1FA0">
      <w:pPr>
        <w:spacing w:after="0"/>
        <w:rPr>
          <w:rFonts w:ascii="Arial" w:hAnsi="Arial" w:cs="Arial"/>
        </w:rPr>
      </w:pPr>
    </w:p>
    <w:p w:rsidR="00DF1FA0" w:rsidRDefault="00DF1FA0" w:rsidP="00DF1FA0">
      <w:pPr>
        <w:spacing w:after="0"/>
        <w:rPr>
          <w:rFonts w:ascii="Arial" w:hAnsi="Arial" w:cs="Arial"/>
        </w:rPr>
      </w:pPr>
    </w:p>
    <w:p w:rsidR="00DF1FA0" w:rsidRPr="00CF70B1" w:rsidRDefault="00DF1FA0" w:rsidP="00DF1FA0">
      <w:pPr>
        <w:spacing w:after="0"/>
        <w:rPr>
          <w:rFonts w:ascii="Arial" w:hAnsi="Arial" w:cs="Arial"/>
        </w:rPr>
      </w:pPr>
    </w:p>
    <w:tbl>
      <w:tblPr>
        <w:tblW w:w="0" w:type="auto"/>
        <w:tblInd w:w="108" w:type="dxa"/>
        <w:tblLook w:val="04A0" w:firstRow="1" w:lastRow="0" w:firstColumn="1" w:lastColumn="0" w:noHBand="0" w:noVBand="1"/>
      </w:tblPr>
      <w:tblGrid>
        <w:gridCol w:w="9468"/>
      </w:tblGrid>
      <w:tr w:rsidR="008E72D1" w:rsidRPr="009A3069" w:rsidTr="00FF1926">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8E72D1" w:rsidRPr="008E72D1" w:rsidRDefault="008E72D1" w:rsidP="00BF495C">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sidR="004575A6">
              <w:rPr>
                <w:rFonts w:ascii="Arial" w:hAnsi="Arial" w:cs="Arial"/>
                <w:b/>
                <w:sz w:val="22"/>
                <w:szCs w:val="22"/>
              </w:rPr>
              <w:t>A</w:t>
            </w:r>
            <w:r w:rsidR="004575A6"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 xml:space="preserve"> </w:t>
            </w:r>
            <w:r>
              <w:rPr>
                <w:rFonts w:ascii="Arial" w:hAnsi="Arial" w:cs="Arial"/>
                <w:b/>
                <w:sz w:val="22"/>
                <w:szCs w:val="22"/>
              </w:rPr>
              <w:t xml:space="preserve"> </w:t>
            </w:r>
            <w:r w:rsidR="004575A6" w:rsidRPr="008E72D1">
              <w:rPr>
                <w:rFonts w:ascii="Arial" w:hAnsi="Arial" w:cs="Arial"/>
                <w:b/>
                <w:sz w:val="22"/>
                <w:szCs w:val="22"/>
              </w:rPr>
              <w:t>etc.</w:t>
            </w:r>
          </w:p>
        </w:tc>
      </w:tr>
    </w:tbl>
    <w:p w:rsidR="008E72D1" w:rsidRPr="004575A6" w:rsidRDefault="00983403" w:rsidP="006557C8">
      <w:pPr>
        <w:pStyle w:val="ListParagraph"/>
        <w:spacing w:after="0"/>
        <w:rPr>
          <w:rFonts w:ascii="Arial" w:hAnsi="Arial" w:cs="Arial"/>
        </w:rPr>
      </w:pPr>
      <w:r>
        <w:rPr>
          <w:rFonts w:ascii="Arial" w:hAnsi="Arial" w:cs="Arial"/>
        </w:rPr>
        <w:t>N/A</w:t>
      </w:r>
    </w:p>
    <w:p w:rsidR="00AB5447" w:rsidRPr="004575A6" w:rsidRDefault="00AB5447" w:rsidP="00DF1FA0">
      <w:pPr>
        <w:spacing w:after="0"/>
        <w:rPr>
          <w:rFonts w:ascii="Arial" w:hAnsi="Arial" w:cs="Arial"/>
        </w:rPr>
      </w:pPr>
    </w:p>
    <w:p w:rsidR="00F77E1E" w:rsidRDefault="00983403" w:rsidP="00DF1FA0">
      <w:pPr>
        <w:spacing w:after="0"/>
        <w:rPr>
          <w:rFonts w:ascii="Arial" w:hAnsi="Arial" w:cs="Arial"/>
          <w:b/>
        </w:rPr>
      </w:pPr>
      <w:r>
        <w:rPr>
          <w:rFonts w:ascii="Arial" w:hAnsi="Arial" w:cs="Arial"/>
          <w:b/>
        </w:rPr>
        <w:lastRenderedPageBreak/>
        <w:t>QUES</w:t>
      </w:r>
      <w:r w:rsidR="00F77E1E">
        <w:rPr>
          <w:rFonts w:ascii="Arial" w:hAnsi="Arial" w:cs="Arial"/>
          <w:b/>
        </w:rPr>
        <w:t>TION 3</w:t>
      </w:r>
    </w:p>
    <w:p w:rsidR="00983403" w:rsidRDefault="00983403" w:rsidP="00DF1FA0">
      <w:pPr>
        <w:spacing w:after="0"/>
        <w:rPr>
          <w:rFonts w:ascii="Arial" w:hAnsi="Arial" w:cs="Arial"/>
          <w:b/>
        </w:rPr>
      </w:pPr>
      <w:r>
        <w:rPr>
          <w:rFonts w:ascii="Arial" w:hAnsi="Arial" w:cs="Arial"/>
          <w:b/>
        </w:rPr>
        <w:t xml:space="preserve">      </w:t>
      </w:r>
    </w:p>
    <w:p w:rsidR="00983403" w:rsidRDefault="00983403" w:rsidP="00DF1FA0">
      <w:pPr>
        <w:spacing w:after="0"/>
        <w:rPr>
          <w:rFonts w:ascii="Arial" w:hAnsi="Arial" w:cs="Arial"/>
          <w:b/>
        </w:rPr>
      </w:pPr>
      <w:r>
        <w:rPr>
          <w:rFonts w:ascii="Arial" w:hAnsi="Arial" w:cs="Arial"/>
          <w:b/>
        </w:rPr>
        <w:t xml:space="preserve">      </w:t>
      </w:r>
      <w:r>
        <w:rPr>
          <w:rFonts w:ascii="Arial" w:hAnsi="Arial" w:cs="Arial"/>
        </w:rPr>
        <w:t>3.1.</w:t>
      </w:r>
      <w:r>
        <w:rPr>
          <w:rFonts w:ascii="Arial" w:hAnsi="Arial" w:cs="Arial"/>
        </w:rPr>
        <w:tab/>
        <w:t>The invitation card was well presented.</w:t>
      </w:r>
      <w:r>
        <w:rPr>
          <w:rFonts w:ascii="Arial" w:hAnsi="Arial" w:cs="Arial"/>
          <w:b/>
        </w:rPr>
        <w:tab/>
      </w:r>
    </w:p>
    <w:p w:rsidR="00DF1FA0" w:rsidRDefault="00983403" w:rsidP="00983403">
      <w:pPr>
        <w:pStyle w:val="ListParagraph"/>
        <w:spacing w:after="0"/>
        <w:ind w:left="360"/>
        <w:rPr>
          <w:rFonts w:ascii="Arial" w:hAnsi="Arial" w:cs="Arial"/>
        </w:rPr>
      </w:pPr>
      <w:r>
        <w:rPr>
          <w:rFonts w:ascii="Arial" w:hAnsi="Arial" w:cs="Arial"/>
        </w:rPr>
        <w:t>3.2.</w:t>
      </w:r>
      <w:r>
        <w:rPr>
          <w:rFonts w:ascii="Arial" w:hAnsi="Arial" w:cs="Arial"/>
        </w:rPr>
        <w:tab/>
        <w:t>Candidates were relevant in diary entries.</w:t>
      </w:r>
    </w:p>
    <w:p w:rsidR="00983403" w:rsidRDefault="00983403" w:rsidP="009B39E4">
      <w:pPr>
        <w:pStyle w:val="ListParagraph"/>
        <w:spacing w:after="0"/>
        <w:ind w:left="1440" w:hanging="1080"/>
        <w:rPr>
          <w:rFonts w:ascii="Arial" w:hAnsi="Arial" w:cs="Arial"/>
        </w:rPr>
      </w:pPr>
      <w:r>
        <w:rPr>
          <w:rFonts w:ascii="Arial" w:hAnsi="Arial" w:cs="Arial"/>
        </w:rPr>
        <w:t>3.2.</w:t>
      </w:r>
      <w:r>
        <w:rPr>
          <w:rFonts w:ascii="Arial" w:hAnsi="Arial" w:cs="Arial"/>
        </w:rPr>
        <w:tab/>
        <w:t xml:space="preserve">The candidates </w:t>
      </w:r>
      <w:r w:rsidR="009B39E4">
        <w:rPr>
          <w:rFonts w:ascii="Arial" w:hAnsi="Arial" w:cs="Arial"/>
        </w:rPr>
        <w:t>managed to respond correctly and used proper landmarks according to the map to direct a person from one point to a given destination.</w:t>
      </w:r>
    </w:p>
    <w:p w:rsidR="009B39E4" w:rsidRDefault="009B39E4" w:rsidP="009B39E4">
      <w:pPr>
        <w:pStyle w:val="ListParagraph"/>
        <w:spacing w:after="0"/>
        <w:ind w:left="1440" w:hanging="1080"/>
        <w:rPr>
          <w:rFonts w:ascii="Arial" w:hAnsi="Arial" w:cs="Arial"/>
        </w:rPr>
      </w:pPr>
    </w:p>
    <w:p w:rsidR="009B39E4" w:rsidRPr="00CF70B1" w:rsidRDefault="009B39E4" w:rsidP="009B39E4">
      <w:pPr>
        <w:pStyle w:val="Default"/>
        <w:spacing w:line="276" w:lineRule="auto"/>
        <w:rPr>
          <w:rFonts w:ascii="Arial" w:hAnsi="Arial" w:cs="Arial"/>
          <w:bCs/>
          <w:sz w:val="22"/>
          <w:szCs w:val="22"/>
        </w:rPr>
      </w:pPr>
    </w:p>
    <w:tbl>
      <w:tblPr>
        <w:tblW w:w="0" w:type="auto"/>
        <w:tblInd w:w="-34" w:type="dxa"/>
        <w:tblLook w:val="04A0" w:firstRow="1" w:lastRow="0" w:firstColumn="1" w:lastColumn="0" w:noHBand="0" w:noVBand="1"/>
      </w:tblPr>
      <w:tblGrid>
        <w:gridCol w:w="9610"/>
      </w:tblGrid>
      <w:tr w:rsidR="009B39E4" w:rsidRPr="00CF70B1" w:rsidTr="00E65182">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9B39E4" w:rsidRPr="00CF70B1" w:rsidRDefault="009B39E4" w:rsidP="00E65182">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9B39E4" w:rsidRPr="008E72D1" w:rsidRDefault="009B39E4" w:rsidP="009B39E4">
      <w:pPr>
        <w:pStyle w:val="ListParagraph"/>
        <w:spacing w:after="0"/>
        <w:rPr>
          <w:rFonts w:ascii="Arial" w:hAnsi="Arial" w:cs="Arial"/>
        </w:rPr>
      </w:pPr>
    </w:p>
    <w:p w:rsidR="009B39E4" w:rsidRPr="00906EB7" w:rsidRDefault="009B39E4" w:rsidP="009B39E4">
      <w:pPr>
        <w:pStyle w:val="ListParagraph"/>
        <w:numPr>
          <w:ilvl w:val="0"/>
          <w:numId w:val="9"/>
        </w:numPr>
        <w:spacing w:after="0"/>
        <w:rPr>
          <w:rFonts w:ascii="Arial" w:hAnsi="Arial" w:cs="Arial"/>
        </w:rPr>
      </w:pPr>
      <w:r>
        <w:rPr>
          <w:rFonts w:ascii="Arial" w:hAnsi="Arial" w:cs="Arial"/>
        </w:rPr>
        <w:t xml:space="preserve">Learners should refrain from using the </w:t>
      </w:r>
      <w:proofErr w:type="spellStart"/>
      <w:r>
        <w:rPr>
          <w:rFonts w:ascii="Arial" w:hAnsi="Arial" w:cs="Arial"/>
        </w:rPr>
        <w:t>colouring</w:t>
      </w:r>
      <w:proofErr w:type="spellEnd"/>
      <w:r>
        <w:rPr>
          <w:rFonts w:ascii="Arial" w:hAnsi="Arial" w:cs="Arial"/>
        </w:rPr>
        <w:t xml:space="preserve"> pencils inside or within the words. This makes some words to be unclear. They rather color around words and use visible </w:t>
      </w:r>
      <w:r w:rsidR="006557C8">
        <w:rPr>
          <w:rFonts w:ascii="Arial" w:hAnsi="Arial" w:cs="Arial"/>
        </w:rPr>
        <w:t>coloring</w:t>
      </w:r>
      <w:r>
        <w:rPr>
          <w:rFonts w:ascii="Arial" w:hAnsi="Arial" w:cs="Arial"/>
        </w:rPr>
        <w:t xml:space="preserve"> pencils whereby they use them for writing words. It is advised that learners must always use a pen in their text writing as others use a pencil especially in</w:t>
      </w:r>
      <w:r w:rsidR="006557C8">
        <w:rPr>
          <w:rFonts w:ascii="Arial" w:hAnsi="Arial" w:cs="Arial"/>
        </w:rPr>
        <w:t xml:space="preserve"> this </w:t>
      </w:r>
      <w:r w:rsidRPr="00D10DCD">
        <w:rPr>
          <w:rFonts w:ascii="Arial" w:hAnsi="Arial" w:cs="Arial"/>
          <w:b/>
        </w:rPr>
        <w:t>Section C</w:t>
      </w:r>
      <w:r>
        <w:rPr>
          <w:rFonts w:ascii="Arial" w:hAnsi="Arial" w:cs="Arial"/>
        </w:rPr>
        <w:t xml:space="preserve"> (eg.in invitation cards and adverts).</w:t>
      </w:r>
    </w:p>
    <w:p w:rsidR="009B39E4" w:rsidRDefault="009B39E4" w:rsidP="009B39E4">
      <w:pPr>
        <w:spacing w:after="0"/>
        <w:rPr>
          <w:rFonts w:ascii="Arial" w:hAnsi="Arial" w:cs="Arial"/>
        </w:rPr>
      </w:pPr>
    </w:p>
    <w:p w:rsidR="00DF1FA0" w:rsidRPr="004575A6" w:rsidRDefault="00DF1FA0" w:rsidP="00DF1FA0">
      <w:pPr>
        <w:spacing w:after="0"/>
        <w:rPr>
          <w:rFonts w:ascii="Arial" w:hAnsi="Arial" w:cs="Arial"/>
        </w:rPr>
      </w:pPr>
    </w:p>
    <w:p w:rsidR="009B39E4" w:rsidRDefault="009B39E4" w:rsidP="00DF1FA0">
      <w:pPr>
        <w:spacing w:after="0"/>
        <w:ind w:firstLine="720"/>
        <w:rPr>
          <w:rFonts w:ascii="Arial" w:hAnsi="Arial" w:cs="Arial"/>
        </w:rPr>
      </w:pPr>
      <w:r>
        <w:rPr>
          <w:rFonts w:ascii="Arial" w:hAnsi="Arial" w:cs="Arial"/>
        </w:rPr>
        <w:t>GENERAL COMMENTS</w:t>
      </w:r>
    </w:p>
    <w:p w:rsidR="008B3753" w:rsidRDefault="008B3753" w:rsidP="00DF1FA0">
      <w:pPr>
        <w:spacing w:after="0"/>
        <w:ind w:firstLine="720"/>
        <w:rPr>
          <w:rFonts w:ascii="Arial" w:hAnsi="Arial" w:cs="Arial"/>
        </w:rPr>
      </w:pPr>
    </w:p>
    <w:p w:rsidR="005A2865" w:rsidRDefault="009B39E4" w:rsidP="009B39E4">
      <w:pPr>
        <w:pStyle w:val="ListParagraph"/>
        <w:numPr>
          <w:ilvl w:val="0"/>
          <w:numId w:val="9"/>
        </w:numPr>
        <w:spacing w:after="0"/>
        <w:rPr>
          <w:rFonts w:ascii="Arial" w:hAnsi="Arial" w:cs="Arial"/>
        </w:rPr>
      </w:pPr>
      <w:r>
        <w:rPr>
          <w:rFonts w:ascii="Arial" w:hAnsi="Arial" w:cs="Arial"/>
        </w:rPr>
        <w:t>The question paper was of expected standard.</w:t>
      </w:r>
    </w:p>
    <w:p w:rsidR="009B39E4" w:rsidRDefault="009B39E4" w:rsidP="009B39E4">
      <w:pPr>
        <w:pStyle w:val="ListParagraph"/>
        <w:numPr>
          <w:ilvl w:val="0"/>
          <w:numId w:val="9"/>
        </w:numPr>
        <w:spacing w:after="0"/>
        <w:rPr>
          <w:rFonts w:ascii="Arial" w:hAnsi="Arial" w:cs="Arial"/>
        </w:rPr>
      </w:pPr>
      <w:r>
        <w:rPr>
          <w:rFonts w:ascii="Arial" w:hAnsi="Arial" w:cs="Arial"/>
        </w:rPr>
        <w:t>There is no indication of unfairness or bias in the question.</w:t>
      </w:r>
    </w:p>
    <w:p w:rsidR="009B39E4" w:rsidRDefault="009B39E4" w:rsidP="009B39E4">
      <w:pPr>
        <w:pStyle w:val="ListParagraph"/>
        <w:numPr>
          <w:ilvl w:val="0"/>
          <w:numId w:val="9"/>
        </w:numPr>
        <w:spacing w:after="0"/>
        <w:rPr>
          <w:rFonts w:ascii="Arial" w:hAnsi="Arial" w:cs="Arial"/>
        </w:rPr>
      </w:pPr>
      <w:r>
        <w:rPr>
          <w:rFonts w:ascii="Arial" w:hAnsi="Arial" w:cs="Arial"/>
        </w:rPr>
        <w:t>The language used was proper and in the level of the grade 12 learners.</w:t>
      </w:r>
    </w:p>
    <w:p w:rsidR="009B39E4" w:rsidRPr="009B39E4" w:rsidRDefault="009B39E4" w:rsidP="009B39E4">
      <w:pPr>
        <w:pStyle w:val="ListParagraph"/>
        <w:numPr>
          <w:ilvl w:val="0"/>
          <w:numId w:val="9"/>
        </w:numPr>
        <w:spacing w:after="0"/>
        <w:rPr>
          <w:rFonts w:ascii="Arial" w:hAnsi="Arial" w:cs="Arial"/>
        </w:rPr>
      </w:pPr>
      <w:r>
        <w:rPr>
          <w:rFonts w:ascii="Arial" w:hAnsi="Arial" w:cs="Arial"/>
        </w:rPr>
        <w:t xml:space="preserve">The questions assessed </w:t>
      </w:r>
      <w:r w:rsidR="008B3753">
        <w:rPr>
          <w:rFonts w:ascii="Arial" w:hAnsi="Arial" w:cs="Arial"/>
        </w:rPr>
        <w:t xml:space="preserve">effectively </w:t>
      </w:r>
      <w:r>
        <w:rPr>
          <w:rFonts w:ascii="Arial" w:hAnsi="Arial" w:cs="Arial"/>
        </w:rPr>
        <w:t>the cognitive levels</w:t>
      </w:r>
      <w:r w:rsidR="008B3753">
        <w:rPr>
          <w:rFonts w:ascii="Arial" w:hAnsi="Arial" w:cs="Arial"/>
        </w:rPr>
        <w:t xml:space="preserve"> of application and synthesis.</w:t>
      </w:r>
    </w:p>
    <w:p w:rsidR="00F77E1E" w:rsidRDefault="00F77E1E" w:rsidP="00A94269">
      <w:pPr>
        <w:spacing w:after="0"/>
        <w:rPr>
          <w:rFonts w:ascii="Arial" w:hAnsi="Arial" w:cs="Arial"/>
        </w:rPr>
      </w:pPr>
    </w:p>
    <w:p w:rsidR="00A94269" w:rsidRPr="004575A6" w:rsidRDefault="00A94269" w:rsidP="00A94269">
      <w:pPr>
        <w:spacing w:after="0"/>
        <w:rPr>
          <w:rFonts w:ascii="Arial" w:hAnsi="Arial" w:cs="Arial"/>
        </w:rPr>
      </w:pPr>
    </w:p>
    <w:p w:rsidR="00F77E1E" w:rsidRDefault="00F77E1E" w:rsidP="00A94269">
      <w:pPr>
        <w:spacing w:after="0"/>
        <w:rPr>
          <w:rFonts w:ascii="Arial" w:hAnsi="Arial" w:cs="Arial"/>
          <w:b/>
        </w:rPr>
      </w:pPr>
      <w:r>
        <w:rPr>
          <w:rFonts w:ascii="Arial" w:hAnsi="Arial" w:cs="Arial"/>
          <w:b/>
        </w:rPr>
        <w:t xml:space="preserve"> </w:t>
      </w:r>
      <w:r>
        <w:rPr>
          <w:rFonts w:ascii="Arial" w:hAnsi="Arial" w:cs="Arial"/>
          <w:b/>
        </w:rPr>
        <w:tab/>
        <w:t>COVERAGE OF LEARNING OUTCOMES AND ASSESSMENT STANDARDS</w:t>
      </w:r>
      <w:r w:rsidR="00AB5447">
        <w:rPr>
          <w:rFonts w:ascii="Arial" w:hAnsi="Arial" w:cs="Arial"/>
          <w:b/>
        </w:rPr>
        <w:t xml:space="preserve">    </w:t>
      </w:r>
      <w:r w:rsidR="00AB5447">
        <w:rPr>
          <w:rFonts w:ascii="Arial" w:hAnsi="Arial" w:cs="Arial"/>
          <w:b/>
        </w:rPr>
        <w:br/>
        <w:t xml:space="preserve">            (TABLE)</w:t>
      </w:r>
    </w:p>
    <w:p w:rsidR="006557C8" w:rsidRPr="004575A6" w:rsidRDefault="006557C8" w:rsidP="00A94269">
      <w:pPr>
        <w:spacing w:after="0"/>
        <w:rPr>
          <w:rFonts w:ascii="Arial" w:hAnsi="Arial" w:cs="Arial"/>
        </w:rPr>
      </w:pPr>
    </w:p>
    <w:p w:rsidR="005C1AC7" w:rsidRPr="006557C8" w:rsidRDefault="006557C8" w:rsidP="006557C8">
      <w:pPr>
        <w:pStyle w:val="ListParagraph"/>
        <w:numPr>
          <w:ilvl w:val="0"/>
          <w:numId w:val="15"/>
        </w:numPr>
        <w:spacing w:after="0"/>
        <w:rPr>
          <w:rFonts w:ascii="Arial" w:hAnsi="Arial" w:cs="Arial"/>
        </w:rPr>
      </w:pPr>
      <w:r>
        <w:rPr>
          <w:rFonts w:ascii="Arial" w:hAnsi="Arial" w:cs="Arial"/>
        </w:rPr>
        <w:t>The topics successfully addressed the learning outcomes that are expected to be assessed in creative writing.</w:t>
      </w:r>
    </w:p>
    <w:p w:rsidR="00A94269" w:rsidRDefault="008B3753" w:rsidP="008B3753">
      <w:pPr>
        <w:pStyle w:val="ListParagraph"/>
        <w:numPr>
          <w:ilvl w:val="0"/>
          <w:numId w:val="15"/>
        </w:numPr>
        <w:spacing w:after="0"/>
        <w:rPr>
          <w:rFonts w:ascii="Arial" w:hAnsi="Arial" w:cs="Arial"/>
        </w:rPr>
      </w:pPr>
      <w:r>
        <w:rPr>
          <w:rFonts w:ascii="Arial" w:hAnsi="Arial" w:cs="Arial"/>
        </w:rPr>
        <w:t>Le</w:t>
      </w:r>
      <w:r w:rsidR="006557C8">
        <w:rPr>
          <w:rFonts w:ascii="Arial" w:hAnsi="Arial" w:cs="Arial"/>
        </w:rPr>
        <w:t xml:space="preserve">arning outcomes covered were </w:t>
      </w:r>
      <w:r w:rsidR="006557C8">
        <w:rPr>
          <w:rFonts w:ascii="Arial" w:hAnsi="Arial" w:cs="Arial"/>
        </w:rPr>
        <w:tab/>
      </w:r>
      <w:r>
        <w:rPr>
          <w:rFonts w:ascii="Arial" w:hAnsi="Arial" w:cs="Arial"/>
        </w:rPr>
        <w:t>4 = Writing</w:t>
      </w:r>
    </w:p>
    <w:p w:rsidR="008B3753" w:rsidRDefault="008B3753" w:rsidP="008B3753">
      <w:pPr>
        <w:spacing w:after="0"/>
        <w:ind w:left="4320"/>
        <w:rPr>
          <w:rFonts w:ascii="Arial" w:hAnsi="Arial" w:cs="Arial"/>
        </w:rPr>
      </w:pPr>
      <w:r>
        <w:rPr>
          <w:rFonts w:ascii="Arial" w:hAnsi="Arial" w:cs="Arial"/>
        </w:rPr>
        <w:t>5 = Thinking and reasoning</w:t>
      </w:r>
    </w:p>
    <w:p w:rsidR="008B3753" w:rsidRPr="008B3753" w:rsidRDefault="008B3753" w:rsidP="008B3753">
      <w:pPr>
        <w:spacing w:after="0"/>
        <w:ind w:left="4320"/>
        <w:rPr>
          <w:rFonts w:ascii="Arial" w:hAnsi="Arial" w:cs="Arial"/>
        </w:rPr>
      </w:pPr>
      <w:r>
        <w:rPr>
          <w:rFonts w:ascii="Arial" w:hAnsi="Arial" w:cs="Arial"/>
        </w:rPr>
        <w:t>6 = Language structure and usage</w:t>
      </w:r>
      <w:r w:rsidR="006557C8">
        <w:rPr>
          <w:rFonts w:ascii="Arial" w:hAnsi="Arial" w:cs="Arial"/>
        </w:rPr>
        <w:t>.</w:t>
      </w:r>
    </w:p>
    <w:p w:rsidR="00A94269" w:rsidRDefault="00A94269" w:rsidP="00A94269">
      <w:pPr>
        <w:spacing w:after="0"/>
        <w:rPr>
          <w:rFonts w:ascii="Arial" w:hAnsi="Arial" w:cs="Arial"/>
        </w:rPr>
      </w:pPr>
    </w:p>
    <w:p w:rsidR="00F77E1E" w:rsidRPr="004575A6" w:rsidRDefault="00F77E1E" w:rsidP="00A94269">
      <w:pPr>
        <w:spacing w:after="0"/>
        <w:rPr>
          <w:rFonts w:ascii="Arial" w:hAnsi="Arial" w:cs="Arial"/>
        </w:rPr>
      </w:pPr>
    </w:p>
    <w:p w:rsidR="006D4128" w:rsidRPr="009A3069" w:rsidRDefault="006D4128" w:rsidP="00A94269">
      <w:pPr>
        <w:spacing w:after="0"/>
        <w:rPr>
          <w:rFonts w:ascii="Arial" w:hAnsi="Arial" w:cs="Arial"/>
        </w:rPr>
      </w:pPr>
      <w:r w:rsidRPr="009A3069">
        <w:rPr>
          <w:rFonts w:ascii="Arial" w:hAnsi="Arial" w:cs="Arial"/>
        </w:rPr>
        <w:t>________________________________</w:t>
      </w:r>
      <w:r w:rsidR="008E72D1">
        <w:rPr>
          <w:rFonts w:ascii="Arial" w:hAnsi="Arial" w:cs="Arial"/>
        </w:rPr>
        <w:t>____</w:t>
      </w:r>
      <w:r w:rsidR="005C1AC7">
        <w:rPr>
          <w:rFonts w:ascii="Arial" w:hAnsi="Arial" w:cs="Arial"/>
        </w:rPr>
        <w:t xml:space="preserve">   </w:t>
      </w:r>
      <w:r w:rsidRPr="009A3069">
        <w:rPr>
          <w:rFonts w:ascii="Arial" w:hAnsi="Arial" w:cs="Arial"/>
        </w:rPr>
        <w:t>_________________________________</w:t>
      </w:r>
      <w:r w:rsidR="005C1AC7">
        <w:rPr>
          <w:rFonts w:ascii="Arial" w:hAnsi="Arial" w:cs="Arial"/>
        </w:rPr>
        <w:t>__</w:t>
      </w:r>
      <w:r w:rsidR="004575A6">
        <w:rPr>
          <w:rFonts w:ascii="Arial" w:hAnsi="Arial" w:cs="Arial"/>
        </w:rPr>
        <w:t>____</w:t>
      </w:r>
    </w:p>
    <w:p w:rsidR="006D4128" w:rsidRPr="009A3069" w:rsidRDefault="005C1AC7" w:rsidP="006D4128">
      <w:pPr>
        <w:rPr>
          <w:rFonts w:ascii="Arial" w:hAnsi="Arial" w:cs="Arial"/>
          <w:sz w:val="16"/>
        </w:rPr>
      </w:pPr>
      <w:r>
        <w:rPr>
          <w:rFonts w:ascii="Arial" w:hAnsi="Arial" w:cs="Arial"/>
        </w:rPr>
        <w:t xml:space="preserve">                                    NAME</w:t>
      </w:r>
      <w:r>
        <w:rPr>
          <w:rFonts w:ascii="Arial" w:hAnsi="Arial" w:cs="Arial"/>
        </w:rPr>
        <w:tab/>
      </w:r>
      <w:r>
        <w:rPr>
          <w:rFonts w:ascii="Arial" w:hAnsi="Arial" w:cs="Arial"/>
        </w:rPr>
        <w:tab/>
        <w:t xml:space="preserve">                </w:t>
      </w:r>
      <w:r w:rsidR="006D4128" w:rsidRPr="009A3069">
        <w:rPr>
          <w:rFonts w:ascii="Arial" w:hAnsi="Arial" w:cs="Arial"/>
        </w:rPr>
        <w:t xml:space="preserve">DESIGNATION </w:t>
      </w:r>
      <w:r w:rsidR="006D4128" w:rsidRPr="009A3069">
        <w:rPr>
          <w:rFonts w:ascii="Arial" w:hAnsi="Arial" w:cs="Arial"/>
          <w:sz w:val="16"/>
          <w:szCs w:val="16"/>
        </w:rPr>
        <w:t>(Subject Analyst /</w:t>
      </w:r>
      <w:r w:rsidR="006D4128" w:rsidRPr="009A3069">
        <w:rPr>
          <w:rFonts w:ascii="Arial" w:hAnsi="Arial" w:cs="Arial"/>
          <w:sz w:val="16"/>
        </w:rPr>
        <w:t>Moderator or Chief Marker)</w:t>
      </w:r>
    </w:p>
    <w:p w:rsidR="006D4128" w:rsidRPr="009A3069" w:rsidRDefault="006D4128" w:rsidP="006D4128">
      <w:pPr>
        <w:rPr>
          <w:rFonts w:ascii="Arial" w:hAnsi="Arial" w:cs="Arial"/>
          <w:sz w:val="16"/>
        </w:rPr>
      </w:pPr>
    </w:p>
    <w:p w:rsidR="006D4128" w:rsidRPr="009A3069" w:rsidRDefault="006D4128" w:rsidP="006D4128">
      <w:pPr>
        <w:rPr>
          <w:rFonts w:ascii="Arial" w:hAnsi="Arial" w:cs="Arial"/>
        </w:rPr>
      </w:pPr>
    </w:p>
    <w:p w:rsidR="006D4128" w:rsidRPr="009A3069" w:rsidRDefault="006D4128" w:rsidP="005C1AC7">
      <w:pPr>
        <w:spacing w:after="0" w:line="240" w:lineRule="auto"/>
        <w:rPr>
          <w:rFonts w:ascii="Arial" w:hAnsi="Arial" w:cs="Arial"/>
        </w:rPr>
      </w:pPr>
      <w:r w:rsidRPr="009A3069">
        <w:rPr>
          <w:rFonts w:ascii="Arial" w:hAnsi="Arial" w:cs="Arial"/>
        </w:rPr>
        <w:t>__________</w:t>
      </w:r>
      <w:r w:rsidR="005C1AC7">
        <w:rPr>
          <w:rFonts w:ascii="Arial" w:hAnsi="Arial" w:cs="Arial"/>
        </w:rPr>
        <w:t xml:space="preserve">_______________________________                </w:t>
      </w:r>
      <w:r w:rsidRPr="009A3069">
        <w:rPr>
          <w:rFonts w:ascii="Arial" w:hAnsi="Arial" w:cs="Arial"/>
        </w:rPr>
        <w:t>__________________________</w:t>
      </w:r>
    </w:p>
    <w:p w:rsidR="006D4128" w:rsidRPr="009A3069" w:rsidRDefault="005C1AC7" w:rsidP="006D4128">
      <w:pPr>
        <w:rPr>
          <w:rFonts w:ascii="Arial" w:hAnsi="Arial" w:cs="Arial"/>
        </w:rPr>
      </w:pPr>
      <w:r>
        <w:rPr>
          <w:rFonts w:ascii="Arial" w:hAnsi="Arial" w:cs="Arial"/>
        </w:rPr>
        <w:t xml:space="preserve">                                </w:t>
      </w:r>
      <w:r w:rsidR="006D4128" w:rsidRPr="009A3069">
        <w:rPr>
          <w:rFonts w:ascii="Arial" w:hAnsi="Arial" w:cs="Arial"/>
        </w:rPr>
        <w:t>SIGNATURE</w:t>
      </w:r>
      <w:r w:rsidR="006D4128" w:rsidRPr="009A3069">
        <w:rPr>
          <w:rFonts w:ascii="Arial" w:hAnsi="Arial" w:cs="Arial"/>
        </w:rPr>
        <w:tab/>
      </w:r>
      <w:r w:rsidR="006D4128" w:rsidRPr="009A3069">
        <w:rPr>
          <w:rFonts w:ascii="Arial" w:hAnsi="Arial" w:cs="Arial"/>
        </w:rPr>
        <w:tab/>
      </w:r>
      <w:r>
        <w:rPr>
          <w:rFonts w:ascii="Arial" w:hAnsi="Arial" w:cs="Arial"/>
        </w:rPr>
        <w:tab/>
        <w:t xml:space="preserve">                                  </w:t>
      </w:r>
      <w:r w:rsidR="006D4128" w:rsidRPr="009A3069">
        <w:rPr>
          <w:rFonts w:ascii="Arial" w:hAnsi="Arial" w:cs="Arial"/>
        </w:rPr>
        <w:t>DATE</w:t>
      </w:r>
    </w:p>
    <w:p w:rsidR="0073633C" w:rsidRDefault="0073633C" w:rsidP="005A2865"/>
    <w:sectPr w:rsidR="0073633C" w:rsidSect="00647AAC">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B4" w:rsidRPr="008E72D1" w:rsidRDefault="00894DB4" w:rsidP="008E72D1">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894DB4" w:rsidRPr="008E72D1" w:rsidRDefault="00894DB4" w:rsidP="008E72D1">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01"/>
      <w:docPartObj>
        <w:docPartGallery w:val="Page Numbers (Bottom of Page)"/>
        <w:docPartUnique/>
      </w:docPartObj>
    </w:sdtPr>
    <w:sdtEndPr/>
    <w:sdtContent>
      <w:p w:rsidR="008E72D1" w:rsidRDefault="00BF0F3E">
        <w:pPr>
          <w:pStyle w:val="Footer"/>
          <w:jc w:val="center"/>
        </w:pPr>
        <w:r>
          <w:fldChar w:fldCharType="begin"/>
        </w:r>
        <w:r>
          <w:instrText xml:space="preserve"> PAGE   \* MERGEFORMAT </w:instrText>
        </w:r>
        <w:r>
          <w:fldChar w:fldCharType="separate"/>
        </w:r>
        <w:r w:rsidR="00AF774A">
          <w:rPr>
            <w:noProof/>
          </w:rPr>
          <w:t>2</w:t>
        </w:r>
        <w:r>
          <w:rPr>
            <w:noProof/>
          </w:rPr>
          <w:fldChar w:fldCharType="end"/>
        </w:r>
      </w:p>
    </w:sdtContent>
  </w:sdt>
  <w:p w:rsidR="008E72D1" w:rsidRDefault="008E7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B4" w:rsidRPr="008E72D1" w:rsidRDefault="00894DB4" w:rsidP="008E72D1">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894DB4" w:rsidRPr="008E72D1" w:rsidRDefault="00894DB4" w:rsidP="008E72D1">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A12"/>
    <w:multiLevelType w:val="multilevel"/>
    <w:tmpl w:val="5BE86D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511A5A"/>
    <w:multiLevelType w:val="multilevel"/>
    <w:tmpl w:val="5BE86D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2B4970"/>
    <w:multiLevelType w:val="multilevel"/>
    <w:tmpl w:val="5BE86D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1D31D5"/>
    <w:multiLevelType w:val="hybridMultilevel"/>
    <w:tmpl w:val="75C69CB2"/>
    <w:lvl w:ilvl="0" w:tplc="7AAEF570">
      <w:start w:val="5"/>
      <w:numFmt w:val="bullet"/>
      <w:lvlText w:val="-"/>
      <w:lvlJc w:val="left"/>
      <w:pPr>
        <w:ind w:left="4680" w:hanging="360"/>
      </w:pPr>
      <w:rPr>
        <w:rFonts w:ascii="Arial" w:eastAsiaTheme="minorEastAsia" w:hAnsi="Arial" w:cs="Arial" w:hint="default"/>
      </w:rPr>
    </w:lvl>
    <w:lvl w:ilvl="1" w:tplc="1C090003" w:tentative="1">
      <w:start w:val="1"/>
      <w:numFmt w:val="bullet"/>
      <w:lvlText w:val="o"/>
      <w:lvlJc w:val="left"/>
      <w:pPr>
        <w:ind w:left="5400" w:hanging="360"/>
      </w:pPr>
      <w:rPr>
        <w:rFonts w:ascii="Courier New" w:hAnsi="Courier New" w:cs="Courier New" w:hint="default"/>
      </w:rPr>
    </w:lvl>
    <w:lvl w:ilvl="2" w:tplc="1C090005" w:tentative="1">
      <w:start w:val="1"/>
      <w:numFmt w:val="bullet"/>
      <w:lvlText w:val=""/>
      <w:lvlJc w:val="left"/>
      <w:pPr>
        <w:ind w:left="6120" w:hanging="360"/>
      </w:pPr>
      <w:rPr>
        <w:rFonts w:ascii="Wingdings" w:hAnsi="Wingdings" w:hint="default"/>
      </w:rPr>
    </w:lvl>
    <w:lvl w:ilvl="3" w:tplc="1C090001" w:tentative="1">
      <w:start w:val="1"/>
      <w:numFmt w:val="bullet"/>
      <w:lvlText w:val=""/>
      <w:lvlJc w:val="left"/>
      <w:pPr>
        <w:ind w:left="6840" w:hanging="360"/>
      </w:pPr>
      <w:rPr>
        <w:rFonts w:ascii="Symbol" w:hAnsi="Symbol" w:hint="default"/>
      </w:rPr>
    </w:lvl>
    <w:lvl w:ilvl="4" w:tplc="1C090003" w:tentative="1">
      <w:start w:val="1"/>
      <w:numFmt w:val="bullet"/>
      <w:lvlText w:val="o"/>
      <w:lvlJc w:val="left"/>
      <w:pPr>
        <w:ind w:left="7560" w:hanging="360"/>
      </w:pPr>
      <w:rPr>
        <w:rFonts w:ascii="Courier New" w:hAnsi="Courier New" w:cs="Courier New" w:hint="default"/>
      </w:rPr>
    </w:lvl>
    <w:lvl w:ilvl="5" w:tplc="1C090005" w:tentative="1">
      <w:start w:val="1"/>
      <w:numFmt w:val="bullet"/>
      <w:lvlText w:val=""/>
      <w:lvlJc w:val="left"/>
      <w:pPr>
        <w:ind w:left="8280" w:hanging="360"/>
      </w:pPr>
      <w:rPr>
        <w:rFonts w:ascii="Wingdings" w:hAnsi="Wingdings" w:hint="default"/>
      </w:rPr>
    </w:lvl>
    <w:lvl w:ilvl="6" w:tplc="1C090001" w:tentative="1">
      <w:start w:val="1"/>
      <w:numFmt w:val="bullet"/>
      <w:lvlText w:val=""/>
      <w:lvlJc w:val="left"/>
      <w:pPr>
        <w:ind w:left="9000" w:hanging="360"/>
      </w:pPr>
      <w:rPr>
        <w:rFonts w:ascii="Symbol" w:hAnsi="Symbol" w:hint="default"/>
      </w:rPr>
    </w:lvl>
    <w:lvl w:ilvl="7" w:tplc="1C090003" w:tentative="1">
      <w:start w:val="1"/>
      <w:numFmt w:val="bullet"/>
      <w:lvlText w:val="o"/>
      <w:lvlJc w:val="left"/>
      <w:pPr>
        <w:ind w:left="9720" w:hanging="360"/>
      </w:pPr>
      <w:rPr>
        <w:rFonts w:ascii="Courier New" w:hAnsi="Courier New" w:cs="Courier New" w:hint="default"/>
      </w:rPr>
    </w:lvl>
    <w:lvl w:ilvl="8" w:tplc="1C090005" w:tentative="1">
      <w:start w:val="1"/>
      <w:numFmt w:val="bullet"/>
      <w:lvlText w:val=""/>
      <w:lvlJc w:val="left"/>
      <w:pPr>
        <w:ind w:left="10440" w:hanging="360"/>
      </w:pPr>
      <w:rPr>
        <w:rFonts w:ascii="Wingdings" w:hAnsi="Wingdings" w:hint="default"/>
      </w:rPr>
    </w:lvl>
  </w:abstractNum>
  <w:abstractNum w:abstractNumId="4">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229E3C13"/>
    <w:multiLevelType w:val="hybridMultilevel"/>
    <w:tmpl w:val="EDCEB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550589"/>
    <w:multiLevelType w:val="hybridMultilevel"/>
    <w:tmpl w:val="0F322CE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7">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B754D"/>
    <w:multiLevelType w:val="hybridMultilevel"/>
    <w:tmpl w:val="4CAE2D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E870F27"/>
    <w:multiLevelType w:val="multilevel"/>
    <w:tmpl w:val="5BE86D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45950FC"/>
    <w:multiLevelType w:val="multilevel"/>
    <w:tmpl w:val="5BE86D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E2D4D61"/>
    <w:multiLevelType w:val="hybridMultilevel"/>
    <w:tmpl w:val="9396887A"/>
    <w:lvl w:ilvl="0" w:tplc="9CD6687C">
      <w:start w:val="5"/>
      <w:numFmt w:val="bullet"/>
      <w:lvlText w:val="-"/>
      <w:lvlJc w:val="left"/>
      <w:pPr>
        <w:ind w:left="468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2E56538"/>
    <w:multiLevelType w:val="hybridMultilevel"/>
    <w:tmpl w:val="C204B8AA"/>
    <w:lvl w:ilvl="0" w:tplc="9CD6687C">
      <w:start w:val="5"/>
      <w:numFmt w:val="bullet"/>
      <w:lvlText w:val="-"/>
      <w:lvlJc w:val="left"/>
      <w:pPr>
        <w:ind w:left="4680" w:hanging="360"/>
      </w:pPr>
      <w:rPr>
        <w:rFonts w:ascii="Arial" w:eastAsiaTheme="minorEastAsia" w:hAnsi="Arial" w:cs="Arial" w:hint="default"/>
      </w:rPr>
    </w:lvl>
    <w:lvl w:ilvl="1" w:tplc="1C090003" w:tentative="1">
      <w:start w:val="1"/>
      <w:numFmt w:val="bullet"/>
      <w:lvlText w:val="o"/>
      <w:lvlJc w:val="left"/>
      <w:pPr>
        <w:ind w:left="5400" w:hanging="360"/>
      </w:pPr>
      <w:rPr>
        <w:rFonts w:ascii="Courier New" w:hAnsi="Courier New" w:cs="Courier New" w:hint="default"/>
      </w:rPr>
    </w:lvl>
    <w:lvl w:ilvl="2" w:tplc="1C090005" w:tentative="1">
      <w:start w:val="1"/>
      <w:numFmt w:val="bullet"/>
      <w:lvlText w:val=""/>
      <w:lvlJc w:val="left"/>
      <w:pPr>
        <w:ind w:left="6120" w:hanging="360"/>
      </w:pPr>
      <w:rPr>
        <w:rFonts w:ascii="Wingdings" w:hAnsi="Wingdings" w:hint="default"/>
      </w:rPr>
    </w:lvl>
    <w:lvl w:ilvl="3" w:tplc="1C090001" w:tentative="1">
      <w:start w:val="1"/>
      <w:numFmt w:val="bullet"/>
      <w:lvlText w:val=""/>
      <w:lvlJc w:val="left"/>
      <w:pPr>
        <w:ind w:left="6840" w:hanging="360"/>
      </w:pPr>
      <w:rPr>
        <w:rFonts w:ascii="Symbol" w:hAnsi="Symbol" w:hint="default"/>
      </w:rPr>
    </w:lvl>
    <w:lvl w:ilvl="4" w:tplc="1C090003" w:tentative="1">
      <w:start w:val="1"/>
      <w:numFmt w:val="bullet"/>
      <w:lvlText w:val="o"/>
      <w:lvlJc w:val="left"/>
      <w:pPr>
        <w:ind w:left="7560" w:hanging="360"/>
      </w:pPr>
      <w:rPr>
        <w:rFonts w:ascii="Courier New" w:hAnsi="Courier New" w:cs="Courier New" w:hint="default"/>
      </w:rPr>
    </w:lvl>
    <w:lvl w:ilvl="5" w:tplc="1C090005" w:tentative="1">
      <w:start w:val="1"/>
      <w:numFmt w:val="bullet"/>
      <w:lvlText w:val=""/>
      <w:lvlJc w:val="left"/>
      <w:pPr>
        <w:ind w:left="8280" w:hanging="360"/>
      </w:pPr>
      <w:rPr>
        <w:rFonts w:ascii="Wingdings" w:hAnsi="Wingdings" w:hint="default"/>
      </w:rPr>
    </w:lvl>
    <w:lvl w:ilvl="6" w:tplc="1C090001" w:tentative="1">
      <w:start w:val="1"/>
      <w:numFmt w:val="bullet"/>
      <w:lvlText w:val=""/>
      <w:lvlJc w:val="left"/>
      <w:pPr>
        <w:ind w:left="9000" w:hanging="360"/>
      </w:pPr>
      <w:rPr>
        <w:rFonts w:ascii="Symbol" w:hAnsi="Symbol" w:hint="default"/>
      </w:rPr>
    </w:lvl>
    <w:lvl w:ilvl="7" w:tplc="1C090003" w:tentative="1">
      <w:start w:val="1"/>
      <w:numFmt w:val="bullet"/>
      <w:lvlText w:val="o"/>
      <w:lvlJc w:val="left"/>
      <w:pPr>
        <w:ind w:left="9720" w:hanging="360"/>
      </w:pPr>
      <w:rPr>
        <w:rFonts w:ascii="Courier New" w:hAnsi="Courier New" w:cs="Courier New" w:hint="default"/>
      </w:rPr>
    </w:lvl>
    <w:lvl w:ilvl="8" w:tplc="1C090005" w:tentative="1">
      <w:start w:val="1"/>
      <w:numFmt w:val="bullet"/>
      <w:lvlText w:val=""/>
      <w:lvlJc w:val="left"/>
      <w:pPr>
        <w:ind w:left="10440" w:hanging="360"/>
      </w:pPr>
      <w:rPr>
        <w:rFonts w:ascii="Wingdings" w:hAnsi="Wingdings" w:hint="default"/>
      </w:rPr>
    </w:lvl>
  </w:abstractNum>
  <w:abstractNum w:abstractNumId="14">
    <w:nsid w:val="5F2D0947"/>
    <w:multiLevelType w:val="multilevel"/>
    <w:tmpl w:val="5BE86D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8402310"/>
    <w:multiLevelType w:val="hybridMultilevel"/>
    <w:tmpl w:val="9C3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7"/>
  </w:num>
  <w:num w:numId="7">
    <w:abstractNumId w:val="1"/>
  </w:num>
  <w:num w:numId="8">
    <w:abstractNumId w:val="4"/>
  </w:num>
  <w:num w:numId="9">
    <w:abstractNumId w:val="8"/>
  </w:num>
  <w:num w:numId="10">
    <w:abstractNumId w:val="0"/>
  </w:num>
  <w:num w:numId="11">
    <w:abstractNumId w:val="9"/>
  </w:num>
  <w:num w:numId="12">
    <w:abstractNumId w:val="14"/>
  </w:num>
  <w:num w:numId="13">
    <w:abstractNumId w:val="10"/>
  </w:num>
  <w:num w:numId="14">
    <w:abstractNumId w:val="2"/>
  </w:num>
  <w:num w:numId="15">
    <w:abstractNumId w:val="5"/>
  </w:num>
  <w:num w:numId="16">
    <w:abstractNumId w:val="3"/>
  </w:num>
  <w:num w:numId="17">
    <w:abstractNumId w:val="1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28"/>
    <w:rsid w:val="000A754D"/>
    <w:rsid w:val="001110D6"/>
    <w:rsid w:val="0012340E"/>
    <w:rsid w:val="00145C47"/>
    <w:rsid w:val="00194A27"/>
    <w:rsid w:val="002C6BDC"/>
    <w:rsid w:val="00323E56"/>
    <w:rsid w:val="0043593F"/>
    <w:rsid w:val="004575A6"/>
    <w:rsid w:val="004C4A9A"/>
    <w:rsid w:val="005A2865"/>
    <w:rsid w:val="005C1AC7"/>
    <w:rsid w:val="006065FD"/>
    <w:rsid w:val="00647AAC"/>
    <w:rsid w:val="006557C8"/>
    <w:rsid w:val="006D4128"/>
    <w:rsid w:val="0073633C"/>
    <w:rsid w:val="00894DB4"/>
    <w:rsid w:val="008B3753"/>
    <w:rsid w:val="008E72D1"/>
    <w:rsid w:val="00906EB7"/>
    <w:rsid w:val="00983403"/>
    <w:rsid w:val="009B39E4"/>
    <w:rsid w:val="00A070F8"/>
    <w:rsid w:val="00A94269"/>
    <w:rsid w:val="00AB5447"/>
    <w:rsid w:val="00AF774A"/>
    <w:rsid w:val="00BF0F3E"/>
    <w:rsid w:val="00C83001"/>
    <w:rsid w:val="00CA4A65"/>
    <w:rsid w:val="00CF70B1"/>
    <w:rsid w:val="00D10DCD"/>
    <w:rsid w:val="00D172DB"/>
    <w:rsid w:val="00DE6587"/>
    <w:rsid w:val="00DF1FA0"/>
    <w:rsid w:val="00E91FFF"/>
    <w:rsid w:val="00EF5AEA"/>
    <w:rsid w:val="00F53339"/>
    <w:rsid w:val="00F77E1E"/>
    <w:rsid w:val="00FE426D"/>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iPriority w:val="99"/>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iPriority w:val="99"/>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Nombulelo</cp:lastModifiedBy>
  <cp:revision>2</cp:revision>
  <cp:lastPrinted>2012-11-11T14:31:00Z</cp:lastPrinted>
  <dcterms:created xsi:type="dcterms:W3CDTF">2013-12-08T12:03:00Z</dcterms:created>
  <dcterms:modified xsi:type="dcterms:W3CDTF">2013-12-08T12:03:00Z</dcterms:modified>
</cp:coreProperties>
</file>