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128" w:rsidRPr="00B06E74" w:rsidRDefault="006D4128" w:rsidP="006D4128">
      <w:pPr>
        <w:rPr>
          <w:rFonts w:ascii="Arial" w:hAnsi="Arial" w:cs="Arial"/>
          <w:sz w:val="16"/>
          <w:lang w:val="af-ZA"/>
        </w:rPr>
      </w:pPr>
      <w:bookmarkStart w:id="0" w:name="_GoBack"/>
      <w:bookmarkEnd w:id="0"/>
    </w:p>
    <w:p w:rsidR="006D4128" w:rsidRPr="00B06E74" w:rsidRDefault="006D4128" w:rsidP="006D4128">
      <w:pPr>
        <w:rPr>
          <w:rFonts w:ascii="Arial" w:hAnsi="Arial" w:cs="Arial"/>
          <w:lang w:val="af-ZA"/>
        </w:rPr>
      </w:pPr>
      <w:r w:rsidRPr="00B06E74">
        <w:rPr>
          <w:noProof/>
          <w:lang w:val="en-ZA" w:eastAsia="en-ZA"/>
        </w:rPr>
        <w:drawing>
          <wp:anchor distT="0" distB="0" distL="114300" distR="114300" simplePos="0" relativeHeight="251660288" behindDoc="1" locked="0" layoutInCell="1" allowOverlap="1">
            <wp:simplePos x="0" y="0"/>
            <wp:positionH relativeFrom="margin">
              <wp:posOffset>0</wp:posOffset>
            </wp:positionH>
            <wp:positionV relativeFrom="margin">
              <wp:posOffset>-548640</wp:posOffset>
            </wp:positionV>
            <wp:extent cx="6690360" cy="2232660"/>
            <wp:effectExtent l="19050" t="0" r="0" b="0"/>
            <wp:wrapNone/>
            <wp:docPr id="2" name="Picture 2" descr="Koot Letterhead 2012_Layou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ot Letterhead 2012_Layout 1"/>
                    <pic:cNvPicPr>
                      <a:picLocks noChangeAspect="1" noChangeArrowheads="1"/>
                    </pic:cNvPicPr>
                  </pic:nvPicPr>
                  <pic:blipFill>
                    <a:blip r:embed="rId8" cstate="print"/>
                    <a:srcRect/>
                    <a:stretch>
                      <a:fillRect/>
                    </a:stretch>
                  </pic:blipFill>
                  <pic:spPr bwMode="auto">
                    <a:xfrm>
                      <a:off x="0" y="0"/>
                      <a:ext cx="6690360" cy="2232660"/>
                    </a:xfrm>
                    <a:prstGeom prst="rect">
                      <a:avLst/>
                    </a:prstGeom>
                    <a:noFill/>
                    <a:ln w="9525">
                      <a:noFill/>
                      <a:miter lim="800000"/>
                      <a:headEnd/>
                      <a:tailEnd/>
                    </a:ln>
                  </pic:spPr>
                </pic:pic>
              </a:graphicData>
            </a:graphic>
          </wp:anchor>
        </w:drawing>
      </w:r>
    </w:p>
    <w:p w:rsidR="006D4128" w:rsidRPr="00B06E74" w:rsidRDefault="006D4128" w:rsidP="006D4128">
      <w:pPr>
        <w:rPr>
          <w:rFonts w:ascii="Arial" w:hAnsi="Arial" w:cs="Arial"/>
          <w:lang w:val="af-ZA"/>
        </w:rPr>
      </w:pPr>
    </w:p>
    <w:p w:rsidR="006D4128" w:rsidRPr="00B06E74" w:rsidRDefault="006D4128" w:rsidP="006D4128">
      <w:pPr>
        <w:rPr>
          <w:rFonts w:ascii="Arial" w:hAnsi="Arial" w:cs="Arial"/>
          <w:lang w:val="af-ZA"/>
        </w:rPr>
      </w:pPr>
    </w:p>
    <w:p w:rsidR="006D4128" w:rsidRPr="00B06E74" w:rsidRDefault="006D4128" w:rsidP="006D4128">
      <w:pPr>
        <w:pStyle w:val="Default"/>
        <w:rPr>
          <w:rFonts w:ascii="Arial" w:hAnsi="Arial" w:cs="Arial"/>
          <w:b/>
          <w:bCs/>
          <w:sz w:val="22"/>
          <w:szCs w:val="22"/>
          <w:lang w:val="af-ZA"/>
        </w:rPr>
      </w:pPr>
    </w:p>
    <w:p w:rsidR="006D4128" w:rsidRPr="00B06E74" w:rsidRDefault="006D4128" w:rsidP="006D4128">
      <w:pPr>
        <w:pStyle w:val="Default"/>
        <w:rPr>
          <w:rFonts w:ascii="Arial" w:hAnsi="Arial" w:cs="Arial"/>
          <w:b/>
          <w:bCs/>
          <w:sz w:val="22"/>
          <w:szCs w:val="22"/>
          <w:lang w:val="af-ZA"/>
        </w:rPr>
      </w:pPr>
    </w:p>
    <w:p w:rsidR="006D4128" w:rsidRPr="00B06E74" w:rsidRDefault="006D4128" w:rsidP="006D4128">
      <w:pPr>
        <w:pStyle w:val="Default"/>
        <w:rPr>
          <w:rFonts w:ascii="Arial" w:hAnsi="Arial" w:cs="Arial"/>
          <w:b/>
          <w:lang w:val="af-ZA"/>
        </w:rPr>
      </w:pPr>
      <w:r w:rsidRPr="00B06E74">
        <w:rPr>
          <w:rFonts w:ascii="Arial" w:hAnsi="Arial" w:cs="Arial"/>
          <w:b/>
          <w:lang w:val="af-ZA"/>
        </w:rPr>
        <w:t xml:space="preserve">CHIEF MARKER'S / MODERATOR'S/ SUBJECT ANALYST’S </w:t>
      </w:r>
      <w:r w:rsidRPr="00B06E74">
        <w:rPr>
          <w:rStyle w:val="Heading2Char"/>
          <w:rFonts w:ascii="Arial" w:hAnsi="Arial" w:cs="Arial"/>
          <w:lang w:val="af-ZA"/>
        </w:rPr>
        <w:t>REPORT FOR PUBLISHING</w:t>
      </w:r>
      <w:r w:rsidR="00375FFE">
        <w:rPr>
          <w:rStyle w:val="Heading2Char"/>
          <w:rFonts w:ascii="Arial" w:hAnsi="Arial" w:cs="Arial"/>
          <w:lang w:val="af-ZA"/>
        </w:rPr>
        <w:t xml:space="preserve"> -2013</w:t>
      </w:r>
    </w:p>
    <w:p w:rsidR="006D4128" w:rsidRPr="00B06E74" w:rsidRDefault="006D4128" w:rsidP="006D4128">
      <w:pPr>
        <w:pStyle w:val="Default"/>
        <w:rPr>
          <w:rFonts w:ascii="Arial" w:hAnsi="Arial" w:cs="Arial"/>
          <w:b/>
          <w:lang w:val="af-ZA"/>
        </w:rPr>
      </w:pPr>
    </w:p>
    <w:p w:rsidR="006D4128" w:rsidRPr="00B06E74" w:rsidRDefault="006D4128" w:rsidP="006D4128">
      <w:pPr>
        <w:pStyle w:val="Default"/>
        <w:rPr>
          <w:rFonts w:ascii="Arial" w:hAnsi="Arial" w:cs="Arial"/>
          <w:b/>
          <w:lang w:val="af-ZA"/>
        </w:rPr>
      </w:pPr>
      <w:r w:rsidRPr="00B06E74">
        <w:rPr>
          <w:rFonts w:ascii="Arial" w:hAnsi="Arial" w:cs="Arial"/>
          <w:b/>
          <w:lang w:val="af-ZA"/>
        </w:rPr>
        <w:t>SUBJECT:</w:t>
      </w:r>
      <w:r w:rsidRPr="00B06E74">
        <w:rPr>
          <w:rFonts w:ascii="Arial" w:hAnsi="Arial" w:cs="Arial"/>
          <w:lang w:val="af-ZA"/>
        </w:rPr>
        <w:t xml:space="preserve"> </w:t>
      </w:r>
      <w:r w:rsidR="002079EE" w:rsidRPr="00B06E74">
        <w:rPr>
          <w:rFonts w:ascii="Arial" w:hAnsi="Arial" w:cs="Arial"/>
          <w:b/>
          <w:lang w:val="af-ZA"/>
        </w:rPr>
        <w:t>AFRIKAANS</w:t>
      </w:r>
      <w:r w:rsidRPr="00B06E74">
        <w:rPr>
          <w:rFonts w:ascii="Arial" w:hAnsi="Arial" w:cs="Arial"/>
          <w:lang w:val="af-ZA"/>
        </w:rPr>
        <w:tab/>
      </w:r>
      <w:r w:rsidRPr="00B06E74">
        <w:rPr>
          <w:rFonts w:ascii="Arial" w:hAnsi="Arial" w:cs="Arial"/>
          <w:lang w:val="af-ZA"/>
        </w:rPr>
        <w:tab/>
      </w:r>
      <w:r w:rsidRPr="00B06E74">
        <w:rPr>
          <w:rFonts w:ascii="Arial" w:hAnsi="Arial" w:cs="Arial"/>
          <w:lang w:val="af-ZA"/>
        </w:rPr>
        <w:tab/>
      </w:r>
      <w:r w:rsidRPr="00B06E74">
        <w:rPr>
          <w:rFonts w:ascii="Arial" w:hAnsi="Arial" w:cs="Arial"/>
          <w:b/>
          <w:lang w:val="af-ZA"/>
        </w:rPr>
        <w:t>PAPER:</w:t>
      </w:r>
      <w:r w:rsidR="002079EE" w:rsidRPr="00B06E74">
        <w:rPr>
          <w:rFonts w:ascii="Arial" w:hAnsi="Arial" w:cs="Arial"/>
          <w:lang w:val="af-ZA"/>
        </w:rPr>
        <w:t xml:space="preserve"> </w:t>
      </w:r>
      <w:r w:rsidR="002079EE" w:rsidRPr="00375FFE">
        <w:rPr>
          <w:rFonts w:ascii="Arial" w:hAnsi="Arial" w:cs="Arial"/>
          <w:b/>
          <w:lang w:val="af-ZA"/>
        </w:rPr>
        <w:t>2</w:t>
      </w:r>
    </w:p>
    <w:p w:rsidR="006D4128" w:rsidRPr="00B06E74" w:rsidRDefault="006D4128" w:rsidP="006D4128">
      <w:pPr>
        <w:pStyle w:val="Default"/>
        <w:rPr>
          <w:rFonts w:ascii="Arial" w:hAnsi="Arial" w:cs="Arial"/>
          <w:b/>
          <w:lang w:val="af-ZA"/>
        </w:rPr>
      </w:pPr>
    </w:p>
    <w:p w:rsidR="006065FD" w:rsidRPr="00B06E74" w:rsidRDefault="006065FD" w:rsidP="006D4128">
      <w:pPr>
        <w:pStyle w:val="Default"/>
        <w:rPr>
          <w:rFonts w:ascii="Arial" w:hAnsi="Arial" w:cs="Arial"/>
          <w:b/>
          <w:sz w:val="22"/>
          <w:szCs w:val="22"/>
          <w:lang w:val="af-ZA"/>
        </w:rPr>
      </w:pPr>
    </w:p>
    <w:p w:rsidR="00615298" w:rsidRDefault="006D4128" w:rsidP="006D4128">
      <w:pPr>
        <w:pStyle w:val="Default"/>
        <w:rPr>
          <w:rFonts w:ascii="Arial" w:hAnsi="Arial" w:cs="Arial"/>
          <w:b/>
          <w:sz w:val="22"/>
          <w:szCs w:val="22"/>
          <w:lang w:val="af-ZA"/>
        </w:rPr>
      </w:pPr>
      <w:r w:rsidRPr="00B06E74">
        <w:rPr>
          <w:rFonts w:ascii="Arial" w:hAnsi="Arial" w:cs="Arial"/>
          <w:b/>
          <w:sz w:val="22"/>
          <w:szCs w:val="22"/>
          <w:lang w:val="af-ZA"/>
        </w:rPr>
        <w:t>INTRODUCTORY COMMENTS (How the</w:t>
      </w:r>
      <w:r w:rsidR="005C1AC7" w:rsidRPr="00B06E74">
        <w:rPr>
          <w:rFonts w:ascii="Arial" w:hAnsi="Arial" w:cs="Arial"/>
          <w:b/>
          <w:sz w:val="22"/>
          <w:szCs w:val="22"/>
          <w:lang w:val="af-ZA"/>
        </w:rPr>
        <w:t xml:space="preserve"> paper was received; Papers too </w:t>
      </w:r>
      <w:r w:rsidRPr="00B06E74">
        <w:rPr>
          <w:rFonts w:ascii="Arial" w:hAnsi="Arial" w:cs="Arial"/>
          <w:b/>
          <w:sz w:val="22"/>
          <w:szCs w:val="22"/>
          <w:lang w:val="af-ZA"/>
        </w:rPr>
        <w:t>long/short/</w:t>
      </w:r>
      <w:r w:rsidR="005C1AC7" w:rsidRPr="00B06E74">
        <w:rPr>
          <w:rFonts w:ascii="Arial" w:hAnsi="Arial" w:cs="Arial"/>
          <w:b/>
          <w:sz w:val="22"/>
          <w:szCs w:val="22"/>
          <w:lang w:val="af-ZA"/>
        </w:rPr>
        <w:t xml:space="preserve">  </w:t>
      </w:r>
      <w:r w:rsidR="005C1AC7" w:rsidRPr="00B06E74">
        <w:rPr>
          <w:rFonts w:ascii="Arial" w:hAnsi="Arial" w:cs="Arial"/>
          <w:b/>
          <w:sz w:val="22"/>
          <w:szCs w:val="22"/>
          <w:lang w:val="af-ZA"/>
        </w:rPr>
        <w:br/>
        <w:t xml:space="preserve">                                                      </w:t>
      </w:r>
      <w:r w:rsidRPr="00B06E74">
        <w:rPr>
          <w:rFonts w:ascii="Arial" w:hAnsi="Arial" w:cs="Arial"/>
          <w:b/>
          <w:sz w:val="22"/>
          <w:szCs w:val="22"/>
          <w:lang w:val="af-ZA"/>
        </w:rPr>
        <w:t>balance)</w:t>
      </w:r>
    </w:p>
    <w:p w:rsidR="00615298" w:rsidRDefault="006D4128" w:rsidP="006D4128">
      <w:pPr>
        <w:pStyle w:val="Default"/>
        <w:rPr>
          <w:rFonts w:ascii="Arial" w:hAnsi="Arial" w:cs="Arial"/>
          <w:b/>
          <w:sz w:val="22"/>
          <w:szCs w:val="22"/>
          <w:lang w:val="af-ZA"/>
        </w:rPr>
      </w:pPr>
      <w:r w:rsidRPr="00B06E74">
        <w:rPr>
          <w:rFonts w:ascii="Arial" w:hAnsi="Arial" w:cs="Arial"/>
          <w:b/>
          <w:sz w:val="22"/>
          <w:szCs w:val="22"/>
          <w:lang w:val="af-ZA"/>
        </w:rPr>
        <w:t xml:space="preserve"> </w:t>
      </w:r>
    </w:p>
    <w:p w:rsidR="00615298" w:rsidRDefault="00615298" w:rsidP="00615298">
      <w:pPr>
        <w:pStyle w:val="Default"/>
        <w:numPr>
          <w:ilvl w:val="0"/>
          <w:numId w:val="18"/>
        </w:numPr>
        <w:ind w:left="142"/>
        <w:rPr>
          <w:rFonts w:ascii="Arial" w:hAnsi="Arial" w:cs="Arial"/>
          <w:bCs/>
          <w:sz w:val="22"/>
          <w:szCs w:val="22"/>
          <w:lang w:val="af-ZA"/>
        </w:rPr>
      </w:pPr>
      <w:r w:rsidRPr="00615298">
        <w:rPr>
          <w:rFonts w:ascii="Arial" w:hAnsi="Arial" w:cs="Arial"/>
          <w:bCs/>
          <w:sz w:val="22"/>
          <w:szCs w:val="22"/>
          <w:lang w:val="af-ZA"/>
        </w:rPr>
        <w:t>Oor die algemeen kan die vraestel as billik beskou word, maar was beslis moeiliker as die vraestel van 2012</w:t>
      </w:r>
      <w:r>
        <w:rPr>
          <w:rFonts w:ascii="Arial" w:hAnsi="Arial" w:cs="Arial"/>
          <w:bCs/>
          <w:sz w:val="22"/>
          <w:szCs w:val="22"/>
          <w:lang w:val="af-ZA"/>
        </w:rPr>
        <w:t xml:space="preserve"> wat duidelik blyk </w:t>
      </w:r>
      <w:r w:rsidR="008B79BD">
        <w:rPr>
          <w:rFonts w:ascii="Arial" w:hAnsi="Arial" w:cs="Arial"/>
          <w:bCs/>
          <w:sz w:val="22"/>
          <w:szCs w:val="22"/>
          <w:lang w:val="af-ZA"/>
        </w:rPr>
        <w:t>uit</w:t>
      </w:r>
      <w:r>
        <w:rPr>
          <w:rFonts w:ascii="Arial" w:hAnsi="Arial" w:cs="Arial"/>
          <w:bCs/>
          <w:sz w:val="22"/>
          <w:szCs w:val="22"/>
          <w:lang w:val="af-ZA"/>
        </w:rPr>
        <w:t xml:space="preserve"> die Provinsiale gemiddeld wat met 2% afgeneem het</w:t>
      </w:r>
      <w:r w:rsidRPr="00615298">
        <w:rPr>
          <w:rFonts w:ascii="Arial" w:hAnsi="Arial" w:cs="Arial"/>
          <w:bCs/>
          <w:sz w:val="22"/>
          <w:szCs w:val="22"/>
          <w:lang w:val="af-ZA"/>
        </w:rPr>
        <w:t>.</w:t>
      </w:r>
    </w:p>
    <w:p w:rsidR="006D4128" w:rsidRDefault="00615298" w:rsidP="00615298">
      <w:pPr>
        <w:pStyle w:val="Default"/>
        <w:numPr>
          <w:ilvl w:val="0"/>
          <w:numId w:val="18"/>
        </w:numPr>
        <w:ind w:left="142"/>
        <w:rPr>
          <w:rFonts w:ascii="Arial" w:hAnsi="Arial" w:cs="Arial"/>
          <w:bCs/>
          <w:sz w:val="22"/>
          <w:szCs w:val="22"/>
          <w:lang w:val="af-ZA"/>
        </w:rPr>
      </w:pPr>
      <w:r>
        <w:rPr>
          <w:rFonts w:ascii="Arial" w:hAnsi="Arial" w:cs="Arial"/>
          <w:bCs/>
          <w:sz w:val="22"/>
          <w:szCs w:val="22"/>
          <w:lang w:val="af-ZA"/>
        </w:rPr>
        <w:t>Die onderskeidingskandidate gaan sukkel om onderskeidings te behaal en die swakker kandidate het dit moeilik gevind en swak presteer.</w:t>
      </w:r>
      <w:r w:rsidRPr="00615298">
        <w:rPr>
          <w:rFonts w:ascii="Arial" w:hAnsi="Arial" w:cs="Arial"/>
          <w:bCs/>
          <w:sz w:val="22"/>
          <w:szCs w:val="22"/>
          <w:lang w:val="af-ZA"/>
        </w:rPr>
        <w:t xml:space="preserve"> </w:t>
      </w:r>
    </w:p>
    <w:p w:rsidR="00615298" w:rsidRDefault="00615298" w:rsidP="00615298">
      <w:pPr>
        <w:pStyle w:val="Default"/>
        <w:numPr>
          <w:ilvl w:val="0"/>
          <w:numId w:val="18"/>
        </w:numPr>
        <w:ind w:left="142"/>
        <w:rPr>
          <w:rFonts w:ascii="Arial" w:hAnsi="Arial" w:cs="Arial"/>
          <w:bCs/>
          <w:sz w:val="22"/>
          <w:szCs w:val="22"/>
          <w:lang w:val="af-ZA"/>
        </w:rPr>
      </w:pPr>
      <w:r>
        <w:rPr>
          <w:rFonts w:ascii="Arial" w:hAnsi="Arial" w:cs="Arial"/>
          <w:bCs/>
          <w:sz w:val="22"/>
          <w:szCs w:val="22"/>
          <w:lang w:val="af-ZA"/>
        </w:rPr>
        <w:t>Daar is geen aanduiding dat die kandidate nie in die voorgeskrewe tyd kon klaarmaak nie.</w:t>
      </w:r>
    </w:p>
    <w:p w:rsidR="00615298" w:rsidRDefault="0075615E" w:rsidP="00615298">
      <w:pPr>
        <w:pStyle w:val="Default"/>
        <w:numPr>
          <w:ilvl w:val="0"/>
          <w:numId w:val="18"/>
        </w:numPr>
        <w:ind w:left="142"/>
        <w:rPr>
          <w:rFonts w:ascii="Arial" w:hAnsi="Arial" w:cs="Arial"/>
          <w:bCs/>
          <w:sz w:val="22"/>
          <w:szCs w:val="22"/>
          <w:lang w:val="af-ZA"/>
        </w:rPr>
      </w:pPr>
      <w:r>
        <w:rPr>
          <w:rFonts w:ascii="Arial" w:hAnsi="Arial" w:cs="Arial"/>
          <w:bCs/>
          <w:sz w:val="22"/>
          <w:szCs w:val="22"/>
          <w:lang w:val="af-ZA"/>
        </w:rPr>
        <w:t>Al die voorgeskrewe afdelings is aangespreek en voldoen aan die eksamenriglyne.</w:t>
      </w:r>
    </w:p>
    <w:p w:rsidR="0075615E" w:rsidRDefault="0075615E" w:rsidP="00615298">
      <w:pPr>
        <w:pStyle w:val="Default"/>
        <w:numPr>
          <w:ilvl w:val="0"/>
          <w:numId w:val="18"/>
        </w:numPr>
        <w:ind w:left="142"/>
        <w:rPr>
          <w:rFonts w:ascii="Arial" w:hAnsi="Arial" w:cs="Arial"/>
          <w:bCs/>
          <w:sz w:val="22"/>
          <w:szCs w:val="22"/>
          <w:lang w:val="af-ZA"/>
        </w:rPr>
      </w:pPr>
      <w:r>
        <w:rPr>
          <w:rFonts w:ascii="Arial" w:hAnsi="Arial" w:cs="Arial"/>
          <w:bCs/>
          <w:sz w:val="22"/>
          <w:szCs w:val="22"/>
          <w:lang w:val="af-ZA"/>
        </w:rPr>
        <w:t>Die taal was gepas vir ŉ graad 12- Huistaalspreker, maar as die vraagstelling lank is, beantwoord kandidate slegs die helfte van die vraag.(bv. 10.12;14.3;14.5;14.12;14.13;16.2.1 en16.3.2)</w:t>
      </w:r>
    </w:p>
    <w:p w:rsidR="0075615E" w:rsidRDefault="0075615E" w:rsidP="00615298">
      <w:pPr>
        <w:pStyle w:val="Default"/>
        <w:numPr>
          <w:ilvl w:val="0"/>
          <w:numId w:val="18"/>
        </w:numPr>
        <w:ind w:left="142"/>
        <w:rPr>
          <w:rFonts w:ascii="Arial" w:hAnsi="Arial" w:cs="Arial"/>
          <w:bCs/>
          <w:sz w:val="22"/>
          <w:szCs w:val="22"/>
          <w:lang w:val="af-ZA"/>
        </w:rPr>
      </w:pPr>
      <w:r>
        <w:rPr>
          <w:rFonts w:ascii="Arial" w:hAnsi="Arial" w:cs="Arial"/>
          <w:bCs/>
          <w:sz w:val="22"/>
          <w:szCs w:val="22"/>
          <w:lang w:val="af-ZA"/>
        </w:rPr>
        <w:t>Die memorandum was oor die algemeen voldoende en het ŉ oop, wye keuse gebied, met enkele uitsonderings soos bv. vraag 6.8.</w:t>
      </w:r>
    </w:p>
    <w:p w:rsidR="008B79BD" w:rsidRPr="00615298" w:rsidRDefault="008B79BD" w:rsidP="00615298">
      <w:pPr>
        <w:pStyle w:val="Default"/>
        <w:numPr>
          <w:ilvl w:val="0"/>
          <w:numId w:val="18"/>
        </w:numPr>
        <w:ind w:left="142"/>
        <w:rPr>
          <w:rFonts w:ascii="Arial" w:hAnsi="Arial" w:cs="Arial"/>
          <w:bCs/>
          <w:sz w:val="22"/>
          <w:szCs w:val="22"/>
          <w:lang w:val="af-ZA"/>
        </w:rPr>
      </w:pPr>
      <w:r>
        <w:rPr>
          <w:rFonts w:ascii="Arial" w:hAnsi="Arial" w:cs="Arial"/>
          <w:bCs/>
          <w:sz w:val="22"/>
          <w:szCs w:val="22"/>
          <w:lang w:val="af-ZA"/>
        </w:rPr>
        <w:t>Die 3-punt vrae skep ŉ groot probleem, sowel as “ja/nee” vrae. Die verwoording van sulke vrae kan eerder gewysig word na ŉ antwoord en ŉ motivering.</w:t>
      </w:r>
    </w:p>
    <w:p w:rsidR="006D4128" w:rsidRPr="00B06E74" w:rsidRDefault="006D4128" w:rsidP="00DF1FA0">
      <w:pPr>
        <w:pStyle w:val="Default"/>
        <w:spacing w:line="276" w:lineRule="auto"/>
        <w:rPr>
          <w:rFonts w:ascii="Arial" w:hAnsi="Arial" w:cs="Arial"/>
          <w:b/>
          <w:bCs/>
          <w:sz w:val="22"/>
          <w:szCs w:val="22"/>
          <w:lang w:val="af-ZA"/>
        </w:rPr>
      </w:pPr>
    </w:p>
    <w:p w:rsidR="006D4128" w:rsidRDefault="006D4128" w:rsidP="003472BD">
      <w:pPr>
        <w:pStyle w:val="Default"/>
        <w:spacing w:line="276" w:lineRule="auto"/>
        <w:rPr>
          <w:rFonts w:ascii="Arial" w:hAnsi="Arial" w:cs="Arial"/>
          <w:b/>
          <w:bCs/>
          <w:sz w:val="22"/>
          <w:szCs w:val="22"/>
          <w:lang w:val="af-ZA"/>
        </w:rPr>
      </w:pPr>
    </w:p>
    <w:p w:rsidR="003472BD" w:rsidRDefault="003472BD" w:rsidP="003472BD">
      <w:pPr>
        <w:pStyle w:val="Default"/>
        <w:spacing w:line="276" w:lineRule="auto"/>
        <w:rPr>
          <w:rFonts w:ascii="Arial" w:hAnsi="Arial" w:cs="Arial"/>
          <w:b/>
          <w:bCs/>
          <w:sz w:val="22"/>
          <w:szCs w:val="22"/>
          <w:lang w:val="af-ZA"/>
        </w:rPr>
      </w:pPr>
    </w:p>
    <w:p w:rsidR="004575A6" w:rsidRPr="00B06E74" w:rsidRDefault="008B79BD" w:rsidP="006D4128">
      <w:pPr>
        <w:pStyle w:val="Default"/>
        <w:rPr>
          <w:rFonts w:ascii="Arial" w:hAnsi="Arial" w:cs="Arial"/>
          <w:b/>
          <w:bCs/>
          <w:sz w:val="22"/>
          <w:szCs w:val="22"/>
          <w:lang w:val="af-ZA"/>
        </w:rPr>
      </w:pPr>
      <w:r>
        <w:rPr>
          <w:rFonts w:ascii="Arial" w:hAnsi="Arial" w:cs="Arial"/>
          <w:b/>
          <w:bCs/>
          <w:sz w:val="22"/>
          <w:szCs w:val="22"/>
          <w:lang w:val="af-ZA"/>
        </w:rPr>
        <w:t>S</w:t>
      </w:r>
      <w:r w:rsidR="004575A6" w:rsidRPr="00B06E74">
        <w:rPr>
          <w:rFonts w:ascii="Arial" w:hAnsi="Arial" w:cs="Arial"/>
          <w:b/>
          <w:bCs/>
          <w:sz w:val="22"/>
          <w:szCs w:val="22"/>
          <w:lang w:val="af-ZA"/>
        </w:rPr>
        <w:t>ECTION 1</w:t>
      </w:r>
    </w:p>
    <w:p w:rsidR="004575A6" w:rsidRPr="00B06E74" w:rsidRDefault="006D4128" w:rsidP="006D4128">
      <w:pPr>
        <w:pStyle w:val="Default"/>
        <w:rPr>
          <w:rFonts w:ascii="Arial" w:hAnsi="Arial" w:cs="Arial"/>
          <w:b/>
          <w:bCs/>
          <w:sz w:val="22"/>
          <w:szCs w:val="22"/>
          <w:lang w:val="af-ZA"/>
        </w:rPr>
      </w:pPr>
      <w:r w:rsidRPr="00B06E74">
        <w:rPr>
          <w:rFonts w:ascii="Arial" w:hAnsi="Arial" w:cs="Arial"/>
          <w:b/>
          <w:bCs/>
          <w:sz w:val="22"/>
          <w:szCs w:val="22"/>
          <w:lang w:val="af-ZA"/>
        </w:rPr>
        <w:t xml:space="preserve"> </w:t>
      </w:r>
    </w:p>
    <w:p w:rsidR="006D4128" w:rsidRPr="00B06E74" w:rsidRDefault="006D4128" w:rsidP="006D4128">
      <w:pPr>
        <w:pStyle w:val="Default"/>
        <w:rPr>
          <w:rFonts w:ascii="Arial" w:hAnsi="Arial" w:cs="Arial"/>
          <w:b/>
          <w:bCs/>
          <w:sz w:val="22"/>
          <w:szCs w:val="22"/>
          <w:lang w:val="af-ZA"/>
        </w:rPr>
      </w:pPr>
      <w:r w:rsidRPr="00B06E74">
        <w:rPr>
          <w:rFonts w:ascii="Arial" w:hAnsi="Arial" w:cs="Arial"/>
          <w:b/>
          <w:bCs/>
          <w:sz w:val="22"/>
          <w:szCs w:val="22"/>
          <w:lang w:val="af-ZA"/>
        </w:rPr>
        <w:t>(General overview of Learner Performance in the question paper as a whole)</w:t>
      </w:r>
    </w:p>
    <w:p w:rsidR="006D4128" w:rsidRPr="00B06E74" w:rsidRDefault="006D4128" w:rsidP="00DF1FA0">
      <w:pPr>
        <w:pStyle w:val="Default"/>
        <w:spacing w:line="276" w:lineRule="auto"/>
        <w:rPr>
          <w:rFonts w:ascii="Arial" w:hAnsi="Arial" w:cs="Arial"/>
          <w:b/>
          <w:bCs/>
          <w:sz w:val="22"/>
          <w:szCs w:val="22"/>
          <w:lang w:val="af-ZA"/>
        </w:rPr>
      </w:pPr>
    </w:p>
    <w:p w:rsidR="006B3BAE" w:rsidRPr="00B06E74" w:rsidRDefault="006B3BAE" w:rsidP="006B3BAE">
      <w:pPr>
        <w:pStyle w:val="Default"/>
        <w:numPr>
          <w:ilvl w:val="0"/>
          <w:numId w:val="6"/>
        </w:numPr>
        <w:spacing w:line="276" w:lineRule="auto"/>
        <w:rPr>
          <w:rFonts w:ascii="Arial" w:hAnsi="Arial" w:cs="Arial"/>
          <w:bCs/>
          <w:sz w:val="22"/>
          <w:szCs w:val="22"/>
          <w:lang w:val="af-ZA"/>
        </w:rPr>
      </w:pPr>
      <w:r w:rsidRPr="00B06E74">
        <w:rPr>
          <w:rFonts w:ascii="Arial" w:hAnsi="Arial" w:cs="Arial"/>
          <w:bCs/>
          <w:sz w:val="22"/>
          <w:szCs w:val="22"/>
          <w:lang w:val="af-ZA"/>
        </w:rPr>
        <w:t>Die Provinsiale gemiddeld van 54,1%, is laer as 2011 en 2012 se 56,5%. Daar was egter ŉ verskuiwing in die verskillende afdelings se prestasie. In die Poësie Afdeling het kandidate swakker gevaar met ŉ gemiddeld van 49,</w:t>
      </w:r>
      <w:r w:rsidR="00391634">
        <w:rPr>
          <w:rFonts w:ascii="Arial" w:hAnsi="Arial" w:cs="Arial"/>
          <w:bCs/>
          <w:sz w:val="22"/>
          <w:szCs w:val="22"/>
          <w:lang w:val="af-ZA"/>
        </w:rPr>
        <w:t>7</w:t>
      </w:r>
      <w:r w:rsidRPr="00B06E74">
        <w:rPr>
          <w:rFonts w:ascii="Arial" w:hAnsi="Arial" w:cs="Arial"/>
          <w:bCs/>
          <w:sz w:val="22"/>
          <w:szCs w:val="22"/>
          <w:lang w:val="af-ZA"/>
        </w:rPr>
        <w:t>%, teenoor 2011 se 5</w:t>
      </w:r>
      <w:r>
        <w:rPr>
          <w:rFonts w:ascii="Arial" w:hAnsi="Arial" w:cs="Arial"/>
          <w:bCs/>
          <w:sz w:val="22"/>
          <w:szCs w:val="22"/>
          <w:lang w:val="af-ZA"/>
        </w:rPr>
        <w:t>3</w:t>
      </w:r>
      <w:r w:rsidRPr="00B06E74">
        <w:rPr>
          <w:rFonts w:ascii="Arial" w:hAnsi="Arial" w:cs="Arial"/>
          <w:bCs/>
          <w:sz w:val="22"/>
          <w:szCs w:val="22"/>
          <w:lang w:val="af-ZA"/>
        </w:rPr>
        <w:t>% en 2012 se 5</w:t>
      </w:r>
      <w:r>
        <w:rPr>
          <w:rFonts w:ascii="Arial" w:hAnsi="Arial" w:cs="Arial"/>
          <w:bCs/>
          <w:sz w:val="22"/>
          <w:szCs w:val="22"/>
          <w:lang w:val="af-ZA"/>
        </w:rPr>
        <w:t>9</w:t>
      </w:r>
      <w:r w:rsidRPr="00866D0A">
        <w:rPr>
          <w:rFonts w:ascii="Arial" w:hAnsi="Arial" w:cs="Arial"/>
          <w:bCs/>
          <w:color w:val="auto"/>
          <w:sz w:val="22"/>
          <w:szCs w:val="22"/>
          <w:lang w:val="af-ZA"/>
        </w:rPr>
        <w:t>%</w:t>
      </w:r>
      <w:r w:rsidRPr="00866D0A">
        <w:rPr>
          <w:rFonts w:ascii="Arial" w:hAnsi="Arial" w:cs="Arial"/>
          <w:bCs/>
          <w:color w:val="FF0000"/>
          <w:sz w:val="22"/>
          <w:szCs w:val="22"/>
          <w:lang w:val="af-ZA"/>
        </w:rPr>
        <w:t xml:space="preserve">. </w:t>
      </w:r>
      <w:r>
        <w:rPr>
          <w:rFonts w:ascii="Arial" w:hAnsi="Arial" w:cs="Arial"/>
          <w:bCs/>
          <w:sz w:val="22"/>
          <w:szCs w:val="22"/>
          <w:lang w:val="af-ZA"/>
        </w:rPr>
        <w:t xml:space="preserve"> </w:t>
      </w:r>
      <w:r w:rsidRPr="00B06E74">
        <w:rPr>
          <w:rFonts w:ascii="Arial" w:hAnsi="Arial" w:cs="Arial"/>
          <w:bCs/>
          <w:sz w:val="22"/>
          <w:szCs w:val="22"/>
          <w:lang w:val="af-ZA"/>
        </w:rPr>
        <w:t>Die Prosa afdeling se prestasie van 5</w:t>
      </w:r>
      <w:r w:rsidR="00391634">
        <w:rPr>
          <w:rFonts w:ascii="Arial" w:hAnsi="Arial" w:cs="Arial"/>
          <w:bCs/>
          <w:sz w:val="22"/>
          <w:szCs w:val="22"/>
          <w:lang w:val="af-ZA"/>
        </w:rPr>
        <w:t>1</w:t>
      </w:r>
      <w:r w:rsidRPr="00B06E74">
        <w:rPr>
          <w:rFonts w:ascii="Arial" w:hAnsi="Arial" w:cs="Arial"/>
          <w:bCs/>
          <w:sz w:val="22"/>
          <w:szCs w:val="22"/>
          <w:lang w:val="af-ZA"/>
        </w:rPr>
        <w:t>,</w:t>
      </w:r>
      <w:r w:rsidR="00391634">
        <w:rPr>
          <w:rFonts w:ascii="Arial" w:hAnsi="Arial" w:cs="Arial"/>
          <w:bCs/>
          <w:sz w:val="22"/>
          <w:szCs w:val="22"/>
          <w:lang w:val="af-ZA"/>
        </w:rPr>
        <w:t>5</w:t>
      </w:r>
      <w:r w:rsidRPr="00B06E74">
        <w:rPr>
          <w:rFonts w:ascii="Arial" w:hAnsi="Arial" w:cs="Arial"/>
          <w:bCs/>
          <w:sz w:val="22"/>
          <w:szCs w:val="22"/>
          <w:lang w:val="af-ZA"/>
        </w:rPr>
        <w:t>%, vergelyk goed met 2012 se 52,4%. Afdeling C, die Drama, is daar ŉ verbetering van 58% in</w:t>
      </w:r>
      <w:r>
        <w:rPr>
          <w:rFonts w:ascii="Arial" w:hAnsi="Arial" w:cs="Arial"/>
          <w:bCs/>
          <w:sz w:val="22"/>
          <w:szCs w:val="22"/>
          <w:lang w:val="af-ZA"/>
        </w:rPr>
        <w:t xml:space="preserve"> 2011 en </w:t>
      </w:r>
      <w:r w:rsidRPr="00B06E74">
        <w:rPr>
          <w:rFonts w:ascii="Arial" w:hAnsi="Arial" w:cs="Arial"/>
          <w:bCs/>
          <w:sz w:val="22"/>
          <w:szCs w:val="22"/>
          <w:lang w:val="af-ZA"/>
        </w:rPr>
        <w:t xml:space="preserve"> 2012 na 6</w:t>
      </w:r>
      <w:r w:rsidR="00391634">
        <w:rPr>
          <w:rFonts w:ascii="Arial" w:hAnsi="Arial" w:cs="Arial"/>
          <w:bCs/>
          <w:sz w:val="22"/>
          <w:szCs w:val="22"/>
          <w:lang w:val="af-ZA"/>
        </w:rPr>
        <w:t>2</w:t>
      </w:r>
      <w:r w:rsidRPr="00B06E74">
        <w:rPr>
          <w:rFonts w:ascii="Arial" w:hAnsi="Arial" w:cs="Arial"/>
          <w:bCs/>
          <w:sz w:val="22"/>
          <w:szCs w:val="22"/>
          <w:lang w:val="af-ZA"/>
        </w:rPr>
        <w:t>,</w:t>
      </w:r>
      <w:r w:rsidR="00391634">
        <w:rPr>
          <w:rFonts w:ascii="Arial" w:hAnsi="Arial" w:cs="Arial"/>
          <w:bCs/>
          <w:sz w:val="22"/>
          <w:szCs w:val="22"/>
          <w:lang w:val="af-ZA"/>
        </w:rPr>
        <w:t>2</w:t>
      </w:r>
      <w:r w:rsidRPr="00B06E74">
        <w:rPr>
          <w:rFonts w:ascii="Arial" w:hAnsi="Arial" w:cs="Arial"/>
          <w:bCs/>
          <w:sz w:val="22"/>
          <w:szCs w:val="22"/>
          <w:lang w:val="af-ZA"/>
        </w:rPr>
        <w:t>% in 2013.</w:t>
      </w:r>
      <w:r w:rsidR="005B4CE5">
        <w:rPr>
          <w:rFonts w:ascii="Arial" w:hAnsi="Arial" w:cs="Arial"/>
          <w:bCs/>
          <w:sz w:val="22"/>
          <w:szCs w:val="22"/>
          <w:lang w:val="af-ZA"/>
        </w:rPr>
        <w:t xml:space="preserve"> Die moontlike rede vir die swak prestasie in Afdeling A, die gedigte, is dat die vra van die ongesiene gedig baie moeilik was. Kandidate het dus gesukkel met ŉ derde van Afdeling A. Die goeie prestasie in Afdeling C </w:t>
      </w:r>
      <w:r w:rsidR="0072390F">
        <w:rPr>
          <w:rFonts w:ascii="Arial" w:hAnsi="Arial" w:cs="Arial"/>
          <w:bCs/>
          <w:sz w:val="22"/>
          <w:szCs w:val="22"/>
          <w:lang w:val="af-ZA"/>
        </w:rPr>
        <w:t>, kan moontlik toegeskryf word aan die feit dat die dramas vir die vyfde jaar voorgeskryf is en daar baie min was wat nog nie oor die drama gevra is nie.</w:t>
      </w:r>
    </w:p>
    <w:p w:rsidR="004575A6" w:rsidRPr="00B06E74" w:rsidRDefault="004575A6" w:rsidP="0072390F">
      <w:pPr>
        <w:pStyle w:val="Default"/>
        <w:rPr>
          <w:rFonts w:ascii="Arial" w:hAnsi="Arial" w:cs="Arial"/>
          <w:b/>
          <w:bCs/>
          <w:sz w:val="22"/>
          <w:szCs w:val="22"/>
          <w:lang w:val="af-ZA"/>
        </w:rPr>
      </w:pPr>
      <w:r w:rsidRPr="00B06E74">
        <w:rPr>
          <w:rFonts w:ascii="Arial" w:hAnsi="Arial" w:cs="Arial"/>
          <w:b/>
          <w:bCs/>
          <w:sz w:val="22"/>
          <w:szCs w:val="22"/>
          <w:lang w:val="af-ZA"/>
        </w:rPr>
        <w:lastRenderedPageBreak/>
        <w:t>SECTION 2</w:t>
      </w:r>
    </w:p>
    <w:p w:rsidR="004575A6" w:rsidRPr="00B06E74" w:rsidRDefault="006D4128" w:rsidP="00AB5447">
      <w:pPr>
        <w:pStyle w:val="Default"/>
        <w:ind w:left="1276" w:hanging="1276"/>
        <w:rPr>
          <w:rFonts w:ascii="Arial" w:hAnsi="Arial" w:cs="Arial"/>
          <w:b/>
          <w:bCs/>
          <w:sz w:val="22"/>
          <w:szCs w:val="22"/>
          <w:lang w:val="af-ZA"/>
        </w:rPr>
      </w:pPr>
      <w:r w:rsidRPr="00B06E74">
        <w:rPr>
          <w:rFonts w:ascii="Arial" w:hAnsi="Arial" w:cs="Arial"/>
          <w:b/>
          <w:bCs/>
          <w:sz w:val="22"/>
          <w:szCs w:val="22"/>
          <w:lang w:val="af-ZA"/>
        </w:rPr>
        <w:t xml:space="preserve"> </w:t>
      </w:r>
    </w:p>
    <w:p w:rsidR="00CA4A65" w:rsidRPr="00B06E74" w:rsidRDefault="00AB5447" w:rsidP="004575A6">
      <w:pPr>
        <w:pStyle w:val="Default"/>
        <w:rPr>
          <w:rFonts w:ascii="Arial" w:hAnsi="Arial" w:cs="Arial"/>
          <w:b/>
          <w:bCs/>
          <w:sz w:val="22"/>
          <w:szCs w:val="22"/>
          <w:lang w:val="af-ZA"/>
        </w:rPr>
      </w:pPr>
      <w:r w:rsidRPr="00B06E74">
        <w:rPr>
          <w:rFonts w:ascii="Arial" w:hAnsi="Arial" w:cs="Arial"/>
          <w:b/>
          <w:bCs/>
          <w:sz w:val="22"/>
          <w:szCs w:val="22"/>
          <w:lang w:val="af-ZA"/>
        </w:rPr>
        <w:t xml:space="preserve">(Comments on candidates’ performance in the five individual sub questions (a) – (e) </w:t>
      </w:r>
      <w:r w:rsidR="004575A6" w:rsidRPr="00B06E74">
        <w:rPr>
          <w:rFonts w:ascii="Arial" w:hAnsi="Arial" w:cs="Arial"/>
          <w:b/>
          <w:sz w:val="22"/>
          <w:szCs w:val="22"/>
          <w:lang w:val="af-ZA"/>
        </w:rPr>
        <w:t xml:space="preserve">will </w:t>
      </w:r>
      <w:r w:rsidRPr="00B06E74">
        <w:rPr>
          <w:rFonts w:ascii="Arial" w:hAnsi="Arial" w:cs="Arial"/>
          <w:b/>
          <w:sz w:val="22"/>
          <w:szCs w:val="22"/>
          <w:lang w:val="af-ZA"/>
        </w:rPr>
        <w:t xml:space="preserve">be </w:t>
      </w:r>
      <w:r w:rsidRPr="00B06E74">
        <w:rPr>
          <w:rFonts w:ascii="Arial" w:hAnsi="Arial" w:cs="Arial"/>
          <w:b/>
          <w:bCs/>
          <w:sz w:val="22"/>
          <w:szCs w:val="22"/>
          <w:lang w:val="af-ZA"/>
        </w:rPr>
        <w:t xml:space="preserve">provided below. </w:t>
      </w:r>
      <w:r w:rsidR="00CA4A65" w:rsidRPr="00B06E74">
        <w:rPr>
          <w:rFonts w:ascii="Arial" w:hAnsi="Arial" w:cs="Arial"/>
          <w:b/>
          <w:bCs/>
          <w:sz w:val="22"/>
          <w:szCs w:val="22"/>
          <w:lang w:val="af-ZA"/>
        </w:rPr>
        <w:t xml:space="preserve">Comments will be provided for </w:t>
      </w:r>
      <w:r w:rsidR="006065FD" w:rsidRPr="00B06E74">
        <w:rPr>
          <w:rFonts w:ascii="Arial" w:hAnsi="Arial" w:cs="Arial"/>
          <w:b/>
          <w:bCs/>
          <w:sz w:val="22"/>
          <w:szCs w:val="22"/>
          <w:lang w:val="af-ZA"/>
        </w:rPr>
        <w:t xml:space="preserve">each question on a separate </w:t>
      </w:r>
      <w:r w:rsidR="00CA4A65" w:rsidRPr="00B06E74">
        <w:rPr>
          <w:rFonts w:ascii="Arial" w:hAnsi="Arial" w:cs="Arial"/>
          <w:b/>
          <w:bCs/>
          <w:sz w:val="22"/>
          <w:szCs w:val="22"/>
          <w:lang w:val="af-ZA"/>
        </w:rPr>
        <w:t xml:space="preserve">sheet). </w:t>
      </w:r>
    </w:p>
    <w:p w:rsidR="006D4128" w:rsidRPr="00B06E74" w:rsidRDefault="006D4128" w:rsidP="006D4128">
      <w:pPr>
        <w:pStyle w:val="Default"/>
        <w:rPr>
          <w:rFonts w:ascii="Arial" w:hAnsi="Arial" w:cs="Arial"/>
          <w:b/>
          <w:bCs/>
          <w:sz w:val="22"/>
          <w:szCs w:val="22"/>
          <w:lang w:val="af-ZA"/>
        </w:rPr>
      </w:pPr>
    </w:p>
    <w:p w:rsidR="006065FD" w:rsidRPr="00B06E74" w:rsidRDefault="006B6F9D" w:rsidP="006D4128">
      <w:pPr>
        <w:pStyle w:val="Default"/>
        <w:rPr>
          <w:rFonts w:ascii="Arial" w:hAnsi="Arial" w:cs="Arial"/>
          <w:b/>
          <w:bCs/>
          <w:sz w:val="22"/>
          <w:szCs w:val="22"/>
          <w:lang w:val="af-ZA"/>
        </w:rPr>
      </w:pPr>
      <w:r w:rsidRPr="00B06E74">
        <w:rPr>
          <w:rFonts w:ascii="Arial" w:hAnsi="Arial" w:cs="Arial"/>
          <w:b/>
          <w:bCs/>
          <w:sz w:val="22"/>
          <w:szCs w:val="22"/>
          <w:lang w:val="af-ZA"/>
        </w:rPr>
        <w:t>AFDELING A – GEDIGTE (Vraag 1-6</w:t>
      </w:r>
      <w:r w:rsidR="000B3228" w:rsidRPr="00B06E74">
        <w:rPr>
          <w:rFonts w:ascii="Arial" w:hAnsi="Arial" w:cs="Arial"/>
          <w:b/>
          <w:bCs/>
          <w:sz w:val="22"/>
          <w:szCs w:val="22"/>
          <w:lang w:val="af-ZA"/>
        </w:rPr>
        <w:t>)</w:t>
      </w:r>
    </w:p>
    <w:p w:rsidR="000D26A7" w:rsidRDefault="000D26A7" w:rsidP="006D4128">
      <w:pPr>
        <w:pStyle w:val="Default"/>
        <w:rPr>
          <w:rFonts w:ascii="Arial" w:hAnsi="Arial" w:cs="Arial"/>
          <w:b/>
          <w:bCs/>
          <w:sz w:val="22"/>
          <w:szCs w:val="22"/>
          <w:lang w:val="af-ZA"/>
        </w:rPr>
      </w:pPr>
    </w:p>
    <w:p w:rsidR="006D4128" w:rsidRPr="00B06E74" w:rsidRDefault="000B3228" w:rsidP="006D4128">
      <w:pPr>
        <w:pStyle w:val="Default"/>
        <w:rPr>
          <w:rFonts w:ascii="Arial" w:hAnsi="Arial" w:cs="Arial"/>
          <w:b/>
          <w:bCs/>
          <w:sz w:val="22"/>
          <w:szCs w:val="22"/>
          <w:lang w:val="af-ZA"/>
        </w:rPr>
      </w:pPr>
      <w:r w:rsidRPr="00B06E74">
        <w:rPr>
          <w:rFonts w:ascii="Arial" w:hAnsi="Arial" w:cs="Arial"/>
          <w:b/>
          <w:bCs/>
          <w:sz w:val="22"/>
          <w:szCs w:val="22"/>
          <w:lang w:val="af-ZA"/>
        </w:rPr>
        <w:t>VRAAG 1</w:t>
      </w:r>
    </w:p>
    <w:p w:rsidR="006065FD" w:rsidRPr="00B06E74" w:rsidRDefault="006065FD" w:rsidP="006D4128">
      <w:pPr>
        <w:pStyle w:val="Default"/>
        <w:rPr>
          <w:rFonts w:ascii="Arial" w:hAnsi="Arial" w:cs="Arial"/>
          <w:b/>
          <w:bCs/>
          <w:sz w:val="22"/>
          <w:szCs w:val="22"/>
          <w:lang w:val="af-ZA"/>
        </w:rPr>
      </w:pPr>
    </w:p>
    <w:tbl>
      <w:tblPr>
        <w:tblStyle w:val="TableGrid"/>
        <w:tblW w:w="0" w:type="auto"/>
        <w:tblLook w:val="04A0" w:firstRow="1" w:lastRow="0" w:firstColumn="1" w:lastColumn="0" w:noHBand="0" w:noVBand="1"/>
      </w:tblPr>
      <w:tblGrid>
        <w:gridCol w:w="9598"/>
      </w:tblGrid>
      <w:tr w:rsidR="006065FD" w:rsidRPr="00B06E74" w:rsidTr="006065FD">
        <w:tc>
          <w:tcPr>
            <w:tcW w:w="10756" w:type="dxa"/>
          </w:tcPr>
          <w:p w:rsidR="006065FD" w:rsidRPr="00B06E74" w:rsidRDefault="006065FD" w:rsidP="006065FD">
            <w:pPr>
              <w:pStyle w:val="Default"/>
              <w:spacing w:line="276" w:lineRule="auto"/>
              <w:ind w:left="522" w:hanging="522"/>
              <w:jc w:val="both"/>
              <w:rPr>
                <w:rFonts w:ascii="Arial" w:hAnsi="Arial" w:cs="Arial"/>
                <w:b/>
                <w:sz w:val="22"/>
                <w:szCs w:val="22"/>
                <w:lang w:val="af-ZA"/>
              </w:rPr>
            </w:pPr>
            <w:r w:rsidRPr="00B06E74">
              <w:rPr>
                <w:rFonts w:ascii="Arial" w:hAnsi="Arial" w:cs="Arial"/>
                <w:b/>
                <w:sz w:val="22"/>
                <w:szCs w:val="22"/>
                <w:lang w:val="af-ZA"/>
              </w:rPr>
              <w:t xml:space="preserve">(a) </w:t>
            </w:r>
            <w:r w:rsidRPr="00B06E74">
              <w:rPr>
                <w:rFonts w:ascii="Arial" w:hAnsi="Arial" w:cs="Arial"/>
                <w:b/>
                <w:sz w:val="22"/>
                <w:szCs w:val="22"/>
                <w:lang w:val="af-ZA"/>
              </w:rPr>
              <w:tab/>
            </w:r>
            <w:r w:rsidR="004575A6" w:rsidRPr="00B06E74">
              <w:rPr>
                <w:rFonts w:ascii="Arial" w:hAnsi="Arial" w:cs="Arial"/>
                <w:b/>
                <w:sz w:val="22"/>
                <w:szCs w:val="22"/>
                <w:lang w:val="af-ZA"/>
              </w:rPr>
              <w:t xml:space="preserve">General comments on the performance of learners in the specific question. </w:t>
            </w:r>
            <w:r w:rsidR="00FE426D" w:rsidRPr="00B06E74">
              <w:rPr>
                <w:rFonts w:ascii="Arial" w:hAnsi="Arial" w:cs="Arial"/>
                <w:b/>
                <w:sz w:val="22"/>
                <w:szCs w:val="22"/>
                <w:lang w:val="af-ZA"/>
              </w:rPr>
              <w:t>Was the question well answered or poorly answered?</w:t>
            </w:r>
          </w:p>
        </w:tc>
      </w:tr>
    </w:tbl>
    <w:p w:rsidR="006065FD" w:rsidRPr="00B06E74" w:rsidRDefault="006065FD" w:rsidP="00DF1FA0">
      <w:pPr>
        <w:pStyle w:val="Default"/>
        <w:spacing w:line="276" w:lineRule="auto"/>
        <w:rPr>
          <w:rFonts w:ascii="Arial" w:hAnsi="Arial" w:cs="Arial"/>
          <w:bCs/>
          <w:sz w:val="22"/>
          <w:szCs w:val="22"/>
          <w:lang w:val="af-ZA"/>
        </w:rPr>
      </w:pPr>
      <w:r w:rsidRPr="00B06E74">
        <w:rPr>
          <w:rFonts w:ascii="Arial" w:hAnsi="Arial" w:cs="Arial"/>
          <w:bCs/>
          <w:sz w:val="22"/>
          <w:szCs w:val="22"/>
          <w:lang w:val="af-ZA"/>
        </w:rPr>
        <w:t xml:space="preserve">  </w:t>
      </w:r>
    </w:p>
    <w:p w:rsidR="00CF70B1" w:rsidRPr="00B06E74" w:rsidRDefault="00297542" w:rsidP="00DF1FA0">
      <w:pPr>
        <w:pStyle w:val="Default"/>
        <w:spacing w:line="276" w:lineRule="auto"/>
        <w:rPr>
          <w:rFonts w:ascii="Arial" w:hAnsi="Arial" w:cs="Arial"/>
          <w:bCs/>
          <w:sz w:val="22"/>
          <w:szCs w:val="22"/>
          <w:lang w:val="af-ZA"/>
        </w:rPr>
      </w:pPr>
      <w:r w:rsidRPr="00297542">
        <w:rPr>
          <w:rFonts w:ascii="Arial" w:hAnsi="Arial" w:cs="Arial"/>
          <w:bCs/>
          <w:noProof/>
          <w:sz w:val="22"/>
          <w:szCs w:val="22"/>
        </w:rPr>
        <w:drawing>
          <wp:inline distT="0" distB="0" distL="0" distR="0">
            <wp:extent cx="4321159" cy="3776353"/>
            <wp:effectExtent l="19050" t="0" r="22241" b="0"/>
            <wp:docPr id="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Style w:val="TableGrid"/>
        <w:tblpPr w:leftFromText="180" w:rightFromText="180" w:vertAnchor="text" w:horzAnchor="margin" w:tblpY="126"/>
        <w:tblW w:w="0" w:type="auto"/>
        <w:tblLook w:val="04A0" w:firstRow="1" w:lastRow="0" w:firstColumn="1" w:lastColumn="0" w:noHBand="0" w:noVBand="1"/>
      </w:tblPr>
      <w:tblGrid>
        <w:gridCol w:w="9576"/>
      </w:tblGrid>
      <w:tr w:rsidR="00297542" w:rsidRPr="00B06E74" w:rsidTr="00297542">
        <w:tc>
          <w:tcPr>
            <w:tcW w:w="9576" w:type="dxa"/>
          </w:tcPr>
          <w:p w:rsidR="00297542" w:rsidRPr="00B06E74" w:rsidRDefault="00297542" w:rsidP="00297542">
            <w:pPr>
              <w:pStyle w:val="Default"/>
              <w:tabs>
                <w:tab w:val="left" w:pos="522"/>
              </w:tabs>
              <w:spacing w:line="276" w:lineRule="auto"/>
              <w:rPr>
                <w:rFonts w:ascii="Arial" w:hAnsi="Arial" w:cs="Arial"/>
                <w:b/>
                <w:sz w:val="22"/>
                <w:szCs w:val="22"/>
                <w:lang w:val="af-ZA"/>
              </w:rPr>
            </w:pPr>
            <w:r w:rsidRPr="00B06E74">
              <w:rPr>
                <w:rFonts w:ascii="Arial" w:hAnsi="Arial" w:cs="Arial"/>
                <w:b/>
                <w:sz w:val="22"/>
                <w:szCs w:val="22"/>
                <w:lang w:val="af-ZA"/>
              </w:rPr>
              <w:t xml:space="preserve">(b)    Reasons why the question was poorly answered. Specific examples, common errors  </w:t>
            </w:r>
            <w:r w:rsidRPr="00B06E74">
              <w:rPr>
                <w:rFonts w:ascii="Arial" w:hAnsi="Arial" w:cs="Arial"/>
                <w:b/>
                <w:sz w:val="22"/>
                <w:szCs w:val="22"/>
                <w:lang w:val="af-ZA"/>
              </w:rPr>
              <w:br/>
              <w:t xml:space="preserve">         and misconceptions are indicated.</w:t>
            </w:r>
          </w:p>
          <w:p w:rsidR="00297542" w:rsidRPr="00B06E74" w:rsidRDefault="00297542" w:rsidP="00297542">
            <w:pPr>
              <w:pStyle w:val="Default"/>
              <w:tabs>
                <w:tab w:val="left" w:pos="522"/>
              </w:tabs>
              <w:spacing w:line="276" w:lineRule="auto"/>
              <w:rPr>
                <w:rFonts w:ascii="Arial" w:hAnsi="Arial" w:cs="Arial"/>
                <w:b/>
                <w:bCs/>
                <w:sz w:val="22"/>
                <w:szCs w:val="22"/>
                <w:lang w:val="af-ZA"/>
              </w:rPr>
            </w:pPr>
            <w:r w:rsidRPr="00B06E74">
              <w:rPr>
                <w:rFonts w:ascii="Arial" w:hAnsi="Arial" w:cs="Arial"/>
                <w:b/>
                <w:sz w:val="22"/>
                <w:szCs w:val="22"/>
                <w:lang w:val="af-ZA"/>
              </w:rPr>
              <w:t>(c)    Suggestions for improvement in relation to teaching and learning.</w:t>
            </w:r>
          </w:p>
        </w:tc>
      </w:tr>
    </w:tbl>
    <w:p w:rsidR="00297542" w:rsidRDefault="00297542" w:rsidP="00797DF6">
      <w:pPr>
        <w:pStyle w:val="Default"/>
        <w:spacing w:line="276" w:lineRule="auto"/>
        <w:rPr>
          <w:rFonts w:ascii="Arial" w:hAnsi="Arial" w:cs="Arial"/>
          <w:bCs/>
          <w:sz w:val="22"/>
          <w:szCs w:val="22"/>
          <w:lang w:val="af-ZA"/>
        </w:rPr>
      </w:pPr>
    </w:p>
    <w:p w:rsidR="00797DF6" w:rsidRDefault="00797DF6" w:rsidP="00797DF6">
      <w:pPr>
        <w:pStyle w:val="Default"/>
        <w:spacing w:line="276" w:lineRule="auto"/>
        <w:rPr>
          <w:rFonts w:ascii="Arial" w:hAnsi="Arial" w:cs="Arial"/>
          <w:b/>
          <w:bCs/>
          <w:sz w:val="22"/>
          <w:szCs w:val="22"/>
          <w:lang w:val="af-ZA"/>
        </w:rPr>
      </w:pPr>
      <w:r w:rsidRPr="00B06E74">
        <w:rPr>
          <w:rFonts w:ascii="Arial" w:hAnsi="Arial" w:cs="Arial"/>
          <w:b/>
          <w:bCs/>
          <w:sz w:val="22"/>
          <w:szCs w:val="22"/>
          <w:lang w:val="af-ZA"/>
        </w:rPr>
        <w:t xml:space="preserve">Vraag 1- Finis (Opstelvraag)- </w:t>
      </w:r>
      <w:r w:rsidR="00DF54A0">
        <w:rPr>
          <w:rFonts w:ascii="Arial" w:hAnsi="Arial" w:cs="Arial"/>
          <w:b/>
          <w:bCs/>
          <w:sz w:val="22"/>
          <w:szCs w:val="22"/>
          <w:lang w:val="af-ZA"/>
        </w:rPr>
        <w:t>56,7</w:t>
      </w:r>
      <w:r w:rsidRPr="00B06E74">
        <w:rPr>
          <w:rFonts w:ascii="Arial" w:hAnsi="Arial" w:cs="Arial"/>
          <w:b/>
          <w:bCs/>
          <w:sz w:val="22"/>
          <w:szCs w:val="22"/>
          <w:lang w:val="af-ZA"/>
        </w:rPr>
        <w:t>%</w:t>
      </w:r>
    </w:p>
    <w:p w:rsidR="00643132" w:rsidRPr="00643132" w:rsidRDefault="00643132" w:rsidP="00797DF6">
      <w:pPr>
        <w:pStyle w:val="Default"/>
        <w:spacing w:line="276" w:lineRule="auto"/>
        <w:rPr>
          <w:rFonts w:ascii="Arial" w:hAnsi="Arial" w:cs="Arial"/>
          <w:bCs/>
          <w:sz w:val="22"/>
          <w:szCs w:val="22"/>
          <w:lang w:val="af-ZA"/>
        </w:rPr>
      </w:pPr>
      <w:r w:rsidRPr="00643132">
        <w:rPr>
          <w:rFonts w:ascii="Arial" w:hAnsi="Arial" w:cs="Arial"/>
          <w:bCs/>
          <w:sz w:val="22"/>
          <w:szCs w:val="22"/>
          <w:lang w:val="af-ZA"/>
        </w:rPr>
        <w:t>Min kandidate het die vraag beantwoord</w:t>
      </w:r>
      <w:r>
        <w:rPr>
          <w:rFonts w:ascii="Arial" w:hAnsi="Arial" w:cs="Arial"/>
          <w:bCs/>
          <w:sz w:val="22"/>
          <w:szCs w:val="22"/>
          <w:lang w:val="af-ZA"/>
        </w:rPr>
        <w:t xml:space="preserve">. Kandidate is huiwerig om opsteltipe </w:t>
      </w:r>
      <w:r w:rsidR="00DD04EF">
        <w:rPr>
          <w:rFonts w:ascii="Arial" w:hAnsi="Arial" w:cs="Arial"/>
          <w:bCs/>
          <w:sz w:val="22"/>
          <w:szCs w:val="22"/>
          <w:lang w:val="af-ZA"/>
        </w:rPr>
        <w:t xml:space="preserve">vrae oor poësie te beantwoord. In 2014 sal geen “kapstokke” by die vrae gegee word nie, wat dit nog moeiliker sal maak vir die kandidate. </w:t>
      </w:r>
    </w:p>
    <w:p w:rsidR="00797DF6" w:rsidRPr="00B06E74" w:rsidRDefault="00797DF6" w:rsidP="00797DF6">
      <w:pPr>
        <w:pStyle w:val="Default"/>
        <w:spacing w:line="276" w:lineRule="auto"/>
        <w:ind w:left="720"/>
        <w:rPr>
          <w:rFonts w:ascii="Arial" w:hAnsi="Arial" w:cs="Arial"/>
          <w:bCs/>
          <w:sz w:val="22"/>
          <w:szCs w:val="22"/>
          <w:lang w:val="af-ZA"/>
        </w:rPr>
      </w:pPr>
    </w:p>
    <w:p w:rsidR="00797DF6" w:rsidRPr="00B06E74" w:rsidRDefault="00797DF6" w:rsidP="00797DF6">
      <w:pPr>
        <w:pStyle w:val="Default"/>
        <w:spacing w:line="276" w:lineRule="auto"/>
        <w:rPr>
          <w:rFonts w:ascii="Arial" w:hAnsi="Arial" w:cs="Arial"/>
          <w:b/>
          <w:bCs/>
          <w:sz w:val="22"/>
          <w:szCs w:val="22"/>
          <w:lang w:val="af-ZA"/>
        </w:rPr>
      </w:pPr>
      <w:r w:rsidRPr="00B06E74">
        <w:rPr>
          <w:rFonts w:ascii="Arial" w:hAnsi="Arial" w:cs="Arial"/>
          <w:b/>
          <w:bCs/>
          <w:sz w:val="22"/>
          <w:szCs w:val="22"/>
          <w:lang w:val="af-ZA"/>
        </w:rPr>
        <w:t>VOORSTELLE: Vraag 1</w:t>
      </w:r>
    </w:p>
    <w:p w:rsidR="00CF70B1" w:rsidRPr="00B06E74" w:rsidRDefault="00DD04EF" w:rsidP="00DF1FA0">
      <w:pPr>
        <w:pStyle w:val="Default"/>
        <w:spacing w:line="276" w:lineRule="auto"/>
        <w:rPr>
          <w:rFonts w:ascii="Arial" w:hAnsi="Arial" w:cs="Arial"/>
          <w:bCs/>
          <w:sz w:val="22"/>
          <w:szCs w:val="22"/>
          <w:lang w:val="af-ZA"/>
        </w:rPr>
      </w:pPr>
      <w:r>
        <w:rPr>
          <w:rFonts w:ascii="Arial" w:hAnsi="Arial" w:cs="Arial"/>
          <w:bCs/>
          <w:sz w:val="22"/>
          <w:szCs w:val="22"/>
          <w:lang w:val="af-ZA"/>
        </w:rPr>
        <w:t xml:space="preserve">Kandidate moet onderrig word om die vraag </w:t>
      </w:r>
      <w:r w:rsidR="00030225">
        <w:rPr>
          <w:rFonts w:ascii="Arial" w:hAnsi="Arial" w:cs="Arial"/>
          <w:bCs/>
          <w:sz w:val="22"/>
          <w:szCs w:val="22"/>
          <w:lang w:val="af-ZA"/>
        </w:rPr>
        <w:t xml:space="preserve"> </w:t>
      </w:r>
      <w:r>
        <w:rPr>
          <w:rFonts w:ascii="Arial" w:hAnsi="Arial" w:cs="Arial"/>
          <w:bCs/>
          <w:sz w:val="22"/>
          <w:szCs w:val="22"/>
          <w:lang w:val="af-ZA"/>
        </w:rPr>
        <w:t>te ontleed voor</w:t>
      </w:r>
      <w:r w:rsidR="00030225">
        <w:rPr>
          <w:rFonts w:ascii="Arial" w:hAnsi="Arial" w:cs="Arial"/>
          <w:bCs/>
          <w:sz w:val="22"/>
          <w:szCs w:val="22"/>
          <w:lang w:val="af-ZA"/>
        </w:rPr>
        <w:t>d</w:t>
      </w:r>
      <w:r>
        <w:rPr>
          <w:rFonts w:ascii="Arial" w:hAnsi="Arial" w:cs="Arial"/>
          <w:bCs/>
          <w:sz w:val="22"/>
          <w:szCs w:val="22"/>
          <w:lang w:val="af-ZA"/>
        </w:rPr>
        <w:t>at dit beantwoord word.</w:t>
      </w:r>
    </w:p>
    <w:p w:rsidR="00815143" w:rsidRDefault="00815143" w:rsidP="008E72D1">
      <w:pPr>
        <w:pStyle w:val="Default"/>
        <w:rPr>
          <w:rFonts w:ascii="Arial" w:hAnsi="Arial" w:cs="Arial"/>
          <w:bCs/>
          <w:sz w:val="22"/>
          <w:szCs w:val="22"/>
          <w:lang w:val="af-ZA"/>
        </w:rPr>
      </w:pPr>
    </w:p>
    <w:p w:rsidR="008E72D1" w:rsidRPr="00B06E74" w:rsidRDefault="00797DF6" w:rsidP="008E72D1">
      <w:pPr>
        <w:pStyle w:val="Default"/>
        <w:rPr>
          <w:rFonts w:ascii="Arial" w:hAnsi="Arial" w:cs="Arial"/>
          <w:b/>
          <w:bCs/>
          <w:sz w:val="22"/>
          <w:szCs w:val="22"/>
          <w:lang w:val="af-ZA"/>
        </w:rPr>
      </w:pPr>
      <w:r w:rsidRPr="00B06E74">
        <w:rPr>
          <w:rFonts w:ascii="Arial" w:hAnsi="Arial" w:cs="Arial"/>
          <w:b/>
          <w:bCs/>
          <w:sz w:val="22"/>
          <w:szCs w:val="22"/>
          <w:lang w:val="af-ZA"/>
        </w:rPr>
        <w:lastRenderedPageBreak/>
        <w:t>VRAAG 2</w:t>
      </w:r>
    </w:p>
    <w:p w:rsidR="008E72D1" w:rsidRPr="00B06E74" w:rsidRDefault="008E72D1" w:rsidP="008E72D1">
      <w:pPr>
        <w:pStyle w:val="Default"/>
        <w:rPr>
          <w:rFonts w:ascii="Arial" w:hAnsi="Arial" w:cs="Arial"/>
          <w:b/>
          <w:bCs/>
          <w:sz w:val="22"/>
          <w:szCs w:val="22"/>
          <w:lang w:val="af-ZA"/>
        </w:rPr>
      </w:pPr>
    </w:p>
    <w:tbl>
      <w:tblPr>
        <w:tblStyle w:val="TableGrid"/>
        <w:tblW w:w="0" w:type="auto"/>
        <w:tblLook w:val="04A0" w:firstRow="1" w:lastRow="0" w:firstColumn="1" w:lastColumn="0" w:noHBand="0" w:noVBand="1"/>
      </w:tblPr>
      <w:tblGrid>
        <w:gridCol w:w="9598"/>
      </w:tblGrid>
      <w:tr w:rsidR="008E72D1" w:rsidRPr="00B06E74" w:rsidTr="00222B91">
        <w:tc>
          <w:tcPr>
            <w:tcW w:w="10756" w:type="dxa"/>
          </w:tcPr>
          <w:p w:rsidR="008E72D1" w:rsidRPr="00B06E74" w:rsidRDefault="008E72D1" w:rsidP="00222B91">
            <w:pPr>
              <w:pStyle w:val="Default"/>
              <w:spacing w:line="276" w:lineRule="auto"/>
              <w:ind w:left="522" w:hanging="522"/>
              <w:jc w:val="both"/>
              <w:rPr>
                <w:rFonts w:ascii="Arial" w:hAnsi="Arial" w:cs="Arial"/>
                <w:b/>
                <w:sz w:val="22"/>
                <w:szCs w:val="22"/>
                <w:lang w:val="af-ZA"/>
              </w:rPr>
            </w:pPr>
            <w:r w:rsidRPr="00B06E74">
              <w:rPr>
                <w:rFonts w:ascii="Arial" w:hAnsi="Arial" w:cs="Arial"/>
                <w:b/>
                <w:sz w:val="22"/>
                <w:szCs w:val="22"/>
                <w:lang w:val="af-ZA"/>
              </w:rPr>
              <w:t xml:space="preserve">(a) </w:t>
            </w:r>
            <w:r w:rsidRPr="00B06E74">
              <w:rPr>
                <w:rFonts w:ascii="Arial" w:hAnsi="Arial" w:cs="Arial"/>
                <w:b/>
                <w:sz w:val="22"/>
                <w:szCs w:val="22"/>
                <w:lang w:val="af-ZA"/>
              </w:rPr>
              <w:tab/>
            </w:r>
            <w:r w:rsidR="004575A6" w:rsidRPr="00B06E74">
              <w:rPr>
                <w:rFonts w:ascii="Arial" w:hAnsi="Arial" w:cs="Arial"/>
                <w:b/>
                <w:sz w:val="22"/>
                <w:szCs w:val="22"/>
                <w:lang w:val="af-ZA"/>
              </w:rPr>
              <w:t xml:space="preserve">General comment on the performance of learners in the specific question. </w:t>
            </w:r>
            <w:r w:rsidR="00FE426D" w:rsidRPr="00B06E74">
              <w:rPr>
                <w:rFonts w:ascii="Arial" w:hAnsi="Arial" w:cs="Arial"/>
                <w:b/>
                <w:sz w:val="22"/>
                <w:szCs w:val="22"/>
                <w:lang w:val="af-ZA"/>
              </w:rPr>
              <w:t>Was the question well answered or poorly answered?</w:t>
            </w:r>
          </w:p>
        </w:tc>
      </w:tr>
    </w:tbl>
    <w:p w:rsidR="008E72D1" w:rsidRPr="00B06E74" w:rsidRDefault="008E72D1" w:rsidP="00DF1FA0">
      <w:pPr>
        <w:pStyle w:val="Default"/>
        <w:spacing w:line="276" w:lineRule="auto"/>
        <w:rPr>
          <w:rFonts w:ascii="Arial" w:hAnsi="Arial" w:cs="Arial"/>
          <w:bCs/>
          <w:sz w:val="22"/>
          <w:szCs w:val="22"/>
          <w:lang w:val="af-ZA"/>
        </w:rPr>
      </w:pPr>
      <w:r w:rsidRPr="00B06E74">
        <w:rPr>
          <w:rFonts w:ascii="Arial" w:hAnsi="Arial" w:cs="Arial"/>
          <w:bCs/>
          <w:sz w:val="22"/>
          <w:szCs w:val="22"/>
          <w:lang w:val="af-ZA"/>
        </w:rPr>
        <w:t xml:space="preserve">  </w:t>
      </w:r>
    </w:p>
    <w:p w:rsidR="00895146" w:rsidRPr="00B06E74" w:rsidRDefault="00C23D0F" w:rsidP="00DF1FA0">
      <w:pPr>
        <w:pStyle w:val="Default"/>
        <w:spacing w:line="276" w:lineRule="auto"/>
        <w:rPr>
          <w:rFonts w:ascii="Arial" w:hAnsi="Arial" w:cs="Arial"/>
          <w:bCs/>
          <w:sz w:val="22"/>
          <w:szCs w:val="22"/>
          <w:lang w:val="af-ZA"/>
        </w:rPr>
      </w:pPr>
      <w:r w:rsidRPr="00C23D0F">
        <w:rPr>
          <w:rFonts w:ascii="Arial" w:hAnsi="Arial" w:cs="Arial"/>
          <w:bCs/>
          <w:noProof/>
          <w:sz w:val="22"/>
          <w:szCs w:val="22"/>
        </w:rPr>
        <w:drawing>
          <wp:inline distT="0" distB="0" distL="0" distR="0">
            <wp:extent cx="6372225" cy="4429125"/>
            <wp:effectExtent l="19050" t="0" r="9525"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F1FA0" w:rsidRPr="00B06E74" w:rsidRDefault="00DF1FA0" w:rsidP="00DF1FA0">
      <w:pPr>
        <w:pStyle w:val="Default"/>
        <w:spacing w:line="276" w:lineRule="auto"/>
        <w:rPr>
          <w:rFonts w:ascii="Arial" w:hAnsi="Arial" w:cs="Arial"/>
          <w:bCs/>
          <w:sz w:val="22"/>
          <w:szCs w:val="22"/>
          <w:lang w:val="af-ZA"/>
        </w:rPr>
      </w:pPr>
    </w:p>
    <w:tbl>
      <w:tblPr>
        <w:tblStyle w:val="TableGrid"/>
        <w:tblW w:w="0" w:type="auto"/>
        <w:tblLook w:val="04A0" w:firstRow="1" w:lastRow="0" w:firstColumn="1" w:lastColumn="0" w:noHBand="0" w:noVBand="1"/>
      </w:tblPr>
      <w:tblGrid>
        <w:gridCol w:w="9598"/>
      </w:tblGrid>
      <w:tr w:rsidR="008E72D1" w:rsidRPr="00B06E74" w:rsidTr="00222B91">
        <w:tc>
          <w:tcPr>
            <w:tcW w:w="10756" w:type="dxa"/>
          </w:tcPr>
          <w:p w:rsidR="008E72D1" w:rsidRPr="00B06E74" w:rsidRDefault="008E72D1" w:rsidP="00222B91">
            <w:pPr>
              <w:pStyle w:val="Default"/>
              <w:tabs>
                <w:tab w:val="left" w:pos="522"/>
              </w:tabs>
              <w:spacing w:line="276" w:lineRule="auto"/>
              <w:rPr>
                <w:rFonts w:ascii="Arial" w:hAnsi="Arial" w:cs="Arial"/>
                <w:b/>
                <w:sz w:val="22"/>
                <w:szCs w:val="22"/>
                <w:lang w:val="af-ZA"/>
              </w:rPr>
            </w:pPr>
            <w:r w:rsidRPr="00B06E74">
              <w:rPr>
                <w:rFonts w:ascii="Arial" w:hAnsi="Arial" w:cs="Arial"/>
                <w:b/>
                <w:sz w:val="22"/>
                <w:szCs w:val="22"/>
                <w:lang w:val="af-ZA"/>
              </w:rPr>
              <w:t xml:space="preserve">(b)    </w:t>
            </w:r>
            <w:r w:rsidR="004575A6" w:rsidRPr="00B06E74">
              <w:rPr>
                <w:rFonts w:ascii="Arial" w:hAnsi="Arial" w:cs="Arial"/>
                <w:b/>
                <w:sz w:val="22"/>
                <w:szCs w:val="22"/>
                <w:lang w:val="af-ZA"/>
              </w:rPr>
              <w:t xml:space="preserve">Reasons why the question was poorly answered. Specific examples, common errors </w:t>
            </w:r>
            <w:r w:rsidR="004575A6" w:rsidRPr="00B06E74">
              <w:rPr>
                <w:rFonts w:ascii="Arial" w:hAnsi="Arial" w:cs="Arial"/>
                <w:b/>
                <w:sz w:val="22"/>
                <w:szCs w:val="22"/>
                <w:lang w:val="af-ZA"/>
              </w:rPr>
              <w:br/>
              <w:t xml:space="preserve">         and misconceptions are indicated.</w:t>
            </w:r>
          </w:p>
          <w:p w:rsidR="008E72D1" w:rsidRPr="00B06E74" w:rsidRDefault="008E72D1" w:rsidP="00222B91">
            <w:pPr>
              <w:pStyle w:val="Default"/>
              <w:tabs>
                <w:tab w:val="left" w:pos="522"/>
              </w:tabs>
              <w:spacing w:line="276" w:lineRule="auto"/>
              <w:rPr>
                <w:rFonts w:ascii="Arial" w:hAnsi="Arial" w:cs="Arial"/>
                <w:b/>
                <w:bCs/>
                <w:sz w:val="22"/>
                <w:szCs w:val="22"/>
                <w:lang w:val="af-ZA"/>
              </w:rPr>
            </w:pPr>
            <w:r w:rsidRPr="00B06E74">
              <w:rPr>
                <w:rFonts w:ascii="Arial" w:hAnsi="Arial" w:cs="Arial"/>
                <w:b/>
                <w:sz w:val="22"/>
                <w:szCs w:val="22"/>
                <w:lang w:val="af-ZA"/>
              </w:rPr>
              <w:t xml:space="preserve">(c)    </w:t>
            </w:r>
            <w:r w:rsidR="004575A6" w:rsidRPr="00B06E74">
              <w:rPr>
                <w:rFonts w:ascii="Arial" w:hAnsi="Arial" w:cs="Arial"/>
                <w:b/>
                <w:sz w:val="22"/>
                <w:szCs w:val="22"/>
                <w:lang w:val="af-ZA"/>
              </w:rPr>
              <w:t>Suggestions for improvement in relation to teaching and learning</w:t>
            </w:r>
            <w:r w:rsidRPr="00B06E74">
              <w:rPr>
                <w:rFonts w:ascii="Arial" w:hAnsi="Arial" w:cs="Arial"/>
                <w:b/>
                <w:sz w:val="22"/>
                <w:szCs w:val="22"/>
                <w:lang w:val="af-ZA"/>
              </w:rPr>
              <w:t>.</w:t>
            </w:r>
          </w:p>
        </w:tc>
      </w:tr>
    </w:tbl>
    <w:p w:rsidR="008E72D1" w:rsidRPr="00B06E74" w:rsidRDefault="008E72D1" w:rsidP="00DF1FA0">
      <w:pPr>
        <w:pStyle w:val="Default"/>
        <w:spacing w:line="276" w:lineRule="auto"/>
        <w:rPr>
          <w:rFonts w:ascii="Arial" w:hAnsi="Arial" w:cs="Arial"/>
          <w:bCs/>
          <w:sz w:val="22"/>
          <w:szCs w:val="22"/>
          <w:lang w:val="af-ZA"/>
        </w:rPr>
      </w:pPr>
    </w:p>
    <w:p w:rsidR="00797DF6" w:rsidRPr="00B06E74" w:rsidRDefault="00797DF6" w:rsidP="00797DF6">
      <w:pPr>
        <w:pStyle w:val="Default"/>
        <w:spacing w:line="276" w:lineRule="auto"/>
        <w:rPr>
          <w:rFonts w:ascii="Arial" w:hAnsi="Arial" w:cs="Arial"/>
          <w:b/>
          <w:bCs/>
          <w:sz w:val="22"/>
          <w:szCs w:val="22"/>
          <w:lang w:val="af-ZA"/>
        </w:rPr>
      </w:pPr>
      <w:r w:rsidRPr="00B06E74">
        <w:rPr>
          <w:rFonts w:ascii="Arial" w:hAnsi="Arial" w:cs="Arial"/>
          <w:b/>
          <w:bCs/>
          <w:sz w:val="22"/>
          <w:szCs w:val="22"/>
          <w:lang w:val="af-ZA"/>
        </w:rPr>
        <w:t xml:space="preserve">Vraag 2 – </w:t>
      </w:r>
      <w:r w:rsidR="00895146" w:rsidRPr="00B06E74">
        <w:rPr>
          <w:rFonts w:ascii="Arial" w:hAnsi="Arial" w:cs="Arial"/>
          <w:b/>
          <w:bCs/>
          <w:sz w:val="22"/>
          <w:szCs w:val="22"/>
          <w:lang w:val="af-ZA"/>
        </w:rPr>
        <w:t>die straatkind</w:t>
      </w:r>
      <w:r w:rsidRPr="00B06E74">
        <w:rPr>
          <w:rFonts w:ascii="Arial" w:hAnsi="Arial" w:cs="Arial"/>
          <w:b/>
          <w:bCs/>
          <w:sz w:val="22"/>
          <w:szCs w:val="22"/>
          <w:lang w:val="af-ZA"/>
        </w:rPr>
        <w:t xml:space="preserve"> (Kontekstuele vrae) – 4</w:t>
      </w:r>
      <w:r w:rsidR="00DF54A0">
        <w:rPr>
          <w:rFonts w:ascii="Arial" w:hAnsi="Arial" w:cs="Arial"/>
          <w:b/>
          <w:bCs/>
          <w:sz w:val="22"/>
          <w:szCs w:val="22"/>
          <w:lang w:val="af-ZA"/>
        </w:rPr>
        <w:t>0,5</w:t>
      </w:r>
      <w:r w:rsidRPr="00B06E74">
        <w:rPr>
          <w:rFonts w:ascii="Arial" w:hAnsi="Arial" w:cs="Arial"/>
          <w:b/>
          <w:bCs/>
          <w:sz w:val="22"/>
          <w:szCs w:val="22"/>
          <w:lang w:val="af-ZA"/>
        </w:rPr>
        <w:t>%</w:t>
      </w:r>
    </w:p>
    <w:p w:rsidR="00797DF6" w:rsidRPr="0011297A" w:rsidRDefault="00797DF6" w:rsidP="00797DF6">
      <w:pPr>
        <w:pStyle w:val="Default"/>
        <w:ind w:left="142"/>
        <w:rPr>
          <w:rFonts w:ascii="Arial" w:hAnsi="Arial" w:cs="Arial"/>
          <w:bCs/>
          <w:color w:val="FF0000"/>
          <w:sz w:val="22"/>
          <w:szCs w:val="22"/>
          <w:lang w:val="af-ZA"/>
        </w:rPr>
      </w:pPr>
    </w:p>
    <w:p w:rsidR="006D147F" w:rsidRDefault="00797DF6" w:rsidP="000D26A7">
      <w:pPr>
        <w:pStyle w:val="Default"/>
        <w:numPr>
          <w:ilvl w:val="0"/>
          <w:numId w:val="8"/>
        </w:numPr>
        <w:tabs>
          <w:tab w:val="left" w:pos="567"/>
        </w:tabs>
        <w:ind w:left="284" w:firstLine="0"/>
        <w:rPr>
          <w:rFonts w:ascii="Arial" w:hAnsi="Arial" w:cs="Arial"/>
          <w:bCs/>
          <w:sz w:val="22"/>
          <w:szCs w:val="22"/>
          <w:lang w:val="af-ZA"/>
        </w:rPr>
      </w:pPr>
      <w:r w:rsidRPr="00B06E74">
        <w:rPr>
          <w:rFonts w:ascii="Arial" w:hAnsi="Arial" w:cs="Arial"/>
          <w:b/>
          <w:bCs/>
          <w:sz w:val="22"/>
          <w:szCs w:val="22"/>
          <w:lang w:val="af-ZA"/>
        </w:rPr>
        <w:t>2.1)</w:t>
      </w:r>
      <w:r w:rsidRPr="00B06E74">
        <w:rPr>
          <w:rFonts w:ascii="Arial" w:hAnsi="Arial" w:cs="Arial"/>
          <w:bCs/>
          <w:sz w:val="22"/>
          <w:szCs w:val="22"/>
          <w:lang w:val="af-ZA"/>
        </w:rPr>
        <w:t xml:space="preserve"> </w:t>
      </w:r>
      <w:r w:rsidR="00AC5C73">
        <w:rPr>
          <w:rFonts w:ascii="Arial" w:hAnsi="Arial" w:cs="Arial"/>
          <w:bCs/>
          <w:sz w:val="22"/>
          <w:szCs w:val="22"/>
          <w:lang w:val="af-ZA"/>
        </w:rPr>
        <w:t xml:space="preserve">Kandidate sukkel baie om leestekengebruik binne gedigskonteks te </w:t>
      </w:r>
      <w:r w:rsidR="006D147F">
        <w:rPr>
          <w:rFonts w:ascii="Arial" w:hAnsi="Arial" w:cs="Arial"/>
          <w:bCs/>
          <w:sz w:val="22"/>
          <w:szCs w:val="22"/>
          <w:lang w:val="af-ZA"/>
        </w:rPr>
        <w:t xml:space="preserve">   </w:t>
      </w:r>
    </w:p>
    <w:p w:rsidR="00797DF6" w:rsidRPr="00B06E74" w:rsidRDefault="006D147F" w:rsidP="000D26A7">
      <w:pPr>
        <w:pStyle w:val="Default"/>
        <w:tabs>
          <w:tab w:val="left" w:pos="567"/>
        </w:tabs>
        <w:ind w:left="284"/>
        <w:rPr>
          <w:rFonts w:ascii="Arial" w:hAnsi="Arial" w:cs="Arial"/>
          <w:bCs/>
          <w:sz w:val="22"/>
          <w:szCs w:val="22"/>
          <w:lang w:val="af-ZA"/>
        </w:rPr>
      </w:pPr>
      <w:r>
        <w:rPr>
          <w:rFonts w:ascii="Arial" w:hAnsi="Arial" w:cs="Arial"/>
          <w:b/>
          <w:bCs/>
          <w:sz w:val="22"/>
          <w:szCs w:val="22"/>
          <w:lang w:val="af-ZA"/>
        </w:rPr>
        <w:t xml:space="preserve">              </w:t>
      </w:r>
      <w:r w:rsidR="00AC5C73">
        <w:rPr>
          <w:rFonts w:ascii="Arial" w:hAnsi="Arial" w:cs="Arial"/>
          <w:bCs/>
          <w:sz w:val="22"/>
          <w:szCs w:val="22"/>
          <w:lang w:val="af-ZA"/>
        </w:rPr>
        <w:t>verklaar</w:t>
      </w:r>
      <w:r>
        <w:rPr>
          <w:rFonts w:ascii="Arial" w:hAnsi="Arial" w:cs="Arial"/>
          <w:bCs/>
          <w:sz w:val="22"/>
          <w:szCs w:val="22"/>
          <w:lang w:val="af-ZA"/>
        </w:rPr>
        <w:t>.(1</w:t>
      </w:r>
      <w:r w:rsidR="00DF54A0">
        <w:rPr>
          <w:rFonts w:ascii="Arial" w:hAnsi="Arial" w:cs="Arial"/>
          <w:bCs/>
          <w:sz w:val="22"/>
          <w:szCs w:val="22"/>
          <w:lang w:val="af-ZA"/>
        </w:rPr>
        <w:t>8</w:t>
      </w:r>
      <w:r>
        <w:rPr>
          <w:rFonts w:ascii="Arial" w:hAnsi="Arial" w:cs="Arial"/>
          <w:bCs/>
          <w:sz w:val="22"/>
          <w:szCs w:val="22"/>
          <w:lang w:val="af-ZA"/>
        </w:rPr>
        <w:t>,4%)</w:t>
      </w:r>
      <w:r w:rsidR="00797DF6" w:rsidRPr="00B06E74">
        <w:rPr>
          <w:rFonts w:ascii="Arial" w:hAnsi="Arial" w:cs="Arial"/>
          <w:bCs/>
          <w:sz w:val="22"/>
          <w:szCs w:val="22"/>
          <w:lang w:val="af-ZA"/>
        </w:rPr>
        <w:t xml:space="preserve">  </w:t>
      </w:r>
    </w:p>
    <w:p w:rsidR="00603F68" w:rsidRDefault="00797DF6" w:rsidP="000D26A7">
      <w:pPr>
        <w:pStyle w:val="Default"/>
        <w:numPr>
          <w:ilvl w:val="0"/>
          <w:numId w:val="8"/>
        </w:numPr>
        <w:tabs>
          <w:tab w:val="left" w:pos="567"/>
        </w:tabs>
        <w:ind w:left="284" w:firstLine="0"/>
        <w:rPr>
          <w:rFonts w:ascii="Arial" w:hAnsi="Arial" w:cs="Arial"/>
          <w:bCs/>
          <w:sz w:val="22"/>
          <w:szCs w:val="22"/>
          <w:lang w:val="af-ZA"/>
        </w:rPr>
      </w:pPr>
      <w:r w:rsidRPr="00B06E74">
        <w:rPr>
          <w:rFonts w:ascii="Arial" w:hAnsi="Arial" w:cs="Arial"/>
          <w:b/>
          <w:bCs/>
          <w:sz w:val="22"/>
          <w:szCs w:val="22"/>
          <w:lang w:val="af-ZA"/>
        </w:rPr>
        <w:t>2.2</w:t>
      </w:r>
      <w:r w:rsidRPr="00B06E74">
        <w:rPr>
          <w:rFonts w:ascii="Arial" w:hAnsi="Arial" w:cs="Arial"/>
          <w:bCs/>
          <w:sz w:val="22"/>
          <w:szCs w:val="22"/>
          <w:lang w:val="af-ZA"/>
        </w:rPr>
        <w:t>)</w:t>
      </w:r>
      <w:r w:rsidR="00603F68">
        <w:rPr>
          <w:rFonts w:ascii="Arial" w:hAnsi="Arial" w:cs="Arial"/>
          <w:bCs/>
          <w:sz w:val="22"/>
          <w:szCs w:val="22"/>
          <w:lang w:val="af-ZA"/>
        </w:rPr>
        <w:t xml:space="preserve"> Indien kandidate die beeldspraak verkeerd benoem, word die vraag nie verder     </w:t>
      </w:r>
    </w:p>
    <w:p w:rsidR="00002914" w:rsidRPr="00B06E74" w:rsidRDefault="00603F68" w:rsidP="000D26A7">
      <w:pPr>
        <w:pStyle w:val="Default"/>
        <w:tabs>
          <w:tab w:val="left" w:pos="567"/>
        </w:tabs>
        <w:ind w:left="284"/>
        <w:rPr>
          <w:rFonts w:ascii="Arial" w:hAnsi="Arial" w:cs="Arial"/>
          <w:bCs/>
          <w:sz w:val="22"/>
          <w:szCs w:val="22"/>
          <w:lang w:val="af-ZA"/>
        </w:rPr>
      </w:pPr>
      <w:r>
        <w:rPr>
          <w:rFonts w:ascii="Arial" w:hAnsi="Arial" w:cs="Arial"/>
          <w:b/>
          <w:bCs/>
          <w:sz w:val="22"/>
          <w:szCs w:val="22"/>
          <w:lang w:val="af-ZA"/>
        </w:rPr>
        <w:t xml:space="preserve">               </w:t>
      </w:r>
      <w:r>
        <w:rPr>
          <w:rFonts w:ascii="Arial" w:hAnsi="Arial" w:cs="Arial"/>
          <w:bCs/>
          <w:sz w:val="22"/>
          <w:szCs w:val="22"/>
          <w:lang w:val="af-ZA"/>
        </w:rPr>
        <w:t>nagesien nie.</w:t>
      </w:r>
    </w:p>
    <w:p w:rsidR="00002914" w:rsidRPr="00B06E74" w:rsidRDefault="00002914" w:rsidP="000D26A7">
      <w:pPr>
        <w:pStyle w:val="Default"/>
        <w:numPr>
          <w:ilvl w:val="0"/>
          <w:numId w:val="8"/>
        </w:numPr>
        <w:tabs>
          <w:tab w:val="left" w:pos="567"/>
        </w:tabs>
        <w:ind w:left="284" w:firstLine="0"/>
        <w:rPr>
          <w:rFonts w:ascii="Arial" w:hAnsi="Arial" w:cs="Arial"/>
          <w:b/>
          <w:bCs/>
          <w:sz w:val="22"/>
          <w:szCs w:val="22"/>
          <w:lang w:val="af-ZA"/>
        </w:rPr>
      </w:pPr>
      <w:r w:rsidRPr="00B06E74">
        <w:rPr>
          <w:rFonts w:ascii="Arial" w:hAnsi="Arial" w:cs="Arial"/>
          <w:b/>
          <w:bCs/>
          <w:sz w:val="22"/>
          <w:szCs w:val="22"/>
          <w:lang w:val="af-ZA"/>
        </w:rPr>
        <w:t>2.3.1</w:t>
      </w:r>
      <w:r w:rsidR="00CD5833">
        <w:rPr>
          <w:rFonts w:ascii="Arial" w:hAnsi="Arial" w:cs="Arial"/>
          <w:bCs/>
          <w:sz w:val="22"/>
          <w:szCs w:val="22"/>
          <w:lang w:val="af-ZA"/>
        </w:rPr>
        <w:t xml:space="preserve">) </w:t>
      </w:r>
      <w:r w:rsidR="00297542" w:rsidRPr="00CD5833">
        <w:rPr>
          <w:rFonts w:ascii="Arial" w:hAnsi="Arial" w:cs="Arial"/>
          <w:bCs/>
          <w:sz w:val="22"/>
          <w:szCs w:val="22"/>
          <w:lang w:val="af-ZA"/>
        </w:rPr>
        <w:t>Kandidate het nie swak gevaar met die vraag nie.</w:t>
      </w:r>
      <w:r w:rsidRPr="00B06E74">
        <w:rPr>
          <w:rFonts w:ascii="Arial" w:hAnsi="Arial" w:cs="Arial"/>
          <w:b/>
          <w:bCs/>
          <w:sz w:val="22"/>
          <w:szCs w:val="22"/>
          <w:lang w:val="af-ZA"/>
        </w:rPr>
        <w:t xml:space="preserve"> </w:t>
      </w:r>
    </w:p>
    <w:p w:rsidR="00CD5833" w:rsidRDefault="00797DF6" w:rsidP="000D26A7">
      <w:pPr>
        <w:pStyle w:val="Default"/>
        <w:numPr>
          <w:ilvl w:val="0"/>
          <w:numId w:val="9"/>
        </w:numPr>
        <w:tabs>
          <w:tab w:val="left" w:pos="567"/>
        </w:tabs>
        <w:ind w:left="284" w:firstLine="0"/>
        <w:rPr>
          <w:rFonts w:ascii="Arial" w:hAnsi="Arial" w:cs="Arial"/>
          <w:bCs/>
          <w:sz w:val="22"/>
          <w:szCs w:val="22"/>
          <w:lang w:val="af-ZA"/>
        </w:rPr>
      </w:pPr>
      <w:r w:rsidRPr="00B06E74">
        <w:rPr>
          <w:rFonts w:ascii="Arial" w:hAnsi="Arial" w:cs="Arial"/>
          <w:b/>
          <w:bCs/>
          <w:sz w:val="22"/>
          <w:szCs w:val="22"/>
          <w:lang w:val="af-ZA"/>
        </w:rPr>
        <w:t>2.</w:t>
      </w:r>
      <w:r w:rsidR="00895146" w:rsidRPr="00B06E74">
        <w:rPr>
          <w:rFonts w:ascii="Arial" w:hAnsi="Arial" w:cs="Arial"/>
          <w:b/>
          <w:bCs/>
          <w:sz w:val="22"/>
          <w:szCs w:val="22"/>
          <w:lang w:val="af-ZA"/>
        </w:rPr>
        <w:t>3.2</w:t>
      </w:r>
      <w:r w:rsidR="00CD5833" w:rsidRPr="00CD5833">
        <w:rPr>
          <w:rFonts w:ascii="Arial" w:hAnsi="Arial" w:cs="Arial"/>
          <w:bCs/>
          <w:sz w:val="22"/>
          <w:szCs w:val="22"/>
          <w:lang w:val="af-ZA"/>
        </w:rPr>
        <w:t xml:space="preserve">)  Kandidate het swak gevaar in die vraag, aangesien hulle nie weet wat ŉ aktuele </w:t>
      </w:r>
      <w:r w:rsidR="00CD5833">
        <w:rPr>
          <w:rFonts w:ascii="Arial" w:hAnsi="Arial" w:cs="Arial"/>
          <w:bCs/>
          <w:sz w:val="22"/>
          <w:szCs w:val="22"/>
          <w:lang w:val="af-ZA"/>
        </w:rPr>
        <w:t xml:space="preserve"> </w:t>
      </w:r>
    </w:p>
    <w:p w:rsidR="00797DF6" w:rsidRPr="00B06E74" w:rsidRDefault="00CD5833" w:rsidP="000D26A7">
      <w:pPr>
        <w:pStyle w:val="Default"/>
        <w:tabs>
          <w:tab w:val="left" w:pos="567"/>
        </w:tabs>
        <w:ind w:left="284"/>
        <w:rPr>
          <w:rFonts w:ascii="Arial" w:hAnsi="Arial" w:cs="Arial"/>
          <w:bCs/>
          <w:sz w:val="22"/>
          <w:szCs w:val="22"/>
          <w:lang w:val="af-ZA"/>
        </w:rPr>
      </w:pPr>
      <w:r>
        <w:rPr>
          <w:rFonts w:ascii="Arial" w:hAnsi="Arial" w:cs="Arial"/>
          <w:b/>
          <w:bCs/>
          <w:sz w:val="22"/>
          <w:szCs w:val="22"/>
          <w:lang w:val="af-ZA"/>
        </w:rPr>
        <w:t xml:space="preserve">                </w:t>
      </w:r>
      <w:r w:rsidRPr="00CD5833">
        <w:rPr>
          <w:rFonts w:ascii="Arial" w:hAnsi="Arial" w:cs="Arial"/>
          <w:bCs/>
          <w:sz w:val="22"/>
          <w:szCs w:val="22"/>
          <w:lang w:val="af-ZA"/>
        </w:rPr>
        <w:t>probleem is nie en kon</w:t>
      </w:r>
      <w:r w:rsidR="0072390F">
        <w:rPr>
          <w:rFonts w:ascii="Arial" w:hAnsi="Arial" w:cs="Arial"/>
          <w:bCs/>
          <w:sz w:val="22"/>
          <w:szCs w:val="22"/>
          <w:lang w:val="af-ZA"/>
        </w:rPr>
        <w:t xml:space="preserve"> hulle</w:t>
      </w:r>
      <w:r w:rsidRPr="00CD5833">
        <w:rPr>
          <w:rFonts w:ascii="Arial" w:hAnsi="Arial" w:cs="Arial"/>
          <w:bCs/>
          <w:sz w:val="22"/>
          <w:szCs w:val="22"/>
          <w:lang w:val="af-ZA"/>
        </w:rPr>
        <w:t xml:space="preserve"> dit daarom nie aan die gediginhoud koppel nie.</w:t>
      </w:r>
      <w:r w:rsidR="00797DF6" w:rsidRPr="00B06E74">
        <w:rPr>
          <w:rFonts w:ascii="Arial" w:hAnsi="Arial" w:cs="Arial"/>
          <w:b/>
          <w:bCs/>
          <w:sz w:val="22"/>
          <w:szCs w:val="22"/>
          <w:lang w:val="af-ZA"/>
        </w:rPr>
        <w:t xml:space="preserve"> </w:t>
      </w:r>
      <w:r w:rsidR="006D147F" w:rsidRPr="006D147F">
        <w:rPr>
          <w:rFonts w:ascii="Arial" w:hAnsi="Arial" w:cs="Arial"/>
          <w:bCs/>
          <w:sz w:val="22"/>
          <w:szCs w:val="22"/>
          <w:lang w:val="af-ZA"/>
        </w:rPr>
        <w:t>(2</w:t>
      </w:r>
      <w:r w:rsidR="00DF54A0">
        <w:rPr>
          <w:rFonts w:ascii="Arial" w:hAnsi="Arial" w:cs="Arial"/>
          <w:bCs/>
          <w:sz w:val="22"/>
          <w:szCs w:val="22"/>
          <w:lang w:val="af-ZA"/>
        </w:rPr>
        <w:t>9</w:t>
      </w:r>
      <w:r w:rsidR="006D147F" w:rsidRPr="006D147F">
        <w:rPr>
          <w:rFonts w:ascii="Arial" w:hAnsi="Arial" w:cs="Arial"/>
          <w:bCs/>
          <w:sz w:val="22"/>
          <w:szCs w:val="22"/>
          <w:lang w:val="af-ZA"/>
        </w:rPr>
        <w:t>%)</w:t>
      </w:r>
      <w:r w:rsidR="00797DF6" w:rsidRPr="00B06E74">
        <w:rPr>
          <w:rFonts w:ascii="Arial" w:hAnsi="Arial" w:cs="Arial"/>
          <w:b/>
          <w:bCs/>
          <w:sz w:val="22"/>
          <w:szCs w:val="22"/>
          <w:lang w:val="af-ZA"/>
        </w:rPr>
        <w:t xml:space="preserve"> </w:t>
      </w:r>
    </w:p>
    <w:p w:rsidR="00DF54A0" w:rsidRPr="00DF54A0" w:rsidRDefault="00DF54A0" w:rsidP="00DF54A0">
      <w:pPr>
        <w:pStyle w:val="Default"/>
        <w:tabs>
          <w:tab w:val="left" w:pos="567"/>
        </w:tabs>
        <w:ind w:left="284"/>
        <w:rPr>
          <w:rFonts w:ascii="Arial" w:hAnsi="Arial" w:cs="Arial"/>
          <w:bCs/>
          <w:sz w:val="22"/>
          <w:szCs w:val="22"/>
          <w:lang w:val="af-ZA"/>
        </w:rPr>
      </w:pPr>
    </w:p>
    <w:p w:rsidR="00DF54A0" w:rsidRPr="00DF54A0" w:rsidRDefault="00DF54A0" w:rsidP="00DF54A0">
      <w:pPr>
        <w:pStyle w:val="Default"/>
        <w:tabs>
          <w:tab w:val="left" w:pos="567"/>
        </w:tabs>
        <w:ind w:left="284"/>
        <w:rPr>
          <w:rFonts w:ascii="Arial" w:hAnsi="Arial" w:cs="Arial"/>
          <w:bCs/>
          <w:sz w:val="22"/>
          <w:szCs w:val="22"/>
          <w:lang w:val="af-ZA"/>
        </w:rPr>
      </w:pPr>
    </w:p>
    <w:p w:rsidR="001820ED" w:rsidRDefault="00797DF6" w:rsidP="000D26A7">
      <w:pPr>
        <w:pStyle w:val="Default"/>
        <w:numPr>
          <w:ilvl w:val="0"/>
          <w:numId w:val="9"/>
        </w:numPr>
        <w:tabs>
          <w:tab w:val="left" w:pos="567"/>
        </w:tabs>
        <w:ind w:left="284" w:firstLine="0"/>
        <w:rPr>
          <w:rFonts w:ascii="Arial" w:hAnsi="Arial" w:cs="Arial"/>
          <w:bCs/>
          <w:sz w:val="22"/>
          <w:szCs w:val="22"/>
          <w:lang w:val="af-ZA"/>
        </w:rPr>
      </w:pPr>
      <w:r w:rsidRPr="00B06E74">
        <w:rPr>
          <w:rFonts w:ascii="Arial" w:hAnsi="Arial" w:cs="Arial"/>
          <w:b/>
          <w:bCs/>
          <w:sz w:val="22"/>
          <w:szCs w:val="22"/>
          <w:lang w:val="af-ZA"/>
        </w:rPr>
        <w:lastRenderedPageBreak/>
        <w:t>2.</w:t>
      </w:r>
      <w:r w:rsidR="00895146" w:rsidRPr="00B06E74">
        <w:rPr>
          <w:rFonts w:ascii="Arial" w:hAnsi="Arial" w:cs="Arial"/>
          <w:b/>
          <w:bCs/>
          <w:sz w:val="22"/>
          <w:szCs w:val="22"/>
          <w:lang w:val="af-ZA"/>
        </w:rPr>
        <w:t>4</w:t>
      </w:r>
      <w:r w:rsidRPr="001820ED">
        <w:rPr>
          <w:rFonts w:ascii="Arial" w:hAnsi="Arial" w:cs="Arial"/>
          <w:bCs/>
          <w:sz w:val="22"/>
          <w:szCs w:val="22"/>
          <w:lang w:val="af-ZA"/>
        </w:rPr>
        <w:t xml:space="preserve">)  </w:t>
      </w:r>
      <w:r w:rsidR="00CD5833" w:rsidRPr="001820ED">
        <w:rPr>
          <w:rFonts w:ascii="Arial" w:hAnsi="Arial" w:cs="Arial"/>
          <w:bCs/>
          <w:sz w:val="22"/>
          <w:szCs w:val="22"/>
          <w:lang w:val="af-ZA"/>
        </w:rPr>
        <w:t xml:space="preserve">Kandidate het deurgaans vrae oor stemming baie swak beantwoord. Wat hierdie </w:t>
      </w:r>
    </w:p>
    <w:p w:rsidR="001820ED" w:rsidRDefault="001820ED" w:rsidP="000D26A7">
      <w:pPr>
        <w:pStyle w:val="Default"/>
        <w:tabs>
          <w:tab w:val="left" w:pos="567"/>
        </w:tabs>
        <w:ind w:left="284"/>
        <w:rPr>
          <w:rFonts w:ascii="Arial" w:hAnsi="Arial" w:cs="Arial"/>
          <w:bCs/>
          <w:sz w:val="22"/>
          <w:szCs w:val="22"/>
          <w:lang w:val="af-ZA"/>
        </w:rPr>
      </w:pPr>
      <w:r>
        <w:rPr>
          <w:rFonts w:ascii="Arial" w:hAnsi="Arial" w:cs="Arial"/>
          <w:b/>
          <w:bCs/>
          <w:sz w:val="22"/>
          <w:szCs w:val="22"/>
          <w:lang w:val="af-ZA"/>
        </w:rPr>
        <w:t xml:space="preserve">             </w:t>
      </w:r>
      <w:r w:rsidR="00CD5833" w:rsidRPr="001820ED">
        <w:rPr>
          <w:rFonts w:ascii="Arial" w:hAnsi="Arial" w:cs="Arial"/>
          <w:bCs/>
          <w:sz w:val="22"/>
          <w:szCs w:val="22"/>
          <w:lang w:val="af-ZA"/>
        </w:rPr>
        <w:t xml:space="preserve">vraag veral moeilik gemaak het, is dat die stemming uit spesifieke versreëls gevra </w:t>
      </w:r>
    </w:p>
    <w:p w:rsidR="00797DF6" w:rsidRPr="001820ED" w:rsidRDefault="0011297A" w:rsidP="000D26A7">
      <w:pPr>
        <w:pStyle w:val="Default"/>
        <w:tabs>
          <w:tab w:val="left" w:pos="567"/>
        </w:tabs>
        <w:ind w:left="284"/>
        <w:rPr>
          <w:rFonts w:ascii="Arial" w:hAnsi="Arial" w:cs="Arial"/>
          <w:bCs/>
          <w:sz w:val="22"/>
          <w:szCs w:val="22"/>
          <w:lang w:val="af-ZA"/>
        </w:rPr>
      </w:pPr>
      <w:r>
        <w:rPr>
          <w:rFonts w:ascii="Arial" w:hAnsi="Arial" w:cs="Arial"/>
          <w:bCs/>
          <w:sz w:val="22"/>
          <w:szCs w:val="22"/>
          <w:lang w:val="af-ZA"/>
        </w:rPr>
        <w:t xml:space="preserve">             </w:t>
      </w:r>
      <w:r w:rsidR="001820ED">
        <w:rPr>
          <w:rFonts w:ascii="Arial" w:hAnsi="Arial" w:cs="Arial"/>
          <w:bCs/>
          <w:sz w:val="22"/>
          <w:szCs w:val="22"/>
          <w:lang w:val="af-ZA"/>
        </w:rPr>
        <w:t xml:space="preserve"> </w:t>
      </w:r>
      <w:r w:rsidR="00CD5833" w:rsidRPr="001820ED">
        <w:rPr>
          <w:rFonts w:ascii="Arial" w:hAnsi="Arial" w:cs="Arial"/>
          <w:bCs/>
          <w:sz w:val="22"/>
          <w:szCs w:val="22"/>
          <w:lang w:val="af-ZA"/>
        </w:rPr>
        <w:t>is</w:t>
      </w:r>
      <w:r w:rsidR="006D147F">
        <w:rPr>
          <w:rFonts w:ascii="Arial" w:hAnsi="Arial" w:cs="Arial"/>
          <w:bCs/>
          <w:sz w:val="22"/>
          <w:szCs w:val="22"/>
          <w:lang w:val="af-ZA"/>
        </w:rPr>
        <w:t>. (12,2%)</w:t>
      </w:r>
    </w:p>
    <w:p w:rsidR="00AF63EF" w:rsidRDefault="00797DF6" w:rsidP="000D26A7">
      <w:pPr>
        <w:pStyle w:val="Default"/>
        <w:numPr>
          <w:ilvl w:val="0"/>
          <w:numId w:val="9"/>
        </w:numPr>
        <w:tabs>
          <w:tab w:val="left" w:pos="567"/>
        </w:tabs>
        <w:ind w:left="284" w:firstLine="0"/>
        <w:rPr>
          <w:rFonts w:ascii="Arial" w:hAnsi="Arial" w:cs="Arial"/>
          <w:bCs/>
          <w:sz w:val="22"/>
          <w:szCs w:val="22"/>
          <w:lang w:val="af-ZA"/>
        </w:rPr>
      </w:pPr>
      <w:r w:rsidRPr="00B06E74">
        <w:rPr>
          <w:rFonts w:ascii="Arial" w:hAnsi="Arial" w:cs="Arial"/>
          <w:b/>
          <w:bCs/>
          <w:sz w:val="22"/>
          <w:szCs w:val="22"/>
          <w:lang w:val="af-ZA"/>
        </w:rPr>
        <w:t>2.</w:t>
      </w:r>
      <w:r w:rsidR="00895146" w:rsidRPr="00B06E74">
        <w:rPr>
          <w:rFonts w:ascii="Arial" w:hAnsi="Arial" w:cs="Arial"/>
          <w:b/>
          <w:bCs/>
          <w:sz w:val="22"/>
          <w:szCs w:val="22"/>
          <w:lang w:val="af-ZA"/>
        </w:rPr>
        <w:t>5.1</w:t>
      </w:r>
      <w:r w:rsidRPr="00B06E74">
        <w:rPr>
          <w:rFonts w:ascii="Arial" w:hAnsi="Arial" w:cs="Arial"/>
          <w:b/>
          <w:bCs/>
          <w:sz w:val="22"/>
          <w:szCs w:val="22"/>
          <w:lang w:val="af-ZA"/>
        </w:rPr>
        <w:t xml:space="preserve">) </w:t>
      </w:r>
      <w:r w:rsidR="00AF63EF" w:rsidRPr="00AF63EF">
        <w:rPr>
          <w:rFonts w:ascii="Arial" w:hAnsi="Arial" w:cs="Arial"/>
          <w:bCs/>
          <w:sz w:val="22"/>
          <w:szCs w:val="22"/>
          <w:lang w:val="af-ZA"/>
        </w:rPr>
        <w:t xml:space="preserve">Die vraag is baie swak beantwoord omdat dit twee moeilike versreëls is om te </w:t>
      </w:r>
    </w:p>
    <w:p w:rsidR="00AF63EF" w:rsidRDefault="00AF63EF" w:rsidP="000D26A7">
      <w:pPr>
        <w:pStyle w:val="Default"/>
        <w:tabs>
          <w:tab w:val="left" w:pos="567"/>
        </w:tabs>
        <w:ind w:left="284"/>
        <w:rPr>
          <w:rFonts w:ascii="Arial" w:hAnsi="Arial" w:cs="Arial"/>
          <w:bCs/>
          <w:sz w:val="22"/>
          <w:szCs w:val="22"/>
          <w:lang w:val="af-ZA"/>
        </w:rPr>
      </w:pPr>
      <w:r>
        <w:rPr>
          <w:rFonts w:ascii="Arial" w:hAnsi="Arial" w:cs="Arial"/>
          <w:b/>
          <w:bCs/>
          <w:sz w:val="22"/>
          <w:szCs w:val="22"/>
          <w:lang w:val="af-ZA"/>
        </w:rPr>
        <w:t xml:space="preserve">          </w:t>
      </w:r>
      <w:r w:rsidRPr="00AF63EF">
        <w:rPr>
          <w:rFonts w:ascii="Arial" w:hAnsi="Arial" w:cs="Arial"/>
          <w:bCs/>
          <w:sz w:val="22"/>
          <w:szCs w:val="22"/>
          <w:lang w:val="af-ZA"/>
        </w:rPr>
        <w:t>verstaan</w:t>
      </w:r>
      <w:r>
        <w:rPr>
          <w:rFonts w:ascii="Arial" w:hAnsi="Arial" w:cs="Arial"/>
          <w:bCs/>
          <w:sz w:val="22"/>
          <w:szCs w:val="22"/>
          <w:lang w:val="af-ZA"/>
        </w:rPr>
        <w:t xml:space="preserve"> en om ŉ verband tussen reëls 13 en 17 te vind. Dit was eenvoudig bo      </w:t>
      </w:r>
    </w:p>
    <w:p w:rsidR="00797DF6" w:rsidRPr="00B06E74" w:rsidRDefault="00AF63EF" w:rsidP="000D26A7">
      <w:pPr>
        <w:pStyle w:val="Default"/>
        <w:tabs>
          <w:tab w:val="left" w:pos="567"/>
        </w:tabs>
        <w:ind w:left="284"/>
        <w:rPr>
          <w:rFonts w:ascii="Arial" w:hAnsi="Arial" w:cs="Arial"/>
          <w:bCs/>
          <w:sz w:val="22"/>
          <w:szCs w:val="22"/>
          <w:lang w:val="af-ZA"/>
        </w:rPr>
      </w:pPr>
      <w:r>
        <w:rPr>
          <w:rFonts w:ascii="Arial" w:hAnsi="Arial" w:cs="Arial"/>
          <w:bCs/>
          <w:sz w:val="22"/>
          <w:szCs w:val="22"/>
          <w:lang w:val="af-ZA"/>
        </w:rPr>
        <w:t xml:space="preserve">          die meeste kandidate se vuurmaakplek.</w:t>
      </w:r>
      <w:r w:rsidR="00797DF6" w:rsidRPr="00B06E74">
        <w:rPr>
          <w:rFonts w:ascii="Arial" w:hAnsi="Arial" w:cs="Arial"/>
          <w:b/>
          <w:bCs/>
          <w:sz w:val="22"/>
          <w:szCs w:val="22"/>
          <w:lang w:val="af-ZA"/>
        </w:rPr>
        <w:t xml:space="preserve"> </w:t>
      </w:r>
      <w:r w:rsidR="006D147F" w:rsidRPr="006D147F">
        <w:rPr>
          <w:rFonts w:ascii="Arial" w:hAnsi="Arial" w:cs="Arial"/>
          <w:bCs/>
          <w:sz w:val="22"/>
          <w:szCs w:val="22"/>
          <w:lang w:val="af-ZA"/>
        </w:rPr>
        <w:t>(</w:t>
      </w:r>
      <w:r w:rsidR="00DF54A0">
        <w:rPr>
          <w:rFonts w:ascii="Arial" w:hAnsi="Arial" w:cs="Arial"/>
          <w:bCs/>
          <w:sz w:val="22"/>
          <w:szCs w:val="22"/>
          <w:lang w:val="af-ZA"/>
        </w:rPr>
        <w:t>30</w:t>
      </w:r>
      <w:r w:rsidR="006D147F" w:rsidRPr="006D147F">
        <w:rPr>
          <w:rFonts w:ascii="Arial" w:hAnsi="Arial" w:cs="Arial"/>
          <w:bCs/>
          <w:sz w:val="22"/>
          <w:szCs w:val="22"/>
          <w:lang w:val="af-ZA"/>
        </w:rPr>
        <w:t>,6%)</w:t>
      </w:r>
    </w:p>
    <w:p w:rsidR="00857E2F" w:rsidRPr="00857E2F" w:rsidRDefault="00797DF6" w:rsidP="000D26A7">
      <w:pPr>
        <w:pStyle w:val="Default"/>
        <w:numPr>
          <w:ilvl w:val="0"/>
          <w:numId w:val="9"/>
        </w:numPr>
        <w:tabs>
          <w:tab w:val="left" w:pos="567"/>
        </w:tabs>
        <w:ind w:left="284" w:firstLine="0"/>
        <w:rPr>
          <w:rFonts w:ascii="Arial" w:hAnsi="Arial" w:cs="Arial"/>
          <w:b/>
          <w:bCs/>
          <w:sz w:val="22"/>
          <w:szCs w:val="22"/>
          <w:lang w:val="af-ZA"/>
        </w:rPr>
      </w:pPr>
      <w:r w:rsidRPr="00B06E74">
        <w:rPr>
          <w:rFonts w:ascii="Arial" w:hAnsi="Arial" w:cs="Arial"/>
          <w:b/>
          <w:bCs/>
          <w:sz w:val="22"/>
          <w:szCs w:val="22"/>
          <w:lang w:val="af-ZA"/>
        </w:rPr>
        <w:t>2.</w:t>
      </w:r>
      <w:r w:rsidR="00895146" w:rsidRPr="00B06E74">
        <w:rPr>
          <w:rFonts w:ascii="Arial" w:hAnsi="Arial" w:cs="Arial"/>
          <w:b/>
          <w:bCs/>
          <w:sz w:val="22"/>
          <w:szCs w:val="22"/>
          <w:lang w:val="af-ZA"/>
        </w:rPr>
        <w:t>5.2</w:t>
      </w:r>
      <w:r w:rsidRPr="00B06E74">
        <w:rPr>
          <w:rFonts w:ascii="Arial" w:hAnsi="Arial" w:cs="Arial"/>
          <w:b/>
          <w:bCs/>
          <w:sz w:val="22"/>
          <w:szCs w:val="22"/>
          <w:lang w:val="af-ZA"/>
        </w:rPr>
        <w:t xml:space="preserve">) </w:t>
      </w:r>
      <w:r w:rsidR="00AF63EF" w:rsidRPr="00032D70">
        <w:rPr>
          <w:rFonts w:ascii="Arial" w:hAnsi="Arial" w:cs="Arial"/>
          <w:bCs/>
          <w:sz w:val="22"/>
          <w:szCs w:val="22"/>
          <w:lang w:val="af-ZA"/>
        </w:rPr>
        <w:t>Die vraag is swak beantwoord</w:t>
      </w:r>
      <w:r w:rsidR="00032D70">
        <w:rPr>
          <w:rFonts w:ascii="Arial" w:hAnsi="Arial" w:cs="Arial"/>
          <w:bCs/>
          <w:sz w:val="22"/>
          <w:szCs w:val="22"/>
          <w:lang w:val="af-ZA"/>
        </w:rPr>
        <w:t xml:space="preserve">. Straatkind is ŉ  moeilike gedig en die kandidate </w:t>
      </w:r>
    </w:p>
    <w:p w:rsidR="00857E2F" w:rsidRPr="00857E2F" w:rsidRDefault="00857E2F" w:rsidP="000D26A7">
      <w:pPr>
        <w:pStyle w:val="Default"/>
        <w:tabs>
          <w:tab w:val="left" w:pos="567"/>
        </w:tabs>
        <w:ind w:left="284"/>
        <w:rPr>
          <w:rFonts w:ascii="Arial" w:hAnsi="Arial" w:cs="Arial"/>
          <w:b/>
          <w:bCs/>
          <w:sz w:val="22"/>
          <w:szCs w:val="22"/>
          <w:lang w:val="af-ZA"/>
        </w:rPr>
      </w:pPr>
      <w:r>
        <w:rPr>
          <w:rFonts w:ascii="Arial" w:hAnsi="Arial" w:cs="Arial"/>
          <w:b/>
          <w:bCs/>
          <w:sz w:val="22"/>
          <w:szCs w:val="22"/>
          <w:lang w:val="af-ZA"/>
        </w:rPr>
        <w:t xml:space="preserve">          </w:t>
      </w:r>
      <w:r w:rsidR="00032D70">
        <w:rPr>
          <w:rFonts w:ascii="Arial" w:hAnsi="Arial" w:cs="Arial"/>
          <w:bCs/>
          <w:sz w:val="22"/>
          <w:szCs w:val="22"/>
          <w:lang w:val="af-ZA"/>
        </w:rPr>
        <w:t xml:space="preserve">moes weereens </w:t>
      </w:r>
      <w:r>
        <w:rPr>
          <w:rFonts w:ascii="Arial" w:hAnsi="Arial" w:cs="Arial"/>
          <w:bCs/>
          <w:sz w:val="22"/>
          <w:szCs w:val="22"/>
          <w:lang w:val="af-ZA"/>
        </w:rPr>
        <w:t>ŉ</w:t>
      </w:r>
      <w:r w:rsidR="00032D70">
        <w:rPr>
          <w:rFonts w:ascii="Arial" w:hAnsi="Arial" w:cs="Arial"/>
          <w:bCs/>
          <w:sz w:val="22"/>
          <w:szCs w:val="22"/>
          <w:lang w:val="af-ZA"/>
        </w:rPr>
        <w:t xml:space="preserve"> verband trek tussen die woordkeuse “kras” en die insig </w:t>
      </w:r>
    </w:p>
    <w:p w:rsidR="008B7EFF" w:rsidRDefault="006D147F" w:rsidP="000D26A7">
      <w:pPr>
        <w:pStyle w:val="Default"/>
        <w:tabs>
          <w:tab w:val="left" w:pos="567"/>
        </w:tabs>
        <w:ind w:left="284"/>
        <w:rPr>
          <w:rFonts w:ascii="Arial" w:hAnsi="Arial" w:cs="Arial"/>
          <w:bCs/>
          <w:sz w:val="22"/>
          <w:szCs w:val="22"/>
          <w:lang w:val="af-ZA"/>
        </w:rPr>
      </w:pPr>
      <w:r>
        <w:rPr>
          <w:rFonts w:ascii="Arial" w:hAnsi="Arial" w:cs="Arial"/>
          <w:bCs/>
          <w:sz w:val="22"/>
          <w:szCs w:val="22"/>
          <w:lang w:val="af-ZA"/>
        </w:rPr>
        <w:t xml:space="preserve">          </w:t>
      </w:r>
      <w:r w:rsidR="00032D70">
        <w:rPr>
          <w:rFonts w:ascii="Arial" w:hAnsi="Arial" w:cs="Arial"/>
          <w:bCs/>
          <w:sz w:val="22"/>
          <w:szCs w:val="22"/>
          <w:lang w:val="af-ZA"/>
        </w:rPr>
        <w:t>waartoe die spreker gekom het</w:t>
      </w:r>
      <w:r w:rsidR="00797DF6" w:rsidRPr="00B06E74">
        <w:rPr>
          <w:rFonts w:ascii="Arial" w:hAnsi="Arial" w:cs="Arial"/>
          <w:b/>
          <w:bCs/>
          <w:sz w:val="22"/>
          <w:szCs w:val="22"/>
          <w:lang w:val="af-ZA"/>
        </w:rPr>
        <w:t xml:space="preserve"> </w:t>
      </w:r>
      <w:r w:rsidR="00857E2F">
        <w:rPr>
          <w:rFonts w:ascii="Arial" w:hAnsi="Arial" w:cs="Arial"/>
          <w:b/>
          <w:bCs/>
          <w:sz w:val="22"/>
          <w:szCs w:val="22"/>
          <w:lang w:val="af-ZA"/>
        </w:rPr>
        <w:t xml:space="preserve">. </w:t>
      </w:r>
      <w:r w:rsidR="00857E2F" w:rsidRPr="00857E2F">
        <w:rPr>
          <w:rFonts w:ascii="Arial" w:hAnsi="Arial" w:cs="Arial"/>
          <w:bCs/>
          <w:sz w:val="22"/>
          <w:szCs w:val="22"/>
          <w:lang w:val="af-ZA"/>
        </w:rPr>
        <w:t xml:space="preserve">Die meeste kandidate kon nie daarin slaag </w:t>
      </w:r>
    </w:p>
    <w:p w:rsidR="00222B91" w:rsidRPr="00B06E74" w:rsidRDefault="008B7EFF" w:rsidP="000D26A7">
      <w:pPr>
        <w:pStyle w:val="Default"/>
        <w:tabs>
          <w:tab w:val="left" w:pos="567"/>
        </w:tabs>
        <w:ind w:left="284"/>
        <w:rPr>
          <w:rFonts w:ascii="Arial" w:hAnsi="Arial" w:cs="Arial"/>
          <w:b/>
          <w:bCs/>
          <w:sz w:val="22"/>
          <w:szCs w:val="22"/>
          <w:lang w:val="af-ZA"/>
        </w:rPr>
      </w:pPr>
      <w:r>
        <w:rPr>
          <w:rFonts w:ascii="Arial" w:hAnsi="Arial" w:cs="Arial"/>
          <w:bCs/>
          <w:sz w:val="22"/>
          <w:szCs w:val="22"/>
          <w:lang w:val="af-ZA"/>
        </w:rPr>
        <w:t xml:space="preserve">           </w:t>
      </w:r>
      <w:r w:rsidR="00857E2F" w:rsidRPr="00857E2F">
        <w:rPr>
          <w:rFonts w:ascii="Arial" w:hAnsi="Arial" w:cs="Arial"/>
          <w:bCs/>
          <w:sz w:val="22"/>
          <w:szCs w:val="22"/>
          <w:lang w:val="af-ZA"/>
        </w:rPr>
        <w:t>nie.</w:t>
      </w:r>
      <w:r w:rsidR="006D147F">
        <w:rPr>
          <w:rFonts w:ascii="Arial" w:hAnsi="Arial" w:cs="Arial"/>
          <w:bCs/>
          <w:sz w:val="22"/>
          <w:szCs w:val="22"/>
          <w:lang w:val="af-ZA"/>
        </w:rPr>
        <w:t>(3</w:t>
      </w:r>
      <w:r w:rsidR="00DF54A0">
        <w:rPr>
          <w:rFonts w:ascii="Arial" w:hAnsi="Arial" w:cs="Arial"/>
          <w:bCs/>
          <w:sz w:val="22"/>
          <w:szCs w:val="22"/>
          <w:lang w:val="af-ZA"/>
        </w:rPr>
        <w:t>1,8</w:t>
      </w:r>
      <w:r w:rsidR="006D147F">
        <w:rPr>
          <w:rFonts w:ascii="Arial" w:hAnsi="Arial" w:cs="Arial"/>
          <w:bCs/>
          <w:sz w:val="22"/>
          <w:szCs w:val="22"/>
          <w:lang w:val="af-ZA"/>
        </w:rPr>
        <w:t>%)</w:t>
      </w:r>
    </w:p>
    <w:p w:rsidR="00857E2F" w:rsidRDefault="00797DF6" w:rsidP="000D26A7">
      <w:pPr>
        <w:pStyle w:val="Default"/>
        <w:numPr>
          <w:ilvl w:val="0"/>
          <w:numId w:val="9"/>
        </w:numPr>
        <w:tabs>
          <w:tab w:val="left" w:pos="567"/>
        </w:tabs>
        <w:ind w:left="284" w:firstLine="0"/>
        <w:rPr>
          <w:rFonts w:ascii="Arial" w:hAnsi="Arial" w:cs="Arial"/>
          <w:bCs/>
          <w:sz w:val="22"/>
          <w:szCs w:val="22"/>
          <w:lang w:val="af-ZA"/>
        </w:rPr>
      </w:pPr>
      <w:r w:rsidRPr="00B06E74">
        <w:rPr>
          <w:rFonts w:ascii="Arial" w:hAnsi="Arial" w:cs="Arial"/>
          <w:b/>
          <w:bCs/>
          <w:sz w:val="22"/>
          <w:szCs w:val="22"/>
          <w:lang w:val="af-ZA"/>
        </w:rPr>
        <w:t>2.</w:t>
      </w:r>
      <w:r w:rsidR="00895146" w:rsidRPr="00B06E74">
        <w:rPr>
          <w:rFonts w:ascii="Arial" w:hAnsi="Arial" w:cs="Arial"/>
          <w:b/>
          <w:bCs/>
          <w:sz w:val="22"/>
          <w:szCs w:val="22"/>
          <w:lang w:val="af-ZA"/>
        </w:rPr>
        <w:t>6</w:t>
      </w:r>
      <w:r w:rsidRPr="00B06E74">
        <w:rPr>
          <w:rFonts w:ascii="Arial" w:hAnsi="Arial" w:cs="Arial"/>
          <w:b/>
          <w:bCs/>
          <w:sz w:val="22"/>
          <w:szCs w:val="22"/>
          <w:lang w:val="af-ZA"/>
        </w:rPr>
        <w:t xml:space="preserve">) </w:t>
      </w:r>
      <w:r w:rsidR="00857E2F" w:rsidRPr="00857E2F">
        <w:rPr>
          <w:rFonts w:ascii="Arial" w:hAnsi="Arial" w:cs="Arial"/>
          <w:bCs/>
          <w:sz w:val="22"/>
          <w:szCs w:val="22"/>
          <w:lang w:val="af-ZA"/>
        </w:rPr>
        <w:t>Die vraag is goed beantwoord</w:t>
      </w:r>
      <w:r w:rsidR="00313AE2">
        <w:rPr>
          <w:rFonts w:ascii="Arial" w:hAnsi="Arial" w:cs="Arial"/>
          <w:bCs/>
          <w:sz w:val="22"/>
          <w:szCs w:val="22"/>
          <w:lang w:val="af-ZA"/>
        </w:rPr>
        <w:t>,</w:t>
      </w:r>
      <w:r w:rsidR="00857E2F" w:rsidRPr="00857E2F">
        <w:rPr>
          <w:rFonts w:ascii="Arial" w:hAnsi="Arial" w:cs="Arial"/>
          <w:bCs/>
          <w:sz w:val="22"/>
          <w:szCs w:val="22"/>
          <w:lang w:val="af-ZA"/>
        </w:rPr>
        <w:t xml:space="preserve"> wat daarop dui dat kandidate die eienskappe van </w:t>
      </w:r>
      <w:r w:rsidR="00857E2F">
        <w:rPr>
          <w:rFonts w:ascii="Arial" w:hAnsi="Arial" w:cs="Arial"/>
          <w:bCs/>
          <w:sz w:val="22"/>
          <w:szCs w:val="22"/>
          <w:lang w:val="af-ZA"/>
        </w:rPr>
        <w:t xml:space="preserve"> </w:t>
      </w:r>
    </w:p>
    <w:p w:rsidR="00797DF6" w:rsidRPr="00857E2F" w:rsidRDefault="00857E2F" w:rsidP="000D26A7">
      <w:pPr>
        <w:pStyle w:val="Default"/>
        <w:tabs>
          <w:tab w:val="left" w:pos="567"/>
        </w:tabs>
        <w:ind w:left="284"/>
        <w:rPr>
          <w:rFonts w:ascii="Arial" w:hAnsi="Arial" w:cs="Arial"/>
          <w:bCs/>
          <w:sz w:val="22"/>
          <w:szCs w:val="22"/>
          <w:lang w:val="af-ZA"/>
        </w:rPr>
      </w:pPr>
      <w:r>
        <w:rPr>
          <w:rFonts w:ascii="Arial" w:hAnsi="Arial" w:cs="Arial"/>
          <w:b/>
          <w:bCs/>
          <w:sz w:val="22"/>
          <w:szCs w:val="22"/>
          <w:lang w:val="af-ZA"/>
        </w:rPr>
        <w:t xml:space="preserve">        </w:t>
      </w:r>
      <w:r w:rsidRPr="00857E2F">
        <w:rPr>
          <w:rFonts w:ascii="Arial" w:hAnsi="Arial" w:cs="Arial"/>
          <w:bCs/>
          <w:sz w:val="22"/>
          <w:szCs w:val="22"/>
          <w:lang w:val="af-ZA"/>
        </w:rPr>
        <w:t>vrye vers ken.</w:t>
      </w:r>
    </w:p>
    <w:p w:rsidR="00797DF6" w:rsidRPr="00857E2F" w:rsidRDefault="00797DF6" w:rsidP="00222B91">
      <w:pPr>
        <w:pStyle w:val="Default"/>
        <w:ind w:left="142" w:hanging="481"/>
        <w:rPr>
          <w:rFonts w:ascii="Arial" w:hAnsi="Arial" w:cs="Arial"/>
          <w:bCs/>
          <w:sz w:val="22"/>
          <w:szCs w:val="22"/>
          <w:lang w:val="af-ZA"/>
        </w:rPr>
      </w:pPr>
      <w:r w:rsidRPr="00857E2F">
        <w:rPr>
          <w:rFonts w:ascii="Arial" w:hAnsi="Arial" w:cs="Arial"/>
          <w:bCs/>
          <w:sz w:val="22"/>
          <w:szCs w:val="22"/>
          <w:lang w:val="af-ZA"/>
        </w:rPr>
        <w:t xml:space="preserve">         </w:t>
      </w:r>
    </w:p>
    <w:p w:rsidR="00797DF6" w:rsidRPr="00B06E74" w:rsidRDefault="00797DF6" w:rsidP="00797DF6">
      <w:pPr>
        <w:pStyle w:val="Default"/>
        <w:ind w:left="142"/>
        <w:rPr>
          <w:rFonts w:ascii="Arial" w:hAnsi="Arial" w:cs="Arial"/>
          <w:bCs/>
          <w:sz w:val="22"/>
          <w:szCs w:val="22"/>
          <w:lang w:val="af-ZA"/>
        </w:rPr>
      </w:pPr>
    </w:p>
    <w:p w:rsidR="00797DF6" w:rsidRDefault="00797DF6" w:rsidP="00797DF6">
      <w:pPr>
        <w:pStyle w:val="Default"/>
        <w:spacing w:line="276" w:lineRule="auto"/>
        <w:rPr>
          <w:rFonts w:ascii="Arial" w:hAnsi="Arial" w:cs="Arial"/>
          <w:b/>
          <w:bCs/>
          <w:sz w:val="22"/>
          <w:szCs w:val="22"/>
          <w:lang w:val="af-ZA"/>
        </w:rPr>
      </w:pPr>
      <w:r w:rsidRPr="00B06E74">
        <w:rPr>
          <w:rFonts w:ascii="Arial" w:hAnsi="Arial" w:cs="Arial"/>
          <w:b/>
          <w:bCs/>
          <w:sz w:val="22"/>
          <w:szCs w:val="22"/>
          <w:lang w:val="af-ZA"/>
        </w:rPr>
        <w:t xml:space="preserve"> </w:t>
      </w:r>
      <w:r w:rsidR="00DF54A0">
        <w:rPr>
          <w:rFonts w:ascii="Arial" w:hAnsi="Arial" w:cs="Arial"/>
          <w:b/>
          <w:bCs/>
          <w:sz w:val="22"/>
          <w:szCs w:val="22"/>
          <w:lang w:val="af-ZA"/>
        </w:rPr>
        <w:t xml:space="preserve">    </w:t>
      </w:r>
      <w:r w:rsidRPr="00B06E74">
        <w:rPr>
          <w:rFonts w:ascii="Arial" w:hAnsi="Arial" w:cs="Arial"/>
          <w:b/>
          <w:bCs/>
          <w:sz w:val="22"/>
          <w:szCs w:val="22"/>
          <w:lang w:val="af-ZA"/>
        </w:rPr>
        <w:t>VOORSTELLE:</w:t>
      </w:r>
      <w:r w:rsidRPr="00B06E74">
        <w:rPr>
          <w:rFonts w:ascii="Arial" w:hAnsi="Arial" w:cs="Arial"/>
          <w:bCs/>
          <w:sz w:val="22"/>
          <w:szCs w:val="22"/>
          <w:lang w:val="af-ZA"/>
        </w:rPr>
        <w:t xml:space="preserve"> </w:t>
      </w:r>
      <w:r w:rsidR="00A90392" w:rsidRPr="00B06E74">
        <w:rPr>
          <w:rFonts w:ascii="Arial" w:hAnsi="Arial" w:cs="Arial"/>
          <w:bCs/>
          <w:sz w:val="22"/>
          <w:szCs w:val="22"/>
          <w:lang w:val="af-ZA"/>
        </w:rPr>
        <w:t xml:space="preserve"> </w:t>
      </w:r>
      <w:r w:rsidRPr="00603F68">
        <w:rPr>
          <w:rFonts w:ascii="Arial" w:hAnsi="Arial" w:cs="Arial"/>
          <w:b/>
          <w:bCs/>
          <w:sz w:val="22"/>
          <w:szCs w:val="22"/>
          <w:lang w:val="af-ZA"/>
        </w:rPr>
        <w:t>Vraag 2</w:t>
      </w:r>
    </w:p>
    <w:p w:rsidR="00603F68" w:rsidRDefault="00603F68" w:rsidP="00797DF6">
      <w:pPr>
        <w:pStyle w:val="Default"/>
        <w:spacing w:line="276" w:lineRule="auto"/>
        <w:rPr>
          <w:rFonts w:ascii="Arial" w:hAnsi="Arial" w:cs="Arial"/>
          <w:b/>
          <w:bCs/>
          <w:sz w:val="22"/>
          <w:szCs w:val="22"/>
          <w:lang w:val="af-ZA"/>
        </w:rPr>
      </w:pPr>
    </w:p>
    <w:p w:rsidR="00603F68" w:rsidRDefault="00603F68" w:rsidP="00603F68">
      <w:pPr>
        <w:pStyle w:val="Default"/>
        <w:numPr>
          <w:ilvl w:val="0"/>
          <w:numId w:val="14"/>
        </w:numPr>
        <w:spacing w:line="276" w:lineRule="auto"/>
        <w:rPr>
          <w:rFonts w:ascii="Arial" w:hAnsi="Arial" w:cs="Arial"/>
          <w:bCs/>
          <w:sz w:val="22"/>
          <w:szCs w:val="22"/>
          <w:lang w:val="af-ZA"/>
        </w:rPr>
      </w:pPr>
      <w:r w:rsidRPr="00603F68">
        <w:rPr>
          <w:rFonts w:ascii="Arial" w:hAnsi="Arial" w:cs="Arial"/>
          <w:bCs/>
          <w:sz w:val="22"/>
          <w:szCs w:val="22"/>
          <w:lang w:val="af-ZA"/>
        </w:rPr>
        <w:t xml:space="preserve">Onderwysers moet hulself vergewis van wat volgens die NKV beeldspraak is en wat stylfigure is, want dit is anders as dit waaraan </w:t>
      </w:r>
      <w:r>
        <w:rPr>
          <w:rFonts w:ascii="Arial" w:hAnsi="Arial" w:cs="Arial"/>
          <w:bCs/>
          <w:sz w:val="22"/>
          <w:szCs w:val="22"/>
          <w:lang w:val="af-ZA"/>
        </w:rPr>
        <w:t xml:space="preserve">onderwysers </w:t>
      </w:r>
      <w:r w:rsidRPr="00603F68">
        <w:rPr>
          <w:rFonts w:ascii="Arial" w:hAnsi="Arial" w:cs="Arial"/>
          <w:bCs/>
          <w:sz w:val="22"/>
          <w:szCs w:val="22"/>
          <w:lang w:val="af-ZA"/>
        </w:rPr>
        <w:t>vorige jare gewoond was.</w:t>
      </w:r>
    </w:p>
    <w:p w:rsidR="00CD5833" w:rsidRPr="00603F68" w:rsidRDefault="00CD5833" w:rsidP="00603F68">
      <w:pPr>
        <w:pStyle w:val="Default"/>
        <w:numPr>
          <w:ilvl w:val="0"/>
          <w:numId w:val="14"/>
        </w:numPr>
        <w:spacing w:line="276" w:lineRule="auto"/>
        <w:rPr>
          <w:rFonts w:ascii="Arial" w:hAnsi="Arial" w:cs="Arial"/>
          <w:bCs/>
          <w:sz w:val="22"/>
          <w:szCs w:val="22"/>
          <w:lang w:val="af-ZA"/>
        </w:rPr>
      </w:pPr>
      <w:r>
        <w:rPr>
          <w:rFonts w:ascii="Arial" w:hAnsi="Arial" w:cs="Arial"/>
          <w:bCs/>
          <w:sz w:val="22"/>
          <w:szCs w:val="22"/>
          <w:lang w:val="af-ZA"/>
        </w:rPr>
        <w:t>Onderwysers moet stemming deeglik onderrig.</w:t>
      </w:r>
    </w:p>
    <w:p w:rsidR="00797DF6" w:rsidRPr="00B06E74" w:rsidRDefault="00797DF6" w:rsidP="00797DF6">
      <w:pPr>
        <w:pStyle w:val="Default"/>
        <w:spacing w:line="276" w:lineRule="auto"/>
        <w:rPr>
          <w:rFonts w:ascii="Arial" w:hAnsi="Arial" w:cs="Arial"/>
          <w:bCs/>
          <w:sz w:val="22"/>
          <w:szCs w:val="22"/>
          <w:lang w:val="af-ZA"/>
        </w:rPr>
      </w:pPr>
    </w:p>
    <w:p w:rsidR="008E72D1" w:rsidRPr="00B06E74" w:rsidRDefault="008E72D1" w:rsidP="00895146">
      <w:pPr>
        <w:pStyle w:val="Default"/>
        <w:spacing w:line="276" w:lineRule="auto"/>
        <w:rPr>
          <w:rFonts w:ascii="Arial" w:hAnsi="Arial" w:cs="Arial"/>
          <w:bCs/>
          <w:sz w:val="22"/>
          <w:szCs w:val="22"/>
          <w:lang w:val="af-ZA"/>
        </w:rPr>
      </w:pPr>
    </w:p>
    <w:p w:rsidR="008E72D1" w:rsidRPr="00B06E74" w:rsidRDefault="008E72D1" w:rsidP="00DF1FA0">
      <w:pPr>
        <w:pStyle w:val="Default"/>
        <w:spacing w:line="276" w:lineRule="auto"/>
        <w:rPr>
          <w:rFonts w:ascii="Arial" w:hAnsi="Arial" w:cs="Arial"/>
          <w:bCs/>
          <w:sz w:val="22"/>
          <w:szCs w:val="22"/>
          <w:lang w:val="af-ZA"/>
        </w:rPr>
      </w:pPr>
    </w:p>
    <w:p w:rsidR="00DF54A0" w:rsidRDefault="00DF54A0" w:rsidP="00DF1FA0">
      <w:pPr>
        <w:spacing w:after="0"/>
        <w:rPr>
          <w:rFonts w:ascii="Arial" w:hAnsi="Arial" w:cs="Arial"/>
          <w:b/>
          <w:lang w:val="af-ZA"/>
        </w:rPr>
      </w:pPr>
    </w:p>
    <w:p w:rsidR="00DF54A0" w:rsidRDefault="00DF54A0" w:rsidP="00DF1FA0">
      <w:pPr>
        <w:spacing w:after="0"/>
        <w:rPr>
          <w:rFonts w:ascii="Arial" w:hAnsi="Arial" w:cs="Arial"/>
          <w:b/>
          <w:lang w:val="af-ZA"/>
        </w:rPr>
      </w:pPr>
    </w:p>
    <w:p w:rsidR="00DF54A0" w:rsidRDefault="00DF54A0" w:rsidP="00DF1FA0">
      <w:pPr>
        <w:spacing w:after="0"/>
        <w:rPr>
          <w:rFonts w:ascii="Arial" w:hAnsi="Arial" w:cs="Arial"/>
          <w:b/>
          <w:lang w:val="af-ZA"/>
        </w:rPr>
      </w:pPr>
    </w:p>
    <w:p w:rsidR="00DF54A0" w:rsidRDefault="00DF54A0" w:rsidP="00DF1FA0">
      <w:pPr>
        <w:spacing w:after="0"/>
        <w:rPr>
          <w:rFonts w:ascii="Arial" w:hAnsi="Arial" w:cs="Arial"/>
          <w:b/>
          <w:lang w:val="af-ZA"/>
        </w:rPr>
      </w:pPr>
    </w:p>
    <w:p w:rsidR="00DF54A0" w:rsidRDefault="00DF54A0" w:rsidP="00DF1FA0">
      <w:pPr>
        <w:spacing w:after="0"/>
        <w:rPr>
          <w:rFonts w:ascii="Arial" w:hAnsi="Arial" w:cs="Arial"/>
          <w:b/>
          <w:lang w:val="af-ZA"/>
        </w:rPr>
      </w:pPr>
    </w:p>
    <w:p w:rsidR="00DF54A0" w:rsidRDefault="00DF54A0" w:rsidP="00DF1FA0">
      <w:pPr>
        <w:spacing w:after="0"/>
        <w:rPr>
          <w:rFonts w:ascii="Arial" w:hAnsi="Arial" w:cs="Arial"/>
          <w:b/>
          <w:lang w:val="af-ZA"/>
        </w:rPr>
      </w:pPr>
    </w:p>
    <w:p w:rsidR="00DF54A0" w:rsidRDefault="00DF54A0" w:rsidP="00DF1FA0">
      <w:pPr>
        <w:spacing w:after="0"/>
        <w:rPr>
          <w:rFonts w:ascii="Arial" w:hAnsi="Arial" w:cs="Arial"/>
          <w:b/>
          <w:lang w:val="af-ZA"/>
        </w:rPr>
      </w:pPr>
    </w:p>
    <w:p w:rsidR="00DF54A0" w:rsidRDefault="00DF54A0" w:rsidP="00DF1FA0">
      <w:pPr>
        <w:spacing w:after="0"/>
        <w:rPr>
          <w:rFonts w:ascii="Arial" w:hAnsi="Arial" w:cs="Arial"/>
          <w:b/>
          <w:lang w:val="af-ZA"/>
        </w:rPr>
      </w:pPr>
    </w:p>
    <w:p w:rsidR="00DF54A0" w:rsidRDefault="00DF54A0" w:rsidP="00DF1FA0">
      <w:pPr>
        <w:spacing w:after="0"/>
        <w:rPr>
          <w:rFonts w:ascii="Arial" w:hAnsi="Arial" w:cs="Arial"/>
          <w:b/>
          <w:lang w:val="af-ZA"/>
        </w:rPr>
      </w:pPr>
    </w:p>
    <w:p w:rsidR="00DF54A0" w:rsidRDefault="00DF54A0" w:rsidP="00DF1FA0">
      <w:pPr>
        <w:spacing w:after="0"/>
        <w:rPr>
          <w:rFonts w:ascii="Arial" w:hAnsi="Arial" w:cs="Arial"/>
          <w:b/>
          <w:lang w:val="af-ZA"/>
        </w:rPr>
      </w:pPr>
    </w:p>
    <w:p w:rsidR="00DF54A0" w:rsidRDefault="00DF54A0" w:rsidP="00DF1FA0">
      <w:pPr>
        <w:spacing w:after="0"/>
        <w:rPr>
          <w:rFonts w:ascii="Arial" w:hAnsi="Arial" w:cs="Arial"/>
          <w:b/>
          <w:lang w:val="af-ZA"/>
        </w:rPr>
      </w:pPr>
    </w:p>
    <w:p w:rsidR="00DF54A0" w:rsidRDefault="00DF54A0" w:rsidP="00DF1FA0">
      <w:pPr>
        <w:spacing w:after="0"/>
        <w:rPr>
          <w:rFonts w:ascii="Arial" w:hAnsi="Arial" w:cs="Arial"/>
          <w:b/>
          <w:lang w:val="af-ZA"/>
        </w:rPr>
      </w:pPr>
    </w:p>
    <w:p w:rsidR="00DF54A0" w:rsidRDefault="00DF54A0" w:rsidP="00DF1FA0">
      <w:pPr>
        <w:spacing w:after="0"/>
        <w:rPr>
          <w:rFonts w:ascii="Arial" w:hAnsi="Arial" w:cs="Arial"/>
          <w:b/>
          <w:lang w:val="af-ZA"/>
        </w:rPr>
      </w:pPr>
    </w:p>
    <w:p w:rsidR="00DF54A0" w:rsidRDefault="00DF54A0" w:rsidP="00DF1FA0">
      <w:pPr>
        <w:spacing w:after="0"/>
        <w:rPr>
          <w:rFonts w:ascii="Arial" w:hAnsi="Arial" w:cs="Arial"/>
          <w:b/>
          <w:lang w:val="af-ZA"/>
        </w:rPr>
      </w:pPr>
    </w:p>
    <w:p w:rsidR="00DF54A0" w:rsidRDefault="00DF54A0" w:rsidP="00DF1FA0">
      <w:pPr>
        <w:spacing w:after="0"/>
        <w:rPr>
          <w:rFonts w:ascii="Arial" w:hAnsi="Arial" w:cs="Arial"/>
          <w:b/>
          <w:lang w:val="af-ZA"/>
        </w:rPr>
      </w:pPr>
    </w:p>
    <w:p w:rsidR="00DF54A0" w:rsidRDefault="00DF54A0" w:rsidP="00DF1FA0">
      <w:pPr>
        <w:spacing w:after="0"/>
        <w:rPr>
          <w:rFonts w:ascii="Arial" w:hAnsi="Arial" w:cs="Arial"/>
          <w:b/>
          <w:lang w:val="af-ZA"/>
        </w:rPr>
      </w:pPr>
    </w:p>
    <w:p w:rsidR="00DF54A0" w:rsidRDefault="00DF54A0" w:rsidP="00DF1FA0">
      <w:pPr>
        <w:spacing w:after="0"/>
        <w:rPr>
          <w:rFonts w:ascii="Arial" w:hAnsi="Arial" w:cs="Arial"/>
          <w:b/>
          <w:lang w:val="af-ZA"/>
        </w:rPr>
      </w:pPr>
    </w:p>
    <w:p w:rsidR="00DF54A0" w:rsidRDefault="00DF54A0" w:rsidP="00DF1FA0">
      <w:pPr>
        <w:spacing w:after="0"/>
        <w:rPr>
          <w:rFonts w:ascii="Arial" w:hAnsi="Arial" w:cs="Arial"/>
          <w:b/>
          <w:lang w:val="af-ZA"/>
        </w:rPr>
      </w:pPr>
    </w:p>
    <w:p w:rsidR="00DF54A0" w:rsidRDefault="00DF54A0" w:rsidP="00DF1FA0">
      <w:pPr>
        <w:spacing w:after="0"/>
        <w:rPr>
          <w:rFonts w:ascii="Arial" w:hAnsi="Arial" w:cs="Arial"/>
          <w:b/>
          <w:lang w:val="af-ZA"/>
        </w:rPr>
      </w:pPr>
    </w:p>
    <w:p w:rsidR="00DF54A0" w:rsidRDefault="00DF54A0" w:rsidP="00DF1FA0">
      <w:pPr>
        <w:spacing w:after="0"/>
        <w:rPr>
          <w:rFonts w:ascii="Arial" w:hAnsi="Arial" w:cs="Arial"/>
          <w:b/>
          <w:lang w:val="af-ZA"/>
        </w:rPr>
      </w:pPr>
    </w:p>
    <w:p w:rsidR="00DF54A0" w:rsidRDefault="00DF54A0" w:rsidP="00DF1FA0">
      <w:pPr>
        <w:spacing w:after="0"/>
        <w:rPr>
          <w:rFonts w:ascii="Arial" w:hAnsi="Arial" w:cs="Arial"/>
          <w:b/>
          <w:lang w:val="af-ZA"/>
        </w:rPr>
      </w:pPr>
    </w:p>
    <w:p w:rsidR="00DF54A0" w:rsidRDefault="00DF54A0" w:rsidP="00DF1FA0">
      <w:pPr>
        <w:spacing w:after="0"/>
        <w:rPr>
          <w:rFonts w:ascii="Arial" w:hAnsi="Arial" w:cs="Arial"/>
          <w:b/>
          <w:lang w:val="af-ZA"/>
        </w:rPr>
      </w:pPr>
    </w:p>
    <w:p w:rsidR="00DF54A0" w:rsidRDefault="00DF54A0" w:rsidP="00DF1FA0">
      <w:pPr>
        <w:spacing w:after="0"/>
        <w:rPr>
          <w:rFonts w:ascii="Arial" w:hAnsi="Arial" w:cs="Arial"/>
          <w:b/>
          <w:lang w:val="af-ZA"/>
        </w:rPr>
      </w:pPr>
    </w:p>
    <w:p w:rsidR="00DF54A0" w:rsidRDefault="00DF54A0" w:rsidP="00DF1FA0">
      <w:pPr>
        <w:spacing w:after="0"/>
        <w:rPr>
          <w:rFonts w:ascii="Arial" w:hAnsi="Arial" w:cs="Arial"/>
          <w:b/>
          <w:lang w:val="af-ZA"/>
        </w:rPr>
      </w:pPr>
    </w:p>
    <w:p w:rsidR="00DF1FA0" w:rsidRPr="00030225" w:rsidRDefault="00030225" w:rsidP="00DF1FA0">
      <w:pPr>
        <w:spacing w:after="0"/>
        <w:rPr>
          <w:rFonts w:ascii="Arial" w:hAnsi="Arial" w:cs="Arial"/>
          <w:b/>
          <w:lang w:val="af-ZA"/>
        </w:rPr>
      </w:pPr>
      <w:r w:rsidRPr="00030225">
        <w:rPr>
          <w:rFonts w:ascii="Arial" w:hAnsi="Arial" w:cs="Arial"/>
          <w:b/>
          <w:lang w:val="af-ZA"/>
        </w:rPr>
        <w:lastRenderedPageBreak/>
        <w:t>VRAAG 3</w:t>
      </w:r>
    </w:p>
    <w:p w:rsidR="00895146" w:rsidRPr="00B06E74" w:rsidRDefault="00895146" w:rsidP="0089514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522" w:hanging="522"/>
        <w:rPr>
          <w:rFonts w:ascii="Arial" w:hAnsi="Arial" w:cs="Arial"/>
          <w:b/>
          <w:sz w:val="22"/>
          <w:szCs w:val="22"/>
          <w:lang w:val="af-ZA"/>
        </w:rPr>
      </w:pPr>
      <w:r w:rsidRPr="00B06E74">
        <w:rPr>
          <w:rFonts w:ascii="Arial" w:hAnsi="Arial" w:cs="Arial"/>
          <w:b/>
          <w:sz w:val="22"/>
          <w:szCs w:val="22"/>
          <w:lang w:val="af-ZA"/>
        </w:rPr>
        <w:t xml:space="preserve">(a) </w:t>
      </w:r>
      <w:r w:rsidRPr="00B06E74">
        <w:rPr>
          <w:rFonts w:ascii="Arial" w:hAnsi="Arial" w:cs="Arial"/>
          <w:b/>
          <w:sz w:val="22"/>
          <w:szCs w:val="22"/>
          <w:lang w:val="af-ZA"/>
        </w:rPr>
        <w:tab/>
        <w:t>General comment on the performance of learners in the specific question. Was the question well answered or poorly answered?</w:t>
      </w:r>
    </w:p>
    <w:p w:rsidR="008E72D1" w:rsidRPr="00B06E74" w:rsidRDefault="008E72D1" w:rsidP="00DF1FA0">
      <w:pPr>
        <w:spacing w:after="0"/>
        <w:rPr>
          <w:rFonts w:ascii="Arial" w:hAnsi="Arial" w:cs="Arial"/>
          <w:lang w:val="af-ZA"/>
        </w:rPr>
      </w:pPr>
    </w:p>
    <w:p w:rsidR="00895146" w:rsidRPr="00B06E74" w:rsidRDefault="00895146" w:rsidP="00DF1FA0">
      <w:pPr>
        <w:spacing w:after="0"/>
        <w:rPr>
          <w:rFonts w:ascii="Arial" w:hAnsi="Arial" w:cs="Arial"/>
          <w:lang w:val="af-ZA"/>
        </w:rPr>
      </w:pPr>
    </w:p>
    <w:p w:rsidR="00895146" w:rsidRPr="00B06E74" w:rsidRDefault="00C23D0F" w:rsidP="00DF1FA0">
      <w:pPr>
        <w:spacing w:after="0"/>
        <w:rPr>
          <w:rFonts w:ascii="Arial" w:hAnsi="Arial" w:cs="Arial"/>
          <w:lang w:val="af-ZA"/>
        </w:rPr>
      </w:pPr>
      <w:r w:rsidRPr="00C23D0F">
        <w:rPr>
          <w:rFonts w:ascii="Arial" w:hAnsi="Arial" w:cs="Arial"/>
          <w:noProof/>
          <w:lang w:val="en-ZA" w:eastAsia="en-ZA"/>
        </w:rPr>
        <w:drawing>
          <wp:inline distT="0" distB="0" distL="0" distR="0">
            <wp:extent cx="5943600" cy="3886835"/>
            <wp:effectExtent l="19050" t="0" r="19050"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4EAC" w:rsidRPr="00B06E74" w:rsidRDefault="00A64EAC" w:rsidP="00DF1FA0">
      <w:pPr>
        <w:spacing w:after="0"/>
        <w:rPr>
          <w:rFonts w:ascii="Arial" w:hAnsi="Arial" w:cs="Arial"/>
          <w:lang w:val="af-ZA"/>
        </w:rPr>
      </w:pPr>
    </w:p>
    <w:p w:rsidR="00895146" w:rsidRPr="00B06E74" w:rsidRDefault="00895146" w:rsidP="00DF1FA0">
      <w:pPr>
        <w:spacing w:after="0"/>
        <w:rPr>
          <w:rFonts w:ascii="Arial" w:hAnsi="Arial" w:cs="Arial"/>
          <w:lang w:val="af-ZA"/>
        </w:rPr>
      </w:pPr>
    </w:p>
    <w:p w:rsidR="00895146" w:rsidRPr="00B06E74" w:rsidRDefault="00895146" w:rsidP="0089514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22"/>
        </w:tabs>
        <w:spacing w:line="276" w:lineRule="auto"/>
        <w:rPr>
          <w:rFonts w:ascii="Arial" w:hAnsi="Arial" w:cs="Arial"/>
          <w:b/>
          <w:sz w:val="22"/>
          <w:szCs w:val="22"/>
          <w:lang w:val="af-ZA"/>
        </w:rPr>
      </w:pPr>
      <w:r w:rsidRPr="00B06E74">
        <w:rPr>
          <w:rFonts w:ascii="Arial" w:hAnsi="Arial" w:cs="Arial"/>
          <w:b/>
          <w:sz w:val="22"/>
          <w:szCs w:val="22"/>
          <w:lang w:val="af-ZA"/>
        </w:rPr>
        <w:t xml:space="preserve">(b)    Reasons why the question was poorly answered. Specific examples, common errors  </w:t>
      </w:r>
      <w:r w:rsidRPr="00B06E74">
        <w:rPr>
          <w:rFonts w:ascii="Arial" w:hAnsi="Arial" w:cs="Arial"/>
          <w:b/>
          <w:sz w:val="22"/>
          <w:szCs w:val="22"/>
          <w:lang w:val="af-ZA"/>
        </w:rPr>
        <w:br/>
        <w:t xml:space="preserve">         and misconceptions are indicated.</w:t>
      </w:r>
    </w:p>
    <w:p w:rsidR="00895146" w:rsidRPr="00B06E74" w:rsidRDefault="00895146" w:rsidP="0089514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bCs/>
          <w:sz w:val="22"/>
          <w:szCs w:val="22"/>
          <w:lang w:val="af-ZA"/>
        </w:rPr>
      </w:pPr>
      <w:r w:rsidRPr="00B06E74">
        <w:rPr>
          <w:rFonts w:ascii="Arial" w:hAnsi="Arial" w:cs="Arial"/>
          <w:b/>
          <w:sz w:val="22"/>
          <w:szCs w:val="22"/>
          <w:lang w:val="af-ZA"/>
        </w:rPr>
        <w:t>(c)    Suggestions for improvement in relation to teaching and learning.</w:t>
      </w:r>
    </w:p>
    <w:p w:rsidR="00222B91" w:rsidRDefault="00222B91" w:rsidP="00222B91">
      <w:pPr>
        <w:pStyle w:val="Default"/>
        <w:spacing w:line="276" w:lineRule="auto"/>
        <w:rPr>
          <w:rFonts w:ascii="Arial" w:hAnsi="Arial" w:cs="Arial"/>
          <w:b/>
          <w:bCs/>
          <w:sz w:val="22"/>
          <w:szCs w:val="22"/>
          <w:lang w:val="af-ZA"/>
        </w:rPr>
      </w:pPr>
      <w:r w:rsidRPr="00B06E74">
        <w:rPr>
          <w:rFonts w:ascii="Arial" w:hAnsi="Arial" w:cs="Arial"/>
          <w:b/>
          <w:bCs/>
          <w:sz w:val="22"/>
          <w:szCs w:val="22"/>
          <w:lang w:val="af-ZA"/>
        </w:rPr>
        <w:t xml:space="preserve">VRAAG 3- Die huis luister ( Kontekstuele Vraag) – </w:t>
      </w:r>
      <w:r w:rsidR="00DF54A0">
        <w:rPr>
          <w:rFonts w:ascii="Arial" w:hAnsi="Arial" w:cs="Arial"/>
          <w:b/>
          <w:bCs/>
          <w:sz w:val="22"/>
          <w:szCs w:val="22"/>
          <w:lang w:val="af-ZA"/>
        </w:rPr>
        <w:t>65,8</w:t>
      </w:r>
      <w:r w:rsidRPr="00B06E74">
        <w:rPr>
          <w:rFonts w:ascii="Arial" w:hAnsi="Arial" w:cs="Arial"/>
          <w:b/>
          <w:bCs/>
          <w:sz w:val="22"/>
          <w:szCs w:val="22"/>
          <w:lang w:val="af-ZA"/>
        </w:rPr>
        <w:t>%</w:t>
      </w:r>
    </w:p>
    <w:p w:rsidR="006D147F" w:rsidRPr="00B06E74" w:rsidRDefault="006D147F" w:rsidP="00222B91">
      <w:pPr>
        <w:pStyle w:val="Default"/>
        <w:spacing w:line="276" w:lineRule="auto"/>
        <w:rPr>
          <w:rFonts w:ascii="Arial" w:hAnsi="Arial" w:cs="Arial"/>
          <w:b/>
          <w:bCs/>
          <w:sz w:val="22"/>
          <w:szCs w:val="22"/>
          <w:lang w:val="af-ZA"/>
        </w:rPr>
      </w:pPr>
    </w:p>
    <w:p w:rsidR="008B7EFF" w:rsidRDefault="00222B91" w:rsidP="00222B91">
      <w:pPr>
        <w:pStyle w:val="Default"/>
        <w:numPr>
          <w:ilvl w:val="0"/>
          <w:numId w:val="10"/>
        </w:numPr>
        <w:spacing w:line="276" w:lineRule="auto"/>
        <w:rPr>
          <w:rFonts w:ascii="Arial" w:hAnsi="Arial" w:cs="Arial"/>
          <w:bCs/>
          <w:sz w:val="22"/>
          <w:szCs w:val="22"/>
          <w:lang w:val="af-ZA"/>
        </w:rPr>
      </w:pPr>
      <w:r w:rsidRPr="00B06E74">
        <w:rPr>
          <w:rFonts w:ascii="Arial" w:hAnsi="Arial" w:cs="Arial"/>
          <w:b/>
          <w:bCs/>
          <w:sz w:val="22"/>
          <w:szCs w:val="22"/>
          <w:lang w:val="af-ZA"/>
        </w:rPr>
        <w:t xml:space="preserve">3.1.1) </w:t>
      </w:r>
      <w:r w:rsidR="006D147F" w:rsidRPr="008B7EFF">
        <w:rPr>
          <w:rFonts w:ascii="Arial" w:hAnsi="Arial" w:cs="Arial"/>
          <w:bCs/>
          <w:sz w:val="22"/>
          <w:szCs w:val="22"/>
          <w:lang w:val="af-ZA"/>
        </w:rPr>
        <w:t xml:space="preserve">Kandidate het redelik gevaar, alhoewel die verwagting was dat meer kandidate </w:t>
      </w:r>
      <w:r w:rsidR="008B7EFF">
        <w:rPr>
          <w:rFonts w:ascii="Arial" w:hAnsi="Arial" w:cs="Arial"/>
          <w:bCs/>
          <w:sz w:val="22"/>
          <w:szCs w:val="22"/>
          <w:lang w:val="af-ZA"/>
        </w:rPr>
        <w:t xml:space="preserve">  </w:t>
      </w:r>
    </w:p>
    <w:p w:rsidR="00222B91" w:rsidRPr="008B7EFF" w:rsidRDefault="008B7EFF" w:rsidP="008B7EFF">
      <w:pPr>
        <w:pStyle w:val="Default"/>
        <w:spacing w:line="276" w:lineRule="auto"/>
        <w:ind w:left="720"/>
        <w:rPr>
          <w:rFonts w:ascii="Arial" w:hAnsi="Arial" w:cs="Arial"/>
          <w:bCs/>
          <w:sz w:val="22"/>
          <w:szCs w:val="22"/>
          <w:lang w:val="af-ZA"/>
        </w:rPr>
      </w:pPr>
      <w:r>
        <w:rPr>
          <w:rFonts w:ascii="Arial" w:hAnsi="Arial" w:cs="Arial"/>
          <w:b/>
          <w:bCs/>
          <w:sz w:val="22"/>
          <w:szCs w:val="22"/>
          <w:lang w:val="af-ZA"/>
        </w:rPr>
        <w:t xml:space="preserve">          </w:t>
      </w:r>
      <w:r w:rsidR="006D147F" w:rsidRPr="008B7EFF">
        <w:rPr>
          <w:rFonts w:ascii="Arial" w:hAnsi="Arial" w:cs="Arial"/>
          <w:bCs/>
          <w:sz w:val="22"/>
          <w:szCs w:val="22"/>
          <w:lang w:val="af-ZA"/>
        </w:rPr>
        <w:t>die vraag reg sou beantwoord.</w:t>
      </w:r>
    </w:p>
    <w:p w:rsidR="00313AE2" w:rsidRDefault="00222B91" w:rsidP="00222B91">
      <w:pPr>
        <w:pStyle w:val="Default"/>
        <w:numPr>
          <w:ilvl w:val="0"/>
          <w:numId w:val="10"/>
        </w:numPr>
        <w:spacing w:line="276" w:lineRule="auto"/>
        <w:rPr>
          <w:rFonts w:ascii="Arial" w:hAnsi="Arial" w:cs="Arial"/>
          <w:bCs/>
          <w:sz w:val="22"/>
          <w:szCs w:val="22"/>
          <w:lang w:val="af-ZA"/>
        </w:rPr>
      </w:pPr>
      <w:r w:rsidRPr="00B06E74">
        <w:rPr>
          <w:rFonts w:ascii="Arial" w:hAnsi="Arial" w:cs="Arial"/>
          <w:b/>
          <w:bCs/>
          <w:sz w:val="22"/>
          <w:szCs w:val="22"/>
          <w:lang w:val="af-ZA"/>
        </w:rPr>
        <w:t xml:space="preserve">3.1.2) </w:t>
      </w:r>
      <w:r w:rsidR="008B7EFF" w:rsidRPr="008B7EFF">
        <w:rPr>
          <w:rFonts w:ascii="Arial" w:hAnsi="Arial" w:cs="Arial"/>
          <w:bCs/>
          <w:sz w:val="22"/>
          <w:szCs w:val="22"/>
          <w:lang w:val="af-ZA"/>
        </w:rPr>
        <w:t>Hierdie vraag is baie swak beantwoord.(</w:t>
      </w:r>
      <w:r w:rsidR="00DF54A0">
        <w:rPr>
          <w:rFonts w:ascii="Arial" w:hAnsi="Arial" w:cs="Arial"/>
          <w:bCs/>
          <w:sz w:val="22"/>
          <w:szCs w:val="22"/>
          <w:lang w:val="af-ZA"/>
        </w:rPr>
        <w:t>6,5</w:t>
      </w:r>
      <w:r w:rsidR="008B7EFF" w:rsidRPr="008B7EFF">
        <w:rPr>
          <w:rFonts w:ascii="Arial" w:hAnsi="Arial" w:cs="Arial"/>
          <w:bCs/>
          <w:sz w:val="22"/>
          <w:szCs w:val="22"/>
          <w:lang w:val="af-ZA"/>
        </w:rPr>
        <w:t>%)</w:t>
      </w:r>
      <w:r w:rsidRPr="008B7EFF">
        <w:rPr>
          <w:rFonts w:ascii="Arial" w:hAnsi="Arial" w:cs="Arial"/>
          <w:bCs/>
          <w:sz w:val="22"/>
          <w:szCs w:val="22"/>
          <w:lang w:val="af-ZA"/>
        </w:rPr>
        <w:t xml:space="preserve"> </w:t>
      </w:r>
      <w:r w:rsidR="008B7EFF">
        <w:rPr>
          <w:rFonts w:ascii="Arial" w:hAnsi="Arial" w:cs="Arial"/>
          <w:bCs/>
          <w:sz w:val="22"/>
          <w:szCs w:val="22"/>
          <w:lang w:val="af-ZA"/>
        </w:rPr>
        <w:t xml:space="preserve"> Kandidate het bloot die vergelyking </w:t>
      </w:r>
    </w:p>
    <w:p w:rsidR="00222B91" w:rsidRPr="008B7EFF" w:rsidRDefault="00313AE2" w:rsidP="00313AE2">
      <w:pPr>
        <w:pStyle w:val="Default"/>
        <w:spacing w:line="276" w:lineRule="auto"/>
        <w:ind w:left="720"/>
        <w:rPr>
          <w:rFonts w:ascii="Arial" w:hAnsi="Arial" w:cs="Arial"/>
          <w:bCs/>
          <w:sz w:val="22"/>
          <w:szCs w:val="22"/>
          <w:lang w:val="af-ZA"/>
        </w:rPr>
      </w:pPr>
      <w:r>
        <w:rPr>
          <w:rFonts w:ascii="Arial" w:hAnsi="Arial" w:cs="Arial"/>
          <w:b/>
          <w:bCs/>
          <w:sz w:val="22"/>
          <w:szCs w:val="22"/>
          <w:lang w:val="af-ZA"/>
        </w:rPr>
        <w:t xml:space="preserve">          </w:t>
      </w:r>
      <w:r w:rsidR="008B7EFF">
        <w:rPr>
          <w:rFonts w:ascii="Arial" w:hAnsi="Arial" w:cs="Arial"/>
          <w:bCs/>
          <w:sz w:val="22"/>
          <w:szCs w:val="22"/>
          <w:lang w:val="af-ZA"/>
        </w:rPr>
        <w:t xml:space="preserve">bespreek of verduidelik, sonder om by die </w:t>
      </w:r>
      <w:r w:rsidR="008B7EFF" w:rsidRPr="008B7EFF">
        <w:rPr>
          <w:rFonts w:ascii="Arial" w:hAnsi="Arial" w:cs="Arial"/>
          <w:b/>
          <w:bCs/>
          <w:sz w:val="22"/>
          <w:szCs w:val="22"/>
          <w:lang w:val="af-ZA"/>
        </w:rPr>
        <w:t>funksie</w:t>
      </w:r>
      <w:r w:rsidR="008B7EFF">
        <w:rPr>
          <w:rFonts w:ascii="Arial" w:hAnsi="Arial" w:cs="Arial"/>
          <w:bCs/>
          <w:sz w:val="22"/>
          <w:szCs w:val="22"/>
          <w:lang w:val="af-ZA"/>
        </w:rPr>
        <w:t xml:space="preserve"> daarvan uit te kom.</w:t>
      </w:r>
    </w:p>
    <w:p w:rsidR="00FD3927" w:rsidRDefault="00222B91" w:rsidP="00222B91">
      <w:pPr>
        <w:pStyle w:val="Default"/>
        <w:numPr>
          <w:ilvl w:val="0"/>
          <w:numId w:val="10"/>
        </w:numPr>
        <w:spacing w:line="276" w:lineRule="auto"/>
        <w:rPr>
          <w:rFonts w:ascii="Arial" w:hAnsi="Arial" w:cs="Arial"/>
          <w:bCs/>
          <w:sz w:val="22"/>
          <w:szCs w:val="22"/>
          <w:lang w:val="af-ZA"/>
        </w:rPr>
      </w:pPr>
      <w:r w:rsidRPr="00B06E74">
        <w:rPr>
          <w:rFonts w:ascii="Arial" w:hAnsi="Arial" w:cs="Arial"/>
          <w:b/>
          <w:bCs/>
          <w:sz w:val="22"/>
          <w:szCs w:val="22"/>
          <w:lang w:val="af-ZA"/>
        </w:rPr>
        <w:t xml:space="preserve">3.2) </w:t>
      </w:r>
      <w:r w:rsidR="00FD3927" w:rsidRPr="00FD3927">
        <w:rPr>
          <w:rFonts w:ascii="Arial" w:hAnsi="Arial" w:cs="Arial"/>
          <w:bCs/>
          <w:sz w:val="22"/>
          <w:szCs w:val="22"/>
          <w:lang w:val="af-ZA"/>
        </w:rPr>
        <w:t xml:space="preserve">Die memorandum het baie moontlikhede toegelaat, maar kandidate het slegs </w:t>
      </w:r>
    </w:p>
    <w:p w:rsidR="00313AE2" w:rsidRDefault="00FD3927" w:rsidP="00FD3927">
      <w:pPr>
        <w:pStyle w:val="Default"/>
        <w:spacing w:line="276" w:lineRule="auto"/>
        <w:ind w:left="720"/>
        <w:rPr>
          <w:rFonts w:ascii="Arial" w:hAnsi="Arial" w:cs="Arial"/>
          <w:bCs/>
          <w:sz w:val="22"/>
          <w:szCs w:val="22"/>
          <w:lang w:val="af-ZA"/>
        </w:rPr>
      </w:pPr>
      <w:r>
        <w:rPr>
          <w:rFonts w:ascii="Arial" w:hAnsi="Arial" w:cs="Arial"/>
          <w:b/>
          <w:bCs/>
          <w:sz w:val="22"/>
          <w:szCs w:val="22"/>
          <w:lang w:val="af-ZA"/>
        </w:rPr>
        <w:t xml:space="preserve">       </w:t>
      </w:r>
      <w:r w:rsidRPr="00FD3927">
        <w:rPr>
          <w:rFonts w:ascii="Arial" w:hAnsi="Arial" w:cs="Arial"/>
          <w:bCs/>
          <w:sz w:val="22"/>
          <w:szCs w:val="22"/>
          <w:lang w:val="af-ZA"/>
        </w:rPr>
        <w:t>gemiddeld gevaar in die vraag</w:t>
      </w:r>
      <w:r w:rsidR="00ED6D2D">
        <w:rPr>
          <w:rFonts w:ascii="Arial" w:hAnsi="Arial" w:cs="Arial"/>
          <w:bCs/>
          <w:sz w:val="22"/>
          <w:szCs w:val="22"/>
          <w:lang w:val="af-ZA"/>
        </w:rPr>
        <w:t xml:space="preserve">, moontlik omdat hulle die vraag nie goed gelees het </w:t>
      </w:r>
      <w:r w:rsidR="00313AE2">
        <w:rPr>
          <w:rFonts w:ascii="Arial" w:hAnsi="Arial" w:cs="Arial"/>
          <w:bCs/>
          <w:sz w:val="22"/>
          <w:szCs w:val="22"/>
          <w:lang w:val="af-ZA"/>
        </w:rPr>
        <w:t xml:space="preserve"> </w:t>
      </w:r>
    </w:p>
    <w:p w:rsidR="00A90392" w:rsidRPr="00FD3927" w:rsidRDefault="00313AE2" w:rsidP="00FD3927">
      <w:pPr>
        <w:pStyle w:val="Default"/>
        <w:spacing w:line="276" w:lineRule="auto"/>
        <w:ind w:left="720"/>
        <w:rPr>
          <w:rFonts w:ascii="Arial" w:hAnsi="Arial" w:cs="Arial"/>
          <w:bCs/>
          <w:sz w:val="22"/>
          <w:szCs w:val="22"/>
          <w:lang w:val="af-ZA"/>
        </w:rPr>
      </w:pPr>
      <w:r>
        <w:rPr>
          <w:rFonts w:ascii="Arial" w:hAnsi="Arial" w:cs="Arial"/>
          <w:bCs/>
          <w:sz w:val="22"/>
          <w:szCs w:val="22"/>
          <w:lang w:val="af-ZA"/>
        </w:rPr>
        <w:t xml:space="preserve">       </w:t>
      </w:r>
      <w:r w:rsidR="00ED6D2D">
        <w:rPr>
          <w:rFonts w:ascii="Arial" w:hAnsi="Arial" w:cs="Arial"/>
          <w:bCs/>
          <w:sz w:val="22"/>
          <w:szCs w:val="22"/>
          <w:lang w:val="af-ZA"/>
        </w:rPr>
        <w:t xml:space="preserve">nie. </w:t>
      </w:r>
      <w:r w:rsidR="00ED6D2D">
        <w:rPr>
          <w:rFonts w:ascii="Arial" w:hAnsi="Arial" w:cs="Arial"/>
          <w:b/>
          <w:bCs/>
          <w:sz w:val="22"/>
          <w:szCs w:val="22"/>
          <w:lang w:val="af-ZA"/>
        </w:rPr>
        <w:t xml:space="preserve"> </w:t>
      </w:r>
    </w:p>
    <w:p w:rsidR="00A90392" w:rsidRPr="00B06E74" w:rsidRDefault="00222B91" w:rsidP="00222B91">
      <w:pPr>
        <w:pStyle w:val="Default"/>
        <w:numPr>
          <w:ilvl w:val="0"/>
          <w:numId w:val="10"/>
        </w:numPr>
        <w:spacing w:line="276" w:lineRule="auto"/>
        <w:rPr>
          <w:rFonts w:ascii="Arial" w:hAnsi="Arial" w:cs="Arial"/>
          <w:b/>
          <w:bCs/>
          <w:sz w:val="22"/>
          <w:szCs w:val="22"/>
          <w:lang w:val="af-ZA"/>
        </w:rPr>
      </w:pPr>
      <w:r w:rsidRPr="00B06E74">
        <w:rPr>
          <w:rFonts w:ascii="Arial" w:hAnsi="Arial" w:cs="Arial"/>
          <w:b/>
          <w:bCs/>
          <w:sz w:val="22"/>
          <w:szCs w:val="22"/>
          <w:lang w:val="af-ZA"/>
        </w:rPr>
        <w:t xml:space="preserve">3.3) </w:t>
      </w:r>
      <w:r w:rsidR="00FD3927" w:rsidRPr="00FD3927">
        <w:rPr>
          <w:rFonts w:ascii="Arial" w:hAnsi="Arial" w:cs="Arial"/>
          <w:bCs/>
          <w:sz w:val="22"/>
          <w:szCs w:val="22"/>
          <w:lang w:val="af-ZA"/>
        </w:rPr>
        <w:t>Kandidate het</w:t>
      </w:r>
      <w:r w:rsidR="00FD3927">
        <w:rPr>
          <w:rFonts w:ascii="Arial" w:hAnsi="Arial" w:cs="Arial"/>
          <w:bCs/>
          <w:sz w:val="22"/>
          <w:szCs w:val="22"/>
          <w:lang w:val="af-ZA"/>
        </w:rPr>
        <w:t xml:space="preserve"> redelik</w:t>
      </w:r>
      <w:r w:rsidR="00FD3927" w:rsidRPr="00FD3927">
        <w:rPr>
          <w:rFonts w:ascii="Arial" w:hAnsi="Arial" w:cs="Arial"/>
          <w:bCs/>
          <w:sz w:val="22"/>
          <w:szCs w:val="22"/>
          <w:lang w:val="af-ZA"/>
        </w:rPr>
        <w:t xml:space="preserve"> goed gevaar in hierdie vraag.</w:t>
      </w:r>
    </w:p>
    <w:p w:rsidR="004C4AC1" w:rsidRDefault="00222B91" w:rsidP="00222B91">
      <w:pPr>
        <w:pStyle w:val="Default"/>
        <w:numPr>
          <w:ilvl w:val="0"/>
          <w:numId w:val="10"/>
        </w:numPr>
        <w:spacing w:line="276" w:lineRule="auto"/>
        <w:rPr>
          <w:rFonts w:ascii="Arial" w:hAnsi="Arial" w:cs="Arial"/>
          <w:bCs/>
          <w:sz w:val="22"/>
          <w:szCs w:val="22"/>
          <w:lang w:val="af-ZA"/>
        </w:rPr>
      </w:pPr>
      <w:r w:rsidRPr="00B06E74">
        <w:rPr>
          <w:rFonts w:ascii="Arial" w:hAnsi="Arial" w:cs="Arial"/>
          <w:b/>
          <w:bCs/>
          <w:sz w:val="22"/>
          <w:szCs w:val="22"/>
          <w:lang w:val="af-ZA"/>
        </w:rPr>
        <w:t xml:space="preserve">3.4) </w:t>
      </w:r>
      <w:r w:rsidR="004C4AC1" w:rsidRPr="004C4AC1">
        <w:rPr>
          <w:rFonts w:ascii="Arial" w:hAnsi="Arial" w:cs="Arial"/>
          <w:bCs/>
          <w:sz w:val="22"/>
          <w:szCs w:val="22"/>
          <w:lang w:val="af-ZA"/>
        </w:rPr>
        <w:t xml:space="preserve">Hoewel die memorandum baie moontlikhede toegelaat het, het die kandidate die </w:t>
      </w:r>
    </w:p>
    <w:p w:rsidR="00A90392" w:rsidRPr="00B06E74" w:rsidRDefault="004C4AC1" w:rsidP="00ED6D2D">
      <w:pPr>
        <w:pStyle w:val="Default"/>
        <w:spacing w:line="276" w:lineRule="auto"/>
        <w:ind w:left="720"/>
        <w:rPr>
          <w:rFonts w:ascii="Arial" w:hAnsi="Arial" w:cs="Arial"/>
          <w:bCs/>
          <w:sz w:val="22"/>
          <w:szCs w:val="22"/>
          <w:lang w:val="af-ZA"/>
        </w:rPr>
      </w:pPr>
      <w:r w:rsidRPr="00ED6D2D">
        <w:rPr>
          <w:rFonts w:ascii="Arial" w:hAnsi="Arial" w:cs="Arial"/>
          <w:b/>
          <w:bCs/>
          <w:sz w:val="22"/>
          <w:szCs w:val="22"/>
          <w:lang w:val="af-ZA"/>
        </w:rPr>
        <w:t xml:space="preserve">       </w:t>
      </w:r>
      <w:r w:rsidRPr="00ED6D2D">
        <w:rPr>
          <w:rFonts w:ascii="Arial" w:hAnsi="Arial" w:cs="Arial"/>
          <w:bCs/>
          <w:sz w:val="22"/>
          <w:szCs w:val="22"/>
          <w:lang w:val="af-ZA"/>
        </w:rPr>
        <w:t>vraag swak beantwoord</w:t>
      </w:r>
      <w:r w:rsidR="00ED6D2D" w:rsidRPr="00ED6D2D">
        <w:rPr>
          <w:rFonts w:ascii="Arial" w:hAnsi="Arial" w:cs="Arial"/>
          <w:bCs/>
          <w:sz w:val="22"/>
          <w:szCs w:val="22"/>
          <w:lang w:val="af-ZA"/>
        </w:rPr>
        <w:t>.</w:t>
      </w:r>
      <w:r w:rsidR="007E6F06" w:rsidRPr="00ED6D2D">
        <w:rPr>
          <w:rFonts w:ascii="Arial" w:hAnsi="Arial" w:cs="Arial"/>
          <w:bCs/>
          <w:sz w:val="22"/>
          <w:szCs w:val="22"/>
          <w:lang w:val="af-ZA"/>
        </w:rPr>
        <w:t xml:space="preserve"> </w:t>
      </w:r>
      <w:r w:rsidR="00ED6D2D" w:rsidRPr="00ED6D2D">
        <w:rPr>
          <w:rFonts w:ascii="Arial" w:hAnsi="Arial" w:cs="Arial"/>
          <w:bCs/>
          <w:sz w:val="22"/>
          <w:szCs w:val="22"/>
          <w:lang w:val="af-ZA"/>
        </w:rPr>
        <w:t>Kandidate</w:t>
      </w:r>
      <w:r w:rsidR="00ED6D2D">
        <w:rPr>
          <w:rFonts w:ascii="Arial" w:hAnsi="Arial" w:cs="Arial"/>
          <w:bCs/>
          <w:sz w:val="22"/>
          <w:szCs w:val="22"/>
          <w:lang w:val="af-ZA"/>
        </w:rPr>
        <w:t xml:space="preserve"> </w:t>
      </w:r>
      <w:r w:rsidR="00ED6D2D" w:rsidRPr="00ED6D2D">
        <w:rPr>
          <w:rFonts w:ascii="Arial" w:hAnsi="Arial" w:cs="Arial"/>
          <w:bCs/>
          <w:sz w:val="22"/>
          <w:szCs w:val="22"/>
          <w:lang w:val="af-ZA"/>
        </w:rPr>
        <w:t>verwar stylmiddel, stylfiguur en beeldspraak.</w:t>
      </w:r>
    </w:p>
    <w:p w:rsidR="00180373" w:rsidRDefault="00222B91" w:rsidP="00ED6D2D">
      <w:pPr>
        <w:pStyle w:val="Default"/>
        <w:numPr>
          <w:ilvl w:val="0"/>
          <w:numId w:val="10"/>
        </w:numPr>
        <w:spacing w:line="276" w:lineRule="auto"/>
        <w:rPr>
          <w:rFonts w:ascii="Arial" w:hAnsi="Arial" w:cs="Arial"/>
          <w:bCs/>
          <w:sz w:val="22"/>
          <w:szCs w:val="22"/>
          <w:lang w:val="af-ZA"/>
        </w:rPr>
      </w:pPr>
      <w:r w:rsidRPr="00ED6D2D">
        <w:rPr>
          <w:rFonts w:ascii="Arial" w:hAnsi="Arial" w:cs="Arial"/>
          <w:b/>
          <w:bCs/>
          <w:sz w:val="22"/>
          <w:szCs w:val="22"/>
          <w:lang w:val="af-ZA"/>
        </w:rPr>
        <w:lastRenderedPageBreak/>
        <w:t xml:space="preserve">3.5) </w:t>
      </w:r>
      <w:r w:rsidR="007769BA" w:rsidRPr="00ED6D2D">
        <w:rPr>
          <w:rFonts w:ascii="Arial" w:hAnsi="Arial" w:cs="Arial"/>
          <w:bCs/>
          <w:sz w:val="22"/>
          <w:szCs w:val="22"/>
          <w:lang w:val="af-ZA"/>
        </w:rPr>
        <w:t>Dis ŉ billike vraag wat deur kandidate verbasend swak beantwoord is</w:t>
      </w:r>
      <w:r w:rsidR="00ED6D2D">
        <w:rPr>
          <w:rFonts w:ascii="Arial" w:hAnsi="Arial" w:cs="Arial"/>
          <w:bCs/>
          <w:sz w:val="22"/>
          <w:szCs w:val="22"/>
          <w:lang w:val="af-ZA"/>
        </w:rPr>
        <w:t xml:space="preserve">. </w:t>
      </w:r>
      <w:r w:rsidR="00180373">
        <w:rPr>
          <w:rFonts w:ascii="Arial" w:hAnsi="Arial" w:cs="Arial"/>
          <w:bCs/>
          <w:sz w:val="22"/>
          <w:szCs w:val="22"/>
          <w:lang w:val="af-ZA"/>
        </w:rPr>
        <w:t xml:space="preserve">Dit kan </w:t>
      </w:r>
    </w:p>
    <w:p w:rsidR="00180373" w:rsidRDefault="00180373" w:rsidP="00180373">
      <w:pPr>
        <w:pStyle w:val="Default"/>
        <w:spacing w:line="276" w:lineRule="auto"/>
        <w:ind w:left="360"/>
        <w:rPr>
          <w:rFonts w:ascii="Arial" w:hAnsi="Arial" w:cs="Arial"/>
          <w:bCs/>
          <w:sz w:val="22"/>
          <w:szCs w:val="22"/>
          <w:lang w:val="af-ZA"/>
        </w:rPr>
      </w:pPr>
      <w:r>
        <w:rPr>
          <w:rFonts w:ascii="Arial" w:hAnsi="Arial" w:cs="Arial"/>
          <w:b/>
          <w:bCs/>
          <w:sz w:val="22"/>
          <w:szCs w:val="22"/>
          <w:lang w:val="af-ZA"/>
        </w:rPr>
        <w:t xml:space="preserve">             </w:t>
      </w:r>
      <w:r>
        <w:rPr>
          <w:rFonts w:ascii="Arial" w:hAnsi="Arial" w:cs="Arial"/>
          <w:bCs/>
          <w:sz w:val="22"/>
          <w:szCs w:val="22"/>
          <w:lang w:val="af-ZA"/>
        </w:rPr>
        <w:t xml:space="preserve">moontlik toegeskryf word aan die feit dat die woord moes aansluit by </w:t>
      </w:r>
    </w:p>
    <w:p w:rsidR="00A90392" w:rsidRPr="00ED6D2D" w:rsidRDefault="00180373" w:rsidP="00180373">
      <w:pPr>
        <w:pStyle w:val="Default"/>
        <w:spacing w:line="276" w:lineRule="auto"/>
        <w:ind w:left="720"/>
        <w:rPr>
          <w:rFonts w:ascii="Arial" w:hAnsi="Arial" w:cs="Arial"/>
          <w:bCs/>
          <w:sz w:val="22"/>
          <w:szCs w:val="22"/>
          <w:lang w:val="af-ZA"/>
        </w:rPr>
      </w:pPr>
      <w:r>
        <w:rPr>
          <w:rFonts w:ascii="Arial" w:hAnsi="Arial" w:cs="Arial"/>
          <w:bCs/>
          <w:sz w:val="22"/>
          <w:szCs w:val="22"/>
          <w:lang w:val="af-ZA"/>
        </w:rPr>
        <w:t xml:space="preserve">       </w:t>
      </w:r>
      <w:r w:rsidRPr="00180373">
        <w:rPr>
          <w:rFonts w:ascii="Arial" w:hAnsi="Arial" w:cs="Arial"/>
          <w:b/>
          <w:bCs/>
          <w:sz w:val="22"/>
          <w:szCs w:val="22"/>
          <w:lang w:val="af-ZA"/>
        </w:rPr>
        <w:t xml:space="preserve">nimmereindigend </w:t>
      </w:r>
      <w:r>
        <w:rPr>
          <w:rFonts w:ascii="Arial" w:hAnsi="Arial" w:cs="Arial"/>
          <w:bCs/>
          <w:sz w:val="22"/>
          <w:szCs w:val="22"/>
          <w:lang w:val="af-ZA"/>
        </w:rPr>
        <w:t xml:space="preserve">en </w:t>
      </w:r>
      <w:r w:rsidRPr="00180373">
        <w:rPr>
          <w:rFonts w:ascii="Arial" w:hAnsi="Arial" w:cs="Arial"/>
          <w:b/>
          <w:bCs/>
          <w:sz w:val="22"/>
          <w:szCs w:val="22"/>
          <w:lang w:val="af-ZA"/>
        </w:rPr>
        <w:t>verwyte.</w:t>
      </w:r>
    </w:p>
    <w:p w:rsidR="00ED6D2D" w:rsidRDefault="00222B91" w:rsidP="007769BA">
      <w:pPr>
        <w:pStyle w:val="Default"/>
        <w:numPr>
          <w:ilvl w:val="0"/>
          <w:numId w:val="10"/>
        </w:numPr>
        <w:spacing w:line="276" w:lineRule="auto"/>
        <w:rPr>
          <w:rFonts w:ascii="Arial" w:hAnsi="Arial" w:cs="Arial"/>
          <w:bCs/>
          <w:sz w:val="22"/>
          <w:szCs w:val="22"/>
          <w:lang w:val="af-ZA"/>
        </w:rPr>
      </w:pPr>
      <w:r w:rsidRPr="00ED6D2D">
        <w:rPr>
          <w:rFonts w:ascii="Arial" w:hAnsi="Arial" w:cs="Arial"/>
          <w:b/>
          <w:bCs/>
          <w:sz w:val="22"/>
          <w:szCs w:val="22"/>
          <w:lang w:val="af-ZA"/>
        </w:rPr>
        <w:t xml:space="preserve">3.6) </w:t>
      </w:r>
      <w:r w:rsidR="00ED6D2D">
        <w:rPr>
          <w:rFonts w:ascii="Arial" w:hAnsi="Arial" w:cs="Arial"/>
          <w:bCs/>
          <w:sz w:val="22"/>
          <w:szCs w:val="22"/>
          <w:lang w:val="af-ZA"/>
        </w:rPr>
        <w:t xml:space="preserve">Die memorandum het baie moontlikhede toegelaat en die vraag is goed </w:t>
      </w:r>
    </w:p>
    <w:p w:rsidR="00222B91" w:rsidRPr="00B06E74" w:rsidRDefault="00ED6D2D" w:rsidP="00ED6D2D">
      <w:pPr>
        <w:pStyle w:val="Default"/>
        <w:spacing w:line="276" w:lineRule="auto"/>
        <w:ind w:left="720"/>
        <w:rPr>
          <w:rFonts w:ascii="Arial" w:hAnsi="Arial" w:cs="Arial"/>
          <w:bCs/>
          <w:sz w:val="22"/>
          <w:szCs w:val="22"/>
          <w:lang w:val="af-ZA"/>
        </w:rPr>
      </w:pPr>
      <w:r>
        <w:rPr>
          <w:rFonts w:ascii="Arial" w:hAnsi="Arial" w:cs="Arial"/>
          <w:b/>
          <w:bCs/>
          <w:sz w:val="22"/>
          <w:szCs w:val="22"/>
          <w:lang w:val="af-ZA"/>
        </w:rPr>
        <w:t xml:space="preserve">       </w:t>
      </w:r>
      <w:r>
        <w:rPr>
          <w:rFonts w:ascii="Arial" w:hAnsi="Arial" w:cs="Arial"/>
          <w:bCs/>
          <w:sz w:val="22"/>
          <w:szCs w:val="22"/>
          <w:lang w:val="af-ZA"/>
        </w:rPr>
        <w:t>beantwoord.</w:t>
      </w:r>
    </w:p>
    <w:p w:rsidR="007769BA" w:rsidRDefault="00222B91" w:rsidP="007769BA">
      <w:pPr>
        <w:pStyle w:val="Default"/>
        <w:numPr>
          <w:ilvl w:val="0"/>
          <w:numId w:val="10"/>
        </w:numPr>
        <w:spacing w:line="276" w:lineRule="auto"/>
        <w:rPr>
          <w:rFonts w:ascii="Arial" w:hAnsi="Arial" w:cs="Arial"/>
          <w:bCs/>
          <w:sz w:val="22"/>
          <w:szCs w:val="22"/>
          <w:lang w:val="af-ZA"/>
        </w:rPr>
      </w:pPr>
      <w:r w:rsidRPr="00B06E74">
        <w:rPr>
          <w:rFonts w:ascii="Arial" w:hAnsi="Arial" w:cs="Arial"/>
          <w:b/>
          <w:bCs/>
          <w:sz w:val="22"/>
          <w:szCs w:val="22"/>
          <w:lang w:val="af-ZA"/>
        </w:rPr>
        <w:t xml:space="preserve">3.7) </w:t>
      </w:r>
      <w:r w:rsidR="007769BA" w:rsidRPr="007769BA">
        <w:rPr>
          <w:rFonts w:ascii="Arial" w:hAnsi="Arial" w:cs="Arial"/>
          <w:bCs/>
          <w:sz w:val="22"/>
          <w:szCs w:val="22"/>
          <w:lang w:val="af-ZA"/>
        </w:rPr>
        <w:t xml:space="preserve">Die memorandum het baie moontlikhede toegelaat en die kontras is goed </w:t>
      </w:r>
    </w:p>
    <w:p w:rsidR="00A90392" w:rsidRPr="00B06E74" w:rsidRDefault="007769BA" w:rsidP="007769BA">
      <w:pPr>
        <w:pStyle w:val="Default"/>
        <w:spacing w:line="276" w:lineRule="auto"/>
        <w:ind w:left="720"/>
        <w:rPr>
          <w:rFonts w:ascii="Arial" w:hAnsi="Arial" w:cs="Arial"/>
          <w:bCs/>
          <w:sz w:val="22"/>
          <w:szCs w:val="22"/>
          <w:lang w:val="af-ZA"/>
        </w:rPr>
      </w:pPr>
      <w:r>
        <w:rPr>
          <w:rFonts w:ascii="Arial" w:hAnsi="Arial" w:cs="Arial"/>
          <w:b/>
          <w:bCs/>
          <w:sz w:val="22"/>
          <w:szCs w:val="22"/>
          <w:lang w:val="af-ZA"/>
        </w:rPr>
        <w:t xml:space="preserve">       </w:t>
      </w:r>
      <w:r w:rsidRPr="007769BA">
        <w:rPr>
          <w:rFonts w:ascii="Arial" w:hAnsi="Arial" w:cs="Arial"/>
          <w:bCs/>
          <w:sz w:val="22"/>
          <w:szCs w:val="22"/>
          <w:lang w:val="af-ZA"/>
        </w:rPr>
        <w:t>beantwoord</w:t>
      </w:r>
      <w:r>
        <w:rPr>
          <w:rFonts w:ascii="Arial" w:hAnsi="Arial" w:cs="Arial"/>
          <w:b/>
          <w:bCs/>
          <w:sz w:val="22"/>
          <w:szCs w:val="22"/>
          <w:lang w:val="af-ZA"/>
        </w:rPr>
        <w:t>.</w:t>
      </w:r>
    </w:p>
    <w:p w:rsidR="00986453" w:rsidRDefault="00222B91" w:rsidP="00222B91">
      <w:pPr>
        <w:pStyle w:val="Default"/>
        <w:numPr>
          <w:ilvl w:val="0"/>
          <w:numId w:val="10"/>
        </w:numPr>
        <w:spacing w:line="276" w:lineRule="auto"/>
        <w:rPr>
          <w:rFonts w:ascii="Arial" w:hAnsi="Arial" w:cs="Arial"/>
          <w:bCs/>
          <w:sz w:val="22"/>
          <w:szCs w:val="22"/>
          <w:lang w:val="af-ZA"/>
        </w:rPr>
      </w:pPr>
      <w:r w:rsidRPr="00B06E74">
        <w:rPr>
          <w:rFonts w:ascii="Arial" w:hAnsi="Arial" w:cs="Arial"/>
          <w:b/>
          <w:bCs/>
          <w:sz w:val="22"/>
          <w:szCs w:val="22"/>
          <w:lang w:val="af-ZA"/>
        </w:rPr>
        <w:t>3.8</w:t>
      </w:r>
      <w:r w:rsidR="007769BA">
        <w:rPr>
          <w:rFonts w:ascii="Arial" w:hAnsi="Arial" w:cs="Arial"/>
          <w:b/>
          <w:bCs/>
          <w:sz w:val="22"/>
          <w:szCs w:val="22"/>
          <w:lang w:val="af-ZA"/>
        </w:rPr>
        <w:t xml:space="preserve">) </w:t>
      </w:r>
      <w:r w:rsidR="007769BA" w:rsidRPr="00986453">
        <w:rPr>
          <w:rFonts w:ascii="Arial" w:hAnsi="Arial" w:cs="Arial"/>
          <w:bCs/>
          <w:sz w:val="22"/>
          <w:szCs w:val="22"/>
          <w:lang w:val="af-ZA"/>
        </w:rPr>
        <w:t>Die vraag is redelik beantwoord, maar baie kandidate het wel raad gegee</w:t>
      </w:r>
      <w:r w:rsidR="00986453" w:rsidRPr="00986453">
        <w:rPr>
          <w:rFonts w:ascii="Arial" w:hAnsi="Arial" w:cs="Arial"/>
          <w:bCs/>
          <w:sz w:val="22"/>
          <w:szCs w:val="22"/>
          <w:lang w:val="af-ZA"/>
        </w:rPr>
        <w:t>,</w:t>
      </w:r>
      <w:r w:rsidR="007769BA" w:rsidRPr="00986453">
        <w:rPr>
          <w:rFonts w:ascii="Arial" w:hAnsi="Arial" w:cs="Arial"/>
          <w:bCs/>
          <w:sz w:val="22"/>
          <w:szCs w:val="22"/>
          <w:lang w:val="af-ZA"/>
        </w:rPr>
        <w:t xml:space="preserve"> maar nie </w:t>
      </w:r>
    </w:p>
    <w:p w:rsidR="00222B91" w:rsidRPr="00986453" w:rsidRDefault="00986453" w:rsidP="00986453">
      <w:pPr>
        <w:pStyle w:val="Default"/>
        <w:spacing w:line="276" w:lineRule="auto"/>
        <w:ind w:left="720"/>
        <w:rPr>
          <w:rFonts w:ascii="Arial" w:hAnsi="Arial" w:cs="Arial"/>
          <w:bCs/>
          <w:sz w:val="22"/>
          <w:szCs w:val="22"/>
          <w:lang w:val="af-ZA"/>
        </w:rPr>
      </w:pPr>
      <w:r>
        <w:rPr>
          <w:rFonts w:ascii="Arial" w:hAnsi="Arial" w:cs="Arial"/>
          <w:b/>
          <w:bCs/>
          <w:sz w:val="22"/>
          <w:szCs w:val="22"/>
          <w:lang w:val="af-ZA"/>
        </w:rPr>
        <w:t xml:space="preserve">       </w:t>
      </w:r>
      <w:r w:rsidR="007769BA" w:rsidRPr="00986453">
        <w:rPr>
          <w:rFonts w:ascii="Arial" w:hAnsi="Arial" w:cs="Arial"/>
          <w:b/>
          <w:bCs/>
          <w:sz w:val="22"/>
          <w:szCs w:val="22"/>
          <w:lang w:val="af-ZA"/>
        </w:rPr>
        <w:t>gemotiveerde</w:t>
      </w:r>
      <w:r w:rsidR="007769BA" w:rsidRPr="00986453">
        <w:rPr>
          <w:rFonts w:ascii="Arial" w:hAnsi="Arial" w:cs="Arial"/>
          <w:bCs/>
          <w:sz w:val="22"/>
          <w:szCs w:val="22"/>
          <w:lang w:val="af-ZA"/>
        </w:rPr>
        <w:t xml:space="preserve"> raad nie</w:t>
      </w:r>
      <w:r>
        <w:rPr>
          <w:rFonts w:ascii="Arial" w:hAnsi="Arial" w:cs="Arial"/>
          <w:bCs/>
          <w:sz w:val="22"/>
          <w:szCs w:val="22"/>
          <w:lang w:val="af-ZA"/>
        </w:rPr>
        <w:t>.</w:t>
      </w:r>
    </w:p>
    <w:p w:rsidR="00222B91" w:rsidRPr="00B06E74" w:rsidRDefault="00222B91" w:rsidP="00DF1FA0">
      <w:pPr>
        <w:spacing w:after="0"/>
        <w:rPr>
          <w:rFonts w:ascii="Arial" w:hAnsi="Arial" w:cs="Arial"/>
          <w:lang w:val="af-ZA"/>
        </w:rPr>
      </w:pPr>
    </w:p>
    <w:p w:rsidR="00AB5447" w:rsidRPr="00B06E74" w:rsidRDefault="00AB5447" w:rsidP="00DF1FA0">
      <w:pPr>
        <w:spacing w:after="0"/>
        <w:rPr>
          <w:rFonts w:ascii="Arial" w:hAnsi="Arial" w:cs="Arial"/>
          <w:lang w:val="af-ZA"/>
        </w:rPr>
      </w:pPr>
    </w:p>
    <w:p w:rsidR="00222B91" w:rsidRPr="00986453" w:rsidRDefault="00222B91" w:rsidP="00222B91">
      <w:pPr>
        <w:pStyle w:val="Default"/>
        <w:spacing w:line="276" w:lineRule="auto"/>
        <w:rPr>
          <w:rFonts w:ascii="Arial" w:hAnsi="Arial" w:cs="Arial"/>
          <w:b/>
          <w:bCs/>
          <w:sz w:val="22"/>
          <w:szCs w:val="22"/>
          <w:lang w:val="af-ZA"/>
        </w:rPr>
      </w:pPr>
      <w:r w:rsidRPr="00B06E74">
        <w:rPr>
          <w:rFonts w:ascii="Arial" w:hAnsi="Arial" w:cs="Arial"/>
          <w:b/>
          <w:bCs/>
          <w:sz w:val="22"/>
          <w:szCs w:val="22"/>
          <w:lang w:val="af-ZA"/>
        </w:rPr>
        <w:t xml:space="preserve">VOORSTELLE: </w:t>
      </w:r>
      <w:r w:rsidRPr="00986453">
        <w:rPr>
          <w:rFonts w:ascii="Arial" w:hAnsi="Arial" w:cs="Arial"/>
          <w:b/>
          <w:bCs/>
          <w:sz w:val="22"/>
          <w:szCs w:val="22"/>
          <w:lang w:val="af-ZA"/>
        </w:rPr>
        <w:t>Vraag 3</w:t>
      </w:r>
    </w:p>
    <w:p w:rsidR="00222B91" w:rsidRPr="00B06E74" w:rsidRDefault="00222B91" w:rsidP="00DF1FA0">
      <w:pPr>
        <w:spacing w:after="0"/>
        <w:rPr>
          <w:rFonts w:ascii="Arial" w:hAnsi="Arial" w:cs="Arial"/>
          <w:b/>
          <w:lang w:val="af-ZA"/>
        </w:rPr>
      </w:pPr>
    </w:p>
    <w:p w:rsidR="008B7EFF" w:rsidRDefault="008B7EFF" w:rsidP="008B7EFF">
      <w:pPr>
        <w:pStyle w:val="Default"/>
        <w:numPr>
          <w:ilvl w:val="0"/>
          <w:numId w:val="15"/>
        </w:numPr>
        <w:spacing w:line="276" w:lineRule="auto"/>
        <w:rPr>
          <w:rFonts w:ascii="Arial" w:hAnsi="Arial" w:cs="Arial"/>
          <w:bCs/>
          <w:sz w:val="22"/>
          <w:szCs w:val="22"/>
          <w:lang w:val="af-ZA"/>
        </w:rPr>
      </w:pPr>
      <w:r w:rsidRPr="00603F68">
        <w:rPr>
          <w:rFonts w:ascii="Arial" w:hAnsi="Arial" w:cs="Arial"/>
          <w:bCs/>
          <w:sz w:val="22"/>
          <w:szCs w:val="22"/>
          <w:lang w:val="af-ZA"/>
        </w:rPr>
        <w:t xml:space="preserve">Onderwysers moet hulself vergewis van wat volgens die NKV beeldspraak is en wat stylfigure is, want dit is anders as dit waaraan </w:t>
      </w:r>
      <w:r>
        <w:rPr>
          <w:rFonts w:ascii="Arial" w:hAnsi="Arial" w:cs="Arial"/>
          <w:bCs/>
          <w:sz w:val="22"/>
          <w:szCs w:val="22"/>
          <w:lang w:val="af-ZA"/>
        </w:rPr>
        <w:t xml:space="preserve">onderwysers </w:t>
      </w:r>
      <w:r w:rsidRPr="00603F68">
        <w:rPr>
          <w:rFonts w:ascii="Arial" w:hAnsi="Arial" w:cs="Arial"/>
          <w:bCs/>
          <w:sz w:val="22"/>
          <w:szCs w:val="22"/>
          <w:lang w:val="af-ZA"/>
        </w:rPr>
        <w:t>vorige jare gewoond was.</w:t>
      </w:r>
    </w:p>
    <w:p w:rsidR="00222B91" w:rsidRDefault="008B7EFF" w:rsidP="008B7EFF">
      <w:pPr>
        <w:pStyle w:val="ListParagraph"/>
        <w:numPr>
          <w:ilvl w:val="0"/>
          <w:numId w:val="15"/>
        </w:numPr>
        <w:spacing w:after="0"/>
        <w:rPr>
          <w:rFonts w:ascii="Arial" w:hAnsi="Arial" w:cs="Arial"/>
          <w:lang w:val="af-ZA"/>
        </w:rPr>
      </w:pPr>
      <w:r w:rsidRPr="008B7EFF">
        <w:rPr>
          <w:rFonts w:ascii="Arial" w:hAnsi="Arial" w:cs="Arial"/>
          <w:lang w:val="af-ZA"/>
        </w:rPr>
        <w:t xml:space="preserve">Kandidate moet onderrig word om kernwoorde in die vrae </w:t>
      </w:r>
      <w:r w:rsidRPr="00FD3927">
        <w:rPr>
          <w:rFonts w:ascii="Arial" w:hAnsi="Arial" w:cs="Arial"/>
          <w:b/>
          <w:lang w:val="af-ZA"/>
        </w:rPr>
        <w:t>uit te lig</w:t>
      </w:r>
      <w:r>
        <w:rPr>
          <w:rFonts w:ascii="Arial" w:hAnsi="Arial" w:cs="Arial"/>
          <w:lang w:val="af-ZA"/>
        </w:rPr>
        <w:t xml:space="preserve"> </w:t>
      </w:r>
      <w:r w:rsidRPr="008B7EFF">
        <w:rPr>
          <w:rFonts w:ascii="Arial" w:hAnsi="Arial" w:cs="Arial"/>
          <w:lang w:val="af-ZA"/>
        </w:rPr>
        <w:t>(</w:t>
      </w:r>
      <w:r w:rsidRPr="00FD3927">
        <w:rPr>
          <w:rFonts w:ascii="Arial" w:hAnsi="Arial" w:cs="Arial"/>
          <w:i/>
          <w:lang w:val="af-ZA"/>
        </w:rPr>
        <w:t>highlight)</w:t>
      </w:r>
      <w:r w:rsidR="00FD3927">
        <w:rPr>
          <w:rFonts w:ascii="Arial" w:hAnsi="Arial" w:cs="Arial"/>
          <w:lang w:val="af-ZA"/>
        </w:rPr>
        <w:t xml:space="preserve"> sodat hulle weet wat van hulle verwag word in die vraag en dit dan korrek</w:t>
      </w:r>
      <w:r w:rsidR="002462D3">
        <w:rPr>
          <w:rFonts w:ascii="Arial" w:hAnsi="Arial" w:cs="Arial"/>
          <w:lang w:val="af-ZA"/>
        </w:rPr>
        <w:t xml:space="preserve"> kan</w:t>
      </w:r>
      <w:r w:rsidR="00FD3927">
        <w:rPr>
          <w:rFonts w:ascii="Arial" w:hAnsi="Arial" w:cs="Arial"/>
          <w:lang w:val="af-ZA"/>
        </w:rPr>
        <w:t xml:space="preserve">  beantwoord.</w:t>
      </w:r>
    </w:p>
    <w:p w:rsidR="00222B91" w:rsidRPr="00986453" w:rsidRDefault="00986453" w:rsidP="00DF1FA0">
      <w:pPr>
        <w:pStyle w:val="ListParagraph"/>
        <w:numPr>
          <w:ilvl w:val="0"/>
          <w:numId w:val="15"/>
        </w:numPr>
        <w:spacing w:after="0"/>
        <w:rPr>
          <w:rFonts w:ascii="Arial" w:hAnsi="Arial" w:cs="Arial"/>
          <w:lang w:val="af-ZA"/>
        </w:rPr>
      </w:pPr>
      <w:r>
        <w:rPr>
          <w:rFonts w:ascii="Arial" w:hAnsi="Arial" w:cs="Arial"/>
          <w:lang w:val="af-ZA"/>
        </w:rPr>
        <w:t>Kandidate moet onderrig word om gemotiveerde raad met ŉ “want” of ŉ “omdat” te beantwoord.</w:t>
      </w:r>
    </w:p>
    <w:p w:rsidR="00222B91" w:rsidRPr="00B06E74" w:rsidRDefault="00222B91" w:rsidP="00DF1FA0">
      <w:pPr>
        <w:spacing w:after="0"/>
        <w:rPr>
          <w:rFonts w:ascii="Arial" w:hAnsi="Arial" w:cs="Arial"/>
          <w:b/>
          <w:lang w:val="af-ZA"/>
        </w:rPr>
      </w:pPr>
    </w:p>
    <w:p w:rsidR="00030225" w:rsidRDefault="00030225" w:rsidP="00E1051F">
      <w:pPr>
        <w:pStyle w:val="Default"/>
        <w:spacing w:line="276" w:lineRule="auto"/>
        <w:rPr>
          <w:rFonts w:ascii="Arial" w:hAnsi="Arial" w:cs="Arial"/>
          <w:b/>
          <w:sz w:val="22"/>
          <w:szCs w:val="22"/>
          <w:lang w:val="af-ZA"/>
        </w:rPr>
      </w:pPr>
      <w:r>
        <w:rPr>
          <w:rFonts w:ascii="Arial" w:hAnsi="Arial" w:cs="Arial"/>
          <w:b/>
          <w:sz w:val="22"/>
          <w:szCs w:val="22"/>
          <w:lang w:val="af-ZA"/>
        </w:rPr>
        <w:t>VRAAG 4</w:t>
      </w:r>
    </w:p>
    <w:p w:rsidR="00AA600C" w:rsidRPr="00B06E74" w:rsidRDefault="00986453" w:rsidP="00E1051F">
      <w:pPr>
        <w:pStyle w:val="Default"/>
        <w:spacing w:line="276" w:lineRule="auto"/>
        <w:rPr>
          <w:rFonts w:ascii="Arial" w:hAnsi="Arial" w:cs="Arial"/>
          <w:bCs/>
          <w:noProof/>
          <w:sz w:val="22"/>
          <w:szCs w:val="22"/>
          <w:lang w:val="af-ZA" w:eastAsia="en-US"/>
        </w:rPr>
      </w:pPr>
      <w:r w:rsidRPr="00E1051F">
        <w:rPr>
          <w:rFonts w:ascii="Arial" w:hAnsi="Arial" w:cs="Arial"/>
          <w:b/>
          <w:sz w:val="22"/>
          <w:szCs w:val="22"/>
          <w:bdr w:val="single" w:sz="4" w:space="0" w:color="auto"/>
          <w:lang w:val="af-ZA"/>
        </w:rPr>
        <w:t xml:space="preserve">(a) </w:t>
      </w:r>
      <w:r w:rsidRPr="00E1051F">
        <w:rPr>
          <w:rFonts w:ascii="Arial" w:hAnsi="Arial" w:cs="Arial"/>
          <w:b/>
          <w:sz w:val="22"/>
          <w:szCs w:val="22"/>
          <w:bdr w:val="single" w:sz="4" w:space="0" w:color="auto"/>
          <w:lang w:val="af-ZA"/>
        </w:rPr>
        <w:tab/>
        <w:t>General comments on the performance of learners in the specific question.</w:t>
      </w:r>
    </w:p>
    <w:p w:rsidR="00AA600C" w:rsidRPr="00E27620" w:rsidRDefault="00C23D0F" w:rsidP="00AA600C">
      <w:pPr>
        <w:pStyle w:val="Default"/>
        <w:spacing w:line="276" w:lineRule="auto"/>
        <w:rPr>
          <w:rFonts w:ascii="Arial" w:hAnsi="Arial" w:cs="Arial"/>
          <w:bCs/>
          <w:noProof/>
          <w:sz w:val="22"/>
          <w:szCs w:val="22"/>
          <w:lang w:val="af-ZA" w:eastAsia="en-US"/>
        </w:rPr>
      </w:pPr>
      <w:r w:rsidRPr="00C23D0F">
        <w:rPr>
          <w:rFonts w:ascii="Arial" w:hAnsi="Arial" w:cs="Arial"/>
          <w:bCs/>
          <w:noProof/>
          <w:sz w:val="22"/>
          <w:szCs w:val="22"/>
        </w:rPr>
        <w:drawing>
          <wp:inline distT="0" distB="0" distL="0" distR="0">
            <wp:extent cx="5943600" cy="3886835"/>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A600C" w:rsidRPr="00B06E74" w:rsidRDefault="00AA600C" w:rsidP="00AA600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22"/>
        </w:tabs>
        <w:spacing w:line="276" w:lineRule="auto"/>
        <w:rPr>
          <w:rFonts w:ascii="Arial" w:hAnsi="Arial" w:cs="Arial"/>
          <w:b/>
          <w:sz w:val="22"/>
          <w:szCs w:val="22"/>
          <w:lang w:val="af-ZA"/>
        </w:rPr>
      </w:pPr>
      <w:r w:rsidRPr="00B06E74">
        <w:rPr>
          <w:rFonts w:ascii="Arial" w:hAnsi="Arial" w:cs="Arial"/>
          <w:b/>
          <w:sz w:val="22"/>
          <w:szCs w:val="22"/>
          <w:lang w:val="af-ZA"/>
        </w:rPr>
        <w:lastRenderedPageBreak/>
        <w:t xml:space="preserve">(b)    Reasons why the question was poorly answered. Specific examples, common errors  </w:t>
      </w:r>
      <w:r w:rsidRPr="00B06E74">
        <w:rPr>
          <w:rFonts w:ascii="Arial" w:hAnsi="Arial" w:cs="Arial"/>
          <w:b/>
          <w:sz w:val="22"/>
          <w:szCs w:val="22"/>
          <w:lang w:val="af-ZA"/>
        </w:rPr>
        <w:br/>
        <w:t xml:space="preserve">         and misconceptions are indicated.</w:t>
      </w:r>
    </w:p>
    <w:p w:rsidR="00AA600C" w:rsidRPr="00B06E74" w:rsidRDefault="00AA600C" w:rsidP="00AA600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bCs/>
          <w:sz w:val="22"/>
          <w:szCs w:val="22"/>
          <w:lang w:val="af-ZA"/>
        </w:rPr>
      </w:pPr>
      <w:r w:rsidRPr="00B06E74">
        <w:rPr>
          <w:rFonts w:ascii="Arial" w:hAnsi="Arial" w:cs="Arial"/>
          <w:b/>
          <w:sz w:val="22"/>
          <w:szCs w:val="22"/>
          <w:lang w:val="af-ZA"/>
        </w:rPr>
        <w:t>(c)    Suggestions for improvement in relation to teaching and learning.</w:t>
      </w:r>
    </w:p>
    <w:p w:rsidR="00E1051F" w:rsidRDefault="00E1051F" w:rsidP="00AA600C">
      <w:pPr>
        <w:pStyle w:val="Default"/>
        <w:spacing w:line="276" w:lineRule="auto"/>
        <w:rPr>
          <w:rFonts w:ascii="Arial" w:hAnsi="Arial" w:cs="Arial"/>
          <w:b/>
          <w:bCs/>
          <w:sz w:val="22"/>
          <w:szCs w:val="22"/>
          <w:lang w:val="af-ZA"/>
        </w:rPr>
      </w:pPr>
    </w:p>
    <w:p w:rsidR="00AA600C" w:rsidRPr="00B06E74" w:rsidRDefault="00AA600C" w:rsidP="00AA600C">
      <w:pPr>
        <w:pStyle w:val="Default"/>
        <w:spacing w:line="276" w:lineRule="auto"/>
        <w:rPr>
          <w:rFonts w:ascii="Arial" w:hAnsi="Arial" w:cs="Arial"/>
          <w:b/>
          <w:bCs/>
          <w:sz w:val="22"/>
          <w:szCs w:val="22"/>
          <w:lang w:val="af-ZA"/>
        </w:rPr>
      </w:pPr>
      <w:r w:rsidRPr="00B06E74">
        <w:rPr>
          <w:rFonts w:ascii="Arial" w:hAnsi="Arial" w:cs="Arial"/>
          <w:b/>
          <w:bCs/>
          <w:sz w:val="22"/>
          <w:szCs w:val="22"/>
          <w:lang w:val="af-ZA"/>
        </w:rPr>
        <w:t xml:space="preserve">VRAAG 4 – Safari(Kontekstuele vraag)  – </w:t>
      </w:r>
      <w:r w:rsidR="00E27620">
        <w:rPr>
          <w:rFonts w:ascii="Arial" w:hAnsi="Arial" w:cs="Arial"/>
          <w:b/>
          <w:bCs/>
          <w:sz w:val="22"/>
          <w:szCs w:val="22"/>
          <w:lang w:val="af-ZA"/>
        </w:rPr>
        <w:t>66,8</w:t>
      </w:r>
      <w:r w:rsidRPr="00B06E74">
        <w:rPr>
          <w:rFonts w:ascii="Arial" w:hAnsi="Arial" w:cs="Arial"/>
          <w:b/>
          <w:bCs/>
          <w:sz w:val="22"/>
          <w:szCs w:val="22"/>
          <w:lang w:val="af-ZA"/>
        </w:rPr>
        <w:t>%</w:t>
      </w:r>
    </w:p>
    <w:p w:rsidR="00AA600C" w:rsidRPr="00B06E74" w:rsidRDefault="00E1051F" w:rsidP="00AA600C">
      <w:pPr>
        <w:pStyle w:val="Default"/>
        <w:spacing w:line="276" w:lineRule="auto"/>
        <w:rPr>
          <w:rFonts w:ascii="Arial" w:hAnsi="Arial" w:cs="Arial"/>
          <w:bCs/>
          <w:sz w:val="22"/>
          <w:szCs w:val="22"/>
          <w:lang w:val="af-ZA"/>
        </w:rPr>
      </w:pPr>
      <w:r>
        <w:rPr>
          <w:rFonts w:ascii="Arial" w:hAnsi="Arial" w:cs="Arial"/>
          <w:bCs/>
          <w:sz w:val="22"/>
          <w:szCs w:val="22"/>
          <w:lang w:val="af-ZA"/>
        </w:rPr>
        <w:t>Safari is ŉ maklike gedig en die vrae was ook makliker in vergelyking met die ander gedigte. Kandidate het goed gevaar in die vraag.</w:t>
      </w:r>
    </w:p>
    <w:p w:rsidR="00AA600C" w:rsidRPr="00B06E74" w:rsidRDefault="00AA600C" w:rsidP="00AA600C">
      <w:pPr>
        <w:pStyle w:val="Default"/>
        <w:spacing w:line="276" w:lineRule="auto"/>
        <w:rPr>
          <w:rFonts w:ascii="Arial" w:hAnsi="Arial" w:cs="Arial"/>
          <w:bCs/>
          <w:sz w:val="22"/>
          <w:szCs w:val="22"/>
          <w:lang w:val="af-ZA"/>
        </w:rPr>
      </w:pPr>
      <w:r w:rsidRPr="00B06E74">
        <w:rPr>
          <w:rFonts w:ascii="Arial" w:hAnsi="Arial" w:cs="Arial"/>
          <w:b/>
          <w:bCs/>
          <w:sz w:val="22"/>
          <w:szCs w:val="22"/>
          <w:lang w:val="af-ZA"/>
        </w:rPr>
        <w:t>4.1)</w:t>
      </w:r>
      <w:r w:rsidRPr="00B06E74">
        <w:rPr>
          <w:rFonts w:ascii="Arial" w:hAnsi="Arial" w:cs="Arial"/>
          <w:bCs/>
          <w:sz w:val="22"/>
          <w:szCs w:val="22"/>
          <w:lang w:val="af-ZA"/>
        </w:rPr>
        <w:t xml:space="preserve"> </w:t>
      </w:r>
      <w:r w:rsidR="00E1051F">
        <w:rPr>
          <w:rFonts w:ascii="Arial" w:hAnsi="Arial" w:cs="Arial"/>
          <w:bCs/>
          <w:sz w:val="22"/>
          <w:szCs w:val="22"/>
          <w:lang w:val="af-ZA"/>
        </w:rPr>
        <w:t>Die vraag is goed beantwoord.</w:t>
      </w:r>
    </w:p>
    <w:p w:rsidR="00AA600C" w:rsidRPr="00B06E74" w:rsidRDefault="00AA600C" w:rsidP="00AA600C">
      <w:pPr>
        <w:pStyle w:val="Default"/>
        <w:spacing w:line="276" w:lineRule="auto"/>
        <w:rPr>
          <w:rFonts w:ascii="Arial" w:hAnsi="Arial" w:cs="Arial"/>
          <w:bCs/>
          <w:sz w:val="22"/>
          <w:szCs w:val="22"/>
          <w:lang w:val="af-ZA"/>
        </w:rPr>
      </w:pPr>
      <w:r w:rsidRPr="00B06E74">
        <w:rPr>
          <w:rFonts w:ascii="Arial" w:hAnsi="Arial" w:cs="Arial"/>
          <w:b/>
          <w:bCs/>
          <w:sz w:val="22"/>
          <w:szCs w:val="22"/>
          <w:lang w:val="af-ZA"/>
        </w:rPr>
        <w:t>4.2)</w:t>
      </w:r>
      <w:r w:rsidR="008A18D7">
        <w:rPr>
          <w:rFonts w:ascii="Arial" w:hAnsi="Arial" w:cs="Arial"/>
          <w:b/>
          <w:bCs/>
          <w:sz w:val="22"/>
          <w:szCs w:val="22"/>
          <w:lang w:val="af-ZA"/>
        </w:rPr>
        <w:t xml:space="preserve"> </w:t>
      </w:r>
      <w:r w:rsidR="008A18D7" w:rsidRPr="008A18D7">
        <w:rPr>
          <w:rFonts w:ascii="Arial" w:hAnsi="Arial" w:cs="Arial"/>
          <w:bCs/>
          <w:sz w:val="22"/>
          <w:szCs w:val="22"/>
          <w:lang w:val="af-ZA"/>
        </w:rPr>
        <w:t>Hoewel die meeste</w:t>
      </w:r>
      <w:r w:rsidR="003310DB">
        <w:rPr>
          <w:rFonts w:ascii="Arial" w:hAnsi="Arial" w:cs="Arial"/>
          <w:bCs/>
          <w:sz w:val="22"/>
          <w:szCs w:val="22"/>
          <w:lang w:val="af-ZA"/>
        </w:rPr>
        <w:t xml:space="preserve"> kandidate</w:t>
      </w:r>
      <w:r w:rsidR="008A18D7" w:rsidRPr="008A18D7">
        <w:rPr>
          <w:rFonts w:ascii="Arial" w:hAnsi="Arial" w:cs="Arial"/>
          <w:bCs/>
          <w:sz w:val="22"/>
          <w:szCs w:val="22"/>
          <w:lang w:val="af-ZA"/>
        </w:rPr>
        <w:t xml:space="preserve"> die idiomatiese betekenis korrek gehad het, kon sommige kandidate dit </w:t>
      </w:r>
      <w:r w:rsidR="008A18D7">
        <w:rPr>
          <w:rFonts w:ascii="Arial" w:hAnsi="Arial" w:cs="Arial"/>
          <w:bCs/>
          <w:sz w:val="22"/>
          <w:szCs w:val="22"/>
          <w:lang w:val="af-ZA"/>
        </w:rPr>
        <w:t xml:space="preserve"> </w:t>
      </w:r>
      <w:r w:rsidR="008A18D7" w:rsidRPr="008A18D7">
        <w:rPr>
          <w:rFonts w:ascii="Arial" w:hAnsi="Arial" w:cs="Arial"/>
          <w:bCs/>
          <w:sz w:val="22"/>
          <w:szCs w:val="22"/>
          <w:lang w:val="af-ZA"/>
        </w:rPr>
        <w:t>nie binne die konteks van die gedig beantwoord het nie.</w:t>
      </w:r>
      <w:r w:rsidR="008A18D7">
        <w:rPr>
          <w:rFonts w:ascii="Arial" w:hAnsi="Arial" w:cs="Arial"/>
          <w:b/>
          <w:bCs/>
          <w:sz w:val="22"/>
          <w:szCs w:val="22"/>
          <w:lang w:val="af-ZA"/>
        </w:rPr>
        <w:t xml:space="preserve">   </w:t>
      </w:r>
      <w:r w:rsidRPr="00B06E74">
        <w:rPr>
          <w:rFonts w:ascii="Arial" w:hAnsi="Arial" w:cs="Arial"/>
          <w:bCs/>
          <w:sz w:val="22"/>
          <w:szCs w:val="22"/>
          <w:lang w:val="af-ZA"/>
        </w:rPr>
        <w:t xml:space="preserve"> </w:t>
      </w:r>
    </w:p>
    <w:p w:rsidR="00AA600C" w:rsidRPr="00B06E74" w:rsidRDefault="00AA600C" w:rsidP="005F2D30">
      <w:pPr>
        <w:pStyle w:val="Default"/>
        <w:spacing w:line="276" w:lineRule="auto"/>
        <w:rPr>
          <w:rFonts w:ascii="Arial" w:hAnsi="Arial" w:cs="Arial"/>
          <w:bCs/>
          <w:sz w:val="22"/>
          <w:szCs w:val="22"/>
          <w:lang w:val="af-ZA"/>
        </w:rPr>
      </w:pPr>
      <w:r w:rsidRPr="00B06E74">
        <w:rPr>
          <w:rFonts w:ascii="Arial" w:hAnsi="Arial" w:cs="Arial"/>
          <w:b/>
          <w:bCs/>
          <w:sz w:val="22"/>
          <w:szCs w:val="22"/>
          <w:lang w:val="af-ZA"/>
        </w:rPr>
        <w:t>4.3)</w:t>
      </w:r>
      <w:r w:rsidRPr="00B06E74">
        <w:rPr>
          <w:rFonts w:ascii="Arial" w:hAnsi="Arial" w:cs="Arial"/>
          <w:bCs/>
          <w:sz w:val="22"/>
          <w:szCs w:val="22"/>
          <w:lang w:val="af-ZA"/>
        </w:rPr>
        <w:t xml:space="preserve"> </w:t>
      </w:r>
      <w:r w:rsidR="003310DB">
        <w:rPr>
          <w:rFonts w:ascii="Arial" w:hAnsi="Arial" w:cs="Arial"/>
          <w:bCs/>
          <w:sz w:val="22"/>
          <w:szCs w:val="22"/>
          <w:lang w:val="af-ZA"/>
        </w:rPr>
        <w:t>Die meeste kandidate kon die vraag beantwoord.</w:t>
      </w:r>
    </w:p>
    <w:p w:rsidR="00AA600C" w:rsidRPr="007555BB" w:rsidRDefault="00AA600C" w:rsidP="00AA600C">
      <w:pPr>
        <w:pStyle w:val="Default"/>
        <w:spacing w:line="276" w:lineRule="auto"/>
        <w:rPr>
          <w:rFonts w:ascii="Arial" w:hAnsi="Arial" w:cs="Arial"/>
          <w:bCs/>
          <w:sz w:val="22"/>
          <w:szCs w:val="22"/>
          <w:lang w:val="af-ZA"/>
        </w:rPr>
      </w:pPr>
      <w:r w:rsidRPr="00B06E74">
        <w:rPr>
          <w:rFonts w:ascii="Arial" w:hAnsi="Arial" w:cs="Arial"/>
          <w:b/>
          <w:bCs/>
          <w:sz w:val="22"/>
          <w:szCs w:val="22"/>
          <w:lang w:val="af-ZA"/>
        </w:rPr>
        <w:t>4.4</w:t>
      </w:r>
      <w:r w:rsidR="005F2D30" w:rsidRPr="00B06E74">
        <w:rPr>
          <w:rFonts w:ascii="Arial" w:hAnsi="Arial" w:cs="Arial"/>
          <w:b/>
          <w:bCs/>
          <w:sz w:val="22"/>
          <w:szCs w:val="22"/>
          <w:lang w:val="af-ZA"/>
        </w:rPr>
        <w:t>)</w:t>
      </w:r>
      <w:r w:rsidR="003310DB">
        <w:rPr>
          <w:rFonts w:ascii="Arial" w:hAnsi="Arial" w:cs="Arial"/>
          <w:b/>
          <w:bCs/>
          <w:sz w:val="22"/>
          <w:szCs w:val="22"/>
          <w:lang w:val="af-ZA"/>
        </w:rPr>
        <w:t xml:space="preserve"> </w:t>
      </w:r>
      <w:r w:rsidR="007555BB" w:rsidRPr="007555BB">
        <w:rPr>
          <w:rFonts w:ascii="Arial" w:hAnsi="Arial" w:cs="Arial"/>
          <w:bCs/>
          <w:sz w:val="22"/>
          <w:szCs w:val="22"/>
          <w:lang w:val="af-ZA"/>
        </w:rPr>
        <w:t>Die vraag is swak beantwoord weens gebrekkige kennis van die kandidate van wat halfrym is aangesien beide assonansie en alliterasie op die memorandum as korrek aanvaar is.</w:t>
      </w:r>
    </w:p>
    <w:p w:rsidR="00AA600C" w:rsidRPr="00B06E74" w:rsidRDefault="00AA600C" w:rsidP="00AA600C">
      <w:pPr>
        <w:pStyle w:val="Default"/>
        <w:spacing w:line="276" w:lineRule="auto"/>
        <w:rPr>
          <w:rFonts w:ascii="Arial" w:hAnsi="Arial" w:cs="Arial"/>
          <w:bCs/>
          <w:sz w:val="22"/>
          <w:szCs w:val="22"/>
          <w:lang w:val="af-ZA"/>
        </w:rPr>
      </w:pPr>
      <w:r w:rsidRPr="00B06E74">
        <w:rPr>
          <w:rFonts w:ascii="Arial" w:hAnsi="Arial" w:cs="Arial"/>
          <w:b/>
          <w:bCs/>
          <w:sz w:val="22"/>
          <w:szCs w:val="22"/>
          <w:lang w:val="af-ZA"/>
        </w:rPr>
        <w:t>4.5</w:t>
      </w:r>
      <w:r w:rsidRPr="00B06E74">
        <w:rPr>
          <w:rFonts w:ascii="Arial" w:hAnsi="Arial" w:cs="Arial"/>
          <w:bCs/>
          <w:sz w:val="22"/>
          <w:szCs w:val="22"/>
          <w:lang w:val="af-ZA"/>
        </w:rPr>
        <w:t xml:space="preserve">) </w:t>
      </w:r>
      <w:r w:rsidR="007555BB">
        <w:rPr>
          <w:rFonts w:ascii="Arial" w:hAnsi="Arial" w:cs="Arial"/>
          <w:bCs/>
          <w:sz w:val="22"/>
          <w:szCs w:val="22"/>
          <w:lang w:val="af-ZA"/>
        </w:rPr>
        <w:t>Kandidate kon die stylfiguur benoem, maar dit nie in konteks verduidelik nie.</w:t>
      </w:r>
    </w:p>
    <w:p w:rsidR="00B2585E" w:rsidRDefault="00AA600C" w:rsidP="00AA600C">
      <w:pPr>
        <w:pStyle w:val="Default"/>
        <w:spacing w:line="276" w:lineRule="auto"/>
        <w:rPr>
          <w:rFonts w:ascii="Arial" w:hAnsi="Arial" w:cs="Arial"/>
          <w:bCs/>
          <w:sz w:val="22"/>
          <w:szCs w:val="22"/>
          <w:lang w:val="af-ZA"/>
        </w:rPr>
      </w:pPr>
      <w:r w:rsidRPr="00B06E74">
        <w:rPr>
          <w:rFonts w:ascii="Arial" w:hAnsi="Arial" w:cs="Arial"/>
          <w:b/>
          <w:bCs/>
          <w:sz w:val="22"/>
          <w:szCs w:val="22"/>
          <w:lang w:val="af-ZA"/>
        </w:rPr>
        <w:t>4.6)</w:t>
      </w:r>
      <w:r w:rsidRPr="00B06E74">
        <w:rPr>
          <w:rFonts w:ascii="Arial" w:hAnsi="Arial" w:cs="Arial"/>
          <w:bCs/>
          <w:sz w:val="22"/>
          <w:szCs w:val="22"/>
          <w:lang w:val="af-ZA"/>
        </w:rPr>
        <w:t xml:space="preserve"> </w:t>
      </w:r>
      <w:r w:rsidR="007555BB">
        <w:rPr>
          <w:rFonts w:ascii="Arial" w:hAnsi="Arial" w:cs="Arial"/>
          <w:bCs/>
          <w:sz w:val="22"/>
          <w:szCs w:val="22"/>
          <w:lang w:val="af-ZA"/>
        </w:rPr>
        <w:t xml:space="preserve">Die vraag </w:t>
      </w:r>
      <w:r w:rsidR="00B2585E">
        <w:rPr>
          <w:rFonts w:ascii="Arial" w:hAnsi="Arial" w:cs="Arial"/>
          <w:bCs/>
          <w:sz w:val="22"/>
          <w:szCs w:val="22"/>
          <w:lang w:val="af-ZA"/>
        </w:rPr>
        <w:t xml:space="preserve">is goed beantwoord, maar sommige kandidate verwar die terme “tema en “titel” </w:t>
      </w:r>
    </w:p>
    <w:p w:rsidR="005F2D30" w:rsidRPr="00B06E74" w:rsidRDefault="00B2585E" w:rsidP="00AA600C">
      <w:pPr>
        <w:pStyle w:val="Default"/>
        <w:spacing w:line="276" w:lineRule="auto"/>
        <w:rPr>
          <w:rFonts w:ascii="Arial" w:hAnsi="Arial" w:cs="Arial"/>
          <w:bCs/>
          <w:sz w:val="22"/>
          <w:szCs w:val="22"/>
          <w:lang w:val="af-ZA"/>
        </w:rPr>
      </w:pPr>
      <w:r>
        <w:rPr>
          <w:rFonts w:ascii="Arial" w:hAnsi="Arial" w:cs="Arial"/>
          <w:bCs/>
          <w:sz w:val="22"/>
          <w:szCs w:val="22"/>
          <w:lang w:val="af-ZA"/>
        </w:rPr>
        <w:t xml:space="preserve">        met mekaar.</w:t>
      </w:r>
    </w:p>
    <w:p w:rsidR="00AA600C" w:rsidRPr="00B06E74" w:rsidRDefault="00AA600C" w:rsidP="00AA600C">
      <w:pPr>
        <w:pStyle w:val="Default"/>
        <w:spacing w:line="276" w:lineRule="auto"/>
        <w:rPr>
          <w:rFonts w:ascii="Arial" w:hAnsi="Arial" w:cs="Arial"/>
          <w:bCs/>
          <w:sz w:val="22"/>
          <w:szCs w:val="22"/>
          <w:lang w:val="af-ZA"/>
        </w:rPr>
      </w:pPr>
      <w:r w:rsidRPr="00B06E74">
        <w:rPr>
          <w:rFonts w:ascii="Arial" w:hAnsi="Arial" w:cs="Arial"/>
          <w:b/>
          <w:bCs/>
          <w:sz w:val="22"/>
          <w:szCs w:val="22"/>
          <w:lang w:val="af-ZA"/>
        </w:rPr>
        <w:t>4.7)</w:t>
      </w:r>
      <w:r w:rsidRPr="00B06E74">
        <w:rPr>
          <w:rFonts w:ascii="Arial" w:hAnsi="Arial" w:cs="Arial"/>
          <w:bCs/>
          <w:sz w:val="22"/>
          <w:szCs w:val="22"/>
          <w:lang w:val="af-ZA"/>
        </w:rPr>
        <w:t xml:space="preserve"> </w:t>
      </w:r>
      <w:r w:rsidR="00B2585E">
        <w:rPr>
          <w:rFonts w:ascii="Arial" w:hAnsi="Arial" w:cs="Arial"/>
          <w:bCs/>
          <w:sz w:val="22"/>
          <w:szCs w:val="22"/>
          <w:lang w:val="af-ZA"/>
        </w:rPr>
        <w:t>Die meeste kandidate het die vraag goed beantwoord.</w:t>
      </w:r>
    </w:p>
    <w:p w:rsidR="00AA600C" w:rsidRPr="00B06E74" w:rsidRDefault="00AA600C" w:rsidP="00AA600C">
      <w:pPr>
        <w:pStyle w:val="Default"/>
        <w:spacing w:line="276" w:lineRule="auto"/>
        <w:rPr>
          <w:rFonts w:ascii="Arial" w:hAnsi="Arial" w:cs="Arial"/>
          <w:b/>
          <w:bCs/>
          <w:sz w:val="22"/>
          <w:szCs w:val="22"/>
          <w:lang w:val="af-ZA"/>
        </w:rPr>
      </w:pPr>
    </w:p>
    <w:p w:rsidR="00AA600C" w:rsidRDefault="00AA600C" w:rsidP="00AA600C">
      <w:pPr>
        <w:pStyle w:val="Default"/>
        <w:spacing w:line="276" w:lineRule="auto"/>
        <w:rPr>
          <w:rFonts w:ascii="Arial" w:hAnsi="Arial" w:cs="Arial"/>
          <w:bCs/>
          <w:sz w:val="22"/>
          <w:szCs w:val="22"/>
          <w:lang w:val="af-ZA"/>
        </w:rPr>
      </w:pPr>
      <w:r w:rsidRPr="00B06E74">
        <w:rPr>
          <w:rFonts w:ascii="Arial" w:hAnsi="Arial" w:cs="Arial"/>
          <w:b/>
          <w:bCs/>
          <w:sz w:val="22"/>
          <w:szCs w:val="22"/>
          <w:lang w:val="af-ZA"/>
        </w:rPr>
        <w:t>VOORSTELLE:</w:t>
      </w:r>
      <w:r w:rsidRPr="00B06E74">
        <w:rPr>
          <w:rFonts w:ascii="Arial" w:hAnsi="Arial" w:cs="Arial"/>
          <w:bCs/>
          <w:sz w:val="22"/>
          <w:szCs w:val="22"/>
          <w:lang w:val="af-ZA"/>
        </w:rPr>
        <w:t xml:space="preserve"> </w:t>
      </w:r>
      <w:r w:rsidRPr="007555BB">
        <w:rPr>
          <w:rFonts w:ascii="Arial" w:hAnsi="Arial" w:cs="Arial"/>
          <w:b/>
          <w:bCs/>
          <w:sz w:val="22"/>
          <w:szCs w:val="22"/>
          <w:lang w:val="af-ZA"/>
        </w:rPr>
        <w:t>Vraag 4</w:t>
      </w:r>
    </w:p>
    <w:p w:rsidR="007555BB" w:rsidRDefault="007555BB" w:rsidP="00AA600C">
      <w:pPr>
        <w:pStyle w:val="Default"/>
        <w:spacing w:line="276" w:lineRule="auto"/>
        <w:rPr>
          <w:rFonts w:ascii="Arial" w:hAnsi="Arial" w:cs="Arial"/>
          <w:bCs/>
          <w:sz w:val="22"/>
          <w:szCs w:val="22"/>
          <w:lang w:val="af-ZA"/>
        </w:rPr>
      </w:pPr>
    </w:p>
    <w:p w:rsidR="007555BB" w:rsidRDefault="007555BB" w:rsidP="007555BB">
      <w:pPr>
        <w:pStyle w:val="Default"/>
        <w:numPr>
          <w:ilvl w:val="0"/>
          <w:numId w:val="15"/>
        </w:numPr>
        <w:spacing w:line="276" w:lineRule="auto"/>
        <w:ind w:left="284"/>
        <w:rPr>
          <w:rFonts w:ascii="Arial" w:hAnsi="Arial" w:cs="Arial"/>
          <w:bCs/>
          <w:sz w:val="22"/>
          <w:szCs w:val="22"/>
          <w:lang w:val="af-ZA"/>
        </w:rPr>
      </w:pPr>
      <w:r w:rsidRPr="00603F68">
        <w:rPr>
          <w:rFonts w:ascii="Arial" w:hAnsi="Arial" w:cs="Arial"/>
          <w:bCs/>
          <w:sz w:val="22"/>
          <w:szCs w:val="22"/>
          <w:lang w:val="af-ZA"/>
        </w:rPr>
        <w:t xml:space="preserve">Onderwysers moet hulself vergewis van wat volgens die NKV beeldspraak is en wat stylfigure is, want dit is anders as dit waaraan </w:t>
      </w:r>
      <w:r>
        <w:rPr>
          <w:rFonts w:ascii="Arial" w:hAnsi="Arial" w:cs="Arial"/>
          <w:bCs/>
          <w:sz w:val="22"/>
          <w:szCs w:val="22"/>
          <w:lang w:val="af-ZA"/>
        </w:rPr>
        <w:t xml:space="preserve">onderwysers </w:t>
      </w:r>
      <w:r w:rsidRPr="00603F68">
        <w:rPr>
          <w:rFonts w:ascii="Arial" w:hAnsi="Arial" w:cs="Arial"/>
          <w:bCs/>
          <w:sz w:val="22"/>
          <w:szCs w:val="22"/>
          <w:lang w:val="af-ZA"/>
        </w:rPr>
        <w:t>vorige jare gewoond was.</w:t>
      </w:r>
    </w:p>
    <w:p w:rsidR="007555BB" w:rsidRPr="00B06E74" w:rsidRDefault="007555BB" w:rsidP="00AA600C">
      <w:pPr>
        <w:pStyle w:val="Default"/>
        <w:spacing w:line="276" w:lineRule="auto"/>
        <w:rPr>
          <w:rFonts w:ascii="Arial" w:hAnsi="Arial" w:cs="Arial"/>
          <w:bCs/>
          <w:sz w:val="22"/>
          <w:szCs w:val="22"/>
          <w:lang w:val="af-ZA"/>
        </w:rPr>
      </w:pPr>
    </w:p>
    <w:p w:rsidR="00E27620" w:rsidRDefault="00E27620" w:rsidP="005F2D30">
      <w:pPr>
        <w:pStyle w:val="Default"/>
        <w:spacing w:line="276" w:lineRule="auto"/>
        <w:rPr>
          <w:rFonts w:ascii="Arial" w:hAnsi="Arial" w:cs="Arial"/>
          <w:b/>
          <w:bCs/>
          <w:sz w:val="22"/>
          <w:szCs w:val="22"/>
          <w:lang w:val="af-ZA"/>
        </w:rPr>
      </w:pPr>
    </w:p>
    <w:p w:rsidR="00E27620" w:rsidRDefault="00E27620" w:rsidP="005F2D30">
      <w:pPr>
        <w:pStyle w:val="Default"/>
        <w:spacing w:line="276" w:lineRule="auto"/>
        <w:rPr>
          <w:rFonts w:ascii="Arial" w:hAnsi="Arial" w:cs="Arial"/>
          <w:b/>
          <w:bCs/>
          <w:sz w:val="22"/>
          <w:szCs w:val="22"/>
          <w:lang w:val="af-ZA"/>
        </w:rPr>
      </w:pPr>
    </w:p>
    <w:p w:rsidR="00E27620" w:rsidRDefault="00E27620" w:rsidP="005F2D30">
      <w:pPr>
        <w:pStyle w:val="Default"/>
        <w:spacing w:line="276" w:lineRule="auto"/>
        <w:rPr>
          <w:rFonts w:ascii="Arial" w:hAnsi="Arial" w:cs="Arial"/>
          <w:b/>
          <w:bCs/>
          <w:sz w:val="22"/>
          <w:szCs w:val="22"/>
          <w:lang w:val="af-ZA"/>
        </w:rPr>
      </w:pPr>
    </w:p>
    <w:p w:rsidR="00E27620" w:rsidRDefault="00E27620" w:rsidP="005F2D30">
      <w:pPr>
        <w:pStyle w:val="Default"/>
        <w:spacing w:line="276" w:lineRule="auto"/>
        <w:rPr>
          <w:rFonts w:ascii="Arial" w:hAnsi="Arial" w:cs="Arial"/>
          <w:b/>
          <w:bCs/>
          <w:sz w:val="22"/>
          <w:szCs w:val="22"/>
          <w:lang w:val="af-ZA"/>
        </w:rPr>
      </w:pPr>
    </w:p>
    <w:p w:rsidR="00E27620" w:rsidRDefault="00E27620" w:rsidP="005F2D30">
      <w:pPr>
        <w:pStyle w:val="Default"/>
        <w:spacing w:line="276" w:lineRule="auto"/>
        <w:rPr>
          <w:rFonts w:ascii="Arial" w:hAnsi="Arial" w:cs="Arial"/>
          <w:b/>
          <w:bCs/>
          <w:sz w:val="22"/>
          <w:szCs w:val="22"/>
          <w:lang w:val="af-ZA"/>
        </w:rPr>
      </w:pPr>
    </w:p>
    <w:p w:rsidR="00E27620" w:rsidRDefault="00E27620" w:rsidP="005F2D30">
      <w:pPr>
        <w:pStyle w:val="Default"/>
        <w:spacing w:line="276" w:lineRule="auto"/>
        <w:rPr>
          <w:rFonts w:ascii="Arial" w:hAnsi="Arial" w:cs="Arial"/>
          <w:b/>
          <w:bCs/>
          <w:sz w:val="22"/>
          <w:szCs w:val="22"/>
          <w:lang w:val="af-ZA"/>
        </w:rPr>
      </w:pPr>
    </w:p>
    <w:p w:rsidR="00E27620" w:rsidRDefault="00E27620" w:rsidP="005F2D30">
      <w:pPr>
        <w:pStyle w:val="Default"/>
        <w:spacing w:line="276" w:lineRule="auto"/>
        <w:rPr>
          <w:rFonts w:ascii="Arial" w:hAnsi="Arial" w:cs="Arial"/>
          <w:b/>
          <w:bCs/>
          <w:sz w:val="22"/>
          <w:szCs w:val="22"/>
          <w:lang w:val="af-ZA"/>
        </w:rPr>
      </w:pPr>
    </w:p>
    <w:p w:rsidR="00E27620" w:rsidRDefault="00E27620" w:rsidP="005F2D30">
      <w:pPr>
        <w:pStyle w:val="Default"/>
        <w:spacing w:line="276" w:lineRule="auto"/>
        <w:rPr>
          <w:rFonts w:ascii="Arial" w:hAnsi="Arial" w:cs="Arial"/>
          <w:b/>
          <w:bCs/>
          <w:sz w:val="22"/>
          <w:szCs w:val="22"/>
          <w:lang w:val="af-ZA"/>
        </w:rPr>
      </w:pPr>
    </w:p>
    <w:p w:rsidR="00E27620" w:rsidRDefault="00E27620" w:rsidP="005F2D30">
      <w:pPr>
        <w:pStyle w:val="Default"/>
        <w:spacing w:line="276" w:lineRule="auto"/>
        <w:rPr>
          <w:rFonts w:ascii="Arial" w:hAnsi="Arial" w:cs="Arial"/>
          <w:b/>
          <w:bCs/>
          <w:sz w:val="22"/>
          <w:szCs w:val="22"/>
          <w:lang w:val="af-ZA"/>
        </w:rPr>
      </w:pPr>
    </w:p>
    <w:p w:rsidR="00E27620" w:rsidRDefault="00E27620" w:rsidP="005F2D30">
      <w:pPr>
        <w:pStyle w:val="Default"/>
        <w:spacing w:line="276" w:lineRule="auto"/>
        <w:rPr>
          <w:rFonts w:ascii="Arial" w:hAnsi="Arial" w:cs="Arial"/>
          <w:b/>
          <w:bCs/>
          <w:sz w:val="22"/>
          <w:szCs w:val="22"/>
          <w:lang w:val="af-ZA"/>
        </w:rPr>
      </w:pPr>
    </w:p>
    <w:p w:rsidR="00E27620" w:rsidRDefault="00E27620" w:rsidP="005F2D30">
      <w:pPr>
        <w:pStyle w:val="Default"/>
        <w:spacing w:line="276" w:lineRule="auto"/>
        <w:rPr>
          <w:rFonts w:ascii="Arial" w:hAnsi="Arial" w:cs="Arial"/>
          <w:b/>
          <w:bCs/>
          <w:sz w:val="22"/>
          <w:szCs w:val="22"/>
          <w:lang w:val="af-ZA"/>
        </w:rPr>
      </w:pPr>
    </w:p>
    <w:p w:rsidR="00E27620" w:rsidRDefault="00E27620" w:rsidP="005F2D30">
      <w:pPr>
        <w:pStyle w:val="Default"/>
        <w:spacing w:line="276" w:lineRule="auto"/>
        <w:rPr>
          <w:rFonts w:ascii="Arial" w:hAnsi="Arial" w:cs="Arial"/>
          <w:b/>
          <w:bCs/>
          <w:sz w:val="22"/>
          <w:szCs w:val="22"/>
          <w:lang w:val="af-ZA"/>
        </w:rPr>
      </w:pPr>
    </w:p>
    <w:p w:rsidR="00E27620" w:rsidRDefault="00E27620" w:rsidP="005F2D30">
      <w:pPr>
        <w:pStyle w:val="Default"/>
        <w:spacing w:line="276" w:lineRule="auto"/>
        <w:rPr>
          <w:rFonts w:ascii="Arial" w:hAnsi="Arial" w:cs="Arial"/>
          <w:b/>
          <w:bCs/>
          <w:sz w:val="22"/>
          <w:szCs w:val="22"/>
          <w:lang w:val="af-ZA"/>
        </w:rPr>
      </w:pPr>
    </w:p>
    <w:p w:rsidR="00E27620" w:rsidRDefault="00E27620" w:rsidP="005F2D30">
      <w:pPr>
        <w:pStyle w:val="Default"/>
        <w:spacing w:line="276" w:lineRule="auto"/>
        <w:rPr>
          <w:rFonts w:ascii="Arial" w:hAnsi="Arial" w:cs="Arial"/>
          <w:b/>
          <w:bCs/>
          <w:sz w:val="22"/>
          <w:szCs w:val="22"/>
          <w:lang w:val="af-ZA"/>
        </w:rPr>
      </w:pPr>
    </w:p>
    <w:p w:rsidR="00E27620" w:rsidRDefault="00E27620" w:rsidP="005F2D30">
      <w:pPr>
        <w:pStyle w:val="Default"/>
        <w:spacing w:line="276" w:lineRule="auto"/>
        <w:rPr>
          <w:rFonts w:ascii="Arial" w:hAnsi="Arial" w:cs="Arial"/>
          <w:b/>
          <w:bCs/>
          <w:sz w:val="22"/>
          <w:szCs w:val="22"/>
          <w:lang w:val="af-ZA"/>
        </w:rPr>
      </w:pPr>
    </w:p>
    <w:p w:rsidR="00E27620" w:rsidRDefault="00E27620" w:rsidP="005F2D30">
      <w:pPr>
        <w:pStyle w:val="Default"/>
        <w:spacing w:line="276" w:lineRule="auto"/>
        <w:rPr>
          <w:rFonts w:ascii="Arial" w:hAnsi="Arial" w:cs="Arial"/>
          <w:b/>
          <w:bCs/>
          <w:sz w:val="22"/>
          <w:szCs w:val="22"/>
          <w:lang w:val="af-ZA"/>
        </w:rPr>
      </w:pPr>
    </w:p>
    <w:p w:rsidR="00E27620" w:rsidRDefault="00E27620" w:rsidP="005F2D30">
      <w:pPr>
        <w:pStyle w:val="Default"/>
        <w:spacing w:line="276" w:lineRule="auto"/>
        <w:rPr>
          <w:rFonts w:ascii="Arial" w:hAnsi="Arial" w:cs="Arial"/>
          <w:b/>
          <w:bCs/>
          <w:sz w:val="22"/>
          <w:szCs w:val="22"/>
          <w:lang w:val="af-ZA"/>
        </w:rPr>
      </w:pPr>
    </w:p>
    <w:p w:rsidR="00E27620" w:rsidRDefault="00E27620" w:rsidP="005F2D30">
      <w:pPr>
        <w:pStyle w:val="Default"/>
        <w:spacing w:line="276" w:lineRule="auto"/>
        <w:rPr>
          <w:rFonts w:ascii="Arial" w:hAnsi="Arial" w:cs="Arial"/>
          <w:b/>
          <w:bCs/>
          <w:sz w:val="22"/>
          <w:szCs w:val="22"/>
          <w:lang w:val="af-ZA"/>
        </w:rPr>
      </w:pPr>
    </w:p>
    <w:p w:rsidR="00E27620" w:rsidRDefault="00E27620" w:rsidP="005F2D30">
      <w:pPr>
        <w:pStyle w:val="Default"/>
        <w:spacing w:line="276" w:lineRule="auto"/>
        <w:rPr>
          <w:rFonts w:ascii="Arial" w:hAnsi="Arial" w:cs="Arial"/>
          <w:b/>
          <w:bCs/>
          <w:sz w:val="22"/>
          <w:szCs w:val="22"/>
          <w:lang w:val="af-ZA"/>
        </w:rPr>
      </w:pPr>
    </w:p>
    <w:p w:rsidR="00E27620" w:rsidRDefault="00E27620" w:rsidP="005F2D30">
      <w:pPr>
        <w:pStyle w:val="Default"/>
        <w:spacing w:line="276" w:lineRule="auto"/>
        <w:rPr>
          <w:rFonts w:ascii="Arial" w:hAnsi="Arial" w:cs="Arial"/>
          <w:b/>
          <w:bCs/>
          <w:sz w:val="22"/>
          <w:szCs w:val="22"/>
          <w:lang w:val="af-ZA"/>
        </w:rPr>
      </w:pPr>
    </w:p>
    <w:p w:rsidR="00E27620" w:rsidRDefault="00E27620" w:rsidP="005F2D30">
      <w:pPr>
        <w:pStyle w:val="Default"/>
        <w:spacing w:line="276" w:lineRule="auto"/>
        <w:rPr>
          <w:rFonts w:ascii="Arial" w:hAnsi="Arial" w:cs="Arial"/>
          <w:b/>
          <w:bCs/>
          <w:sz w:val="22"/>
          <w:szCs w:val="22"/>
          <w:lang w:val="af-ZA"/>
        </w:rPr>
      </w:pPr>
    </w:p>
    <w:p w:rsidR="005F2D30" w:rsidRPr="00C23D0F" w:rsidRDefault="005F2D30" w:rsidP="005F2D30">
      <w:pPr>
        <w:pStyle w:val="Default"/>
        <w:spacing w:line="276" w:lineRule="auto"/>
        <w:rPr>
          <w:rFonts w:ascii="Arial" w:hAnsi="Arial" w:cs="Arial"/>
          <w:b/>
          <w:bCs/>
          <w:sz w:val="22"/>
          <w:szCs w:val="22"/>
          <w:lang w:val="af-ZA"/>
        </w:rPr>
      </w:pPr>
      <w:r w:rsidRPr="00B06E74">
        <w:rPr>
          <w:rFonts w:ascii="Arial" w:hAnsi="Arial" w:cs="Arial"/>
          <w:b/>
          <w:bCs/>
          <w:sz w:val="22"/>
          <w:szCs w:val="22"/>
          <w:lang w:val="af-ZA"/>
        </w:rPr>
        <w:lastRenderedPageBreak/>
        <w:t>VRAAG 5</w:t>
      </w:r>
    </w:p>
    <w:p w:rsidR="005F2D30" w:rsidRPr="00B06E74" w:rsidRDefault="005F2D30" w:rsidP="005F2D3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b/>
          <w:sz w:val="22"/>
          <w:szCs w:val="22"/>
          <w:lang w:val="af-ZA"/>
        </w:rPr>
      </w:pPr>
      <w:r w:rsidRPr="00B06E74">
        <w:rPr>
          <w:rFonts w:ascii="Arial" w:hAnsi="Arial" w:cs="Arial"/>
          <w:b/>
          <w:sz w:val="22"/>
          <w:szCs w:val="22"/>
          <w:lang w:val="af-ZA"/>
        </w:rPr>
        <w:t xml:space="preserve">a) </w:t>
      </w:r>
      <w:r w:rsidRPr="00B06E74">
        <w:rPr>
          <w:rFonts w:ascii="Arial" w:hAnsi="Arial" w:cs="Arial"/>
          <w:b/>
          <w:sz w:val="22"/>
          <w:szCs w:val="22"/>
          <w:lang w:val="af-ZA"/>
        </w:rPr>
        <w:tab/>
        <w:t xml:space="preserve">General comments on the performance of learners in the specific question. </w:t>
      </w:r>
    </w:p>
    <w:p w:rsidR="005F2D30" w:rsidRPr="00B06E74" w:rsidRDefault="00C23D0F" w:rsidP="005F2D30">
      <w:pPr>
        <w:pStyle w:val="Default"/>
        <w:spacing w:line="276" w:lineRule="auto"/>
        <w:rPr>
          <w:rFonts w:ascii="Arial" w:hAnsi="Arial" w:cs="Arial"/>
          <w:bCs/>
          <w:noProof/>
          <w:sz w:val="22"/>
          <w:szCs w:val="22"/>
          <w:lang w:val="af-ZA" w:eastAsia="en-US"/>
        </w:rPr>
      </w:pPr>
      <w:r w:rsidRPr="00C23D0F">
        <w:rPr>
          <w:rFonts w:ascii="Arial" w:hAnsi="Arial" w:cs="Arial"/>
          <w:bCs/>
          <w:noProof/>
          <w:sz w:val="22"/>
          <w:szCs w:val="22"/>
        </w:rPr>
        <w:drawing>
          <wp:inline distT="0" distB="0" distL="0" distR="0">
            <wp:extent cx="5124450" cy="3600450"/>
            <wp:effectExtent l="19050" t="0" r="19050" b="0"/>
            <wp:docPr id="1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2D30" w:rsidRPr="00B06E74" w:rsidRDefault="005F2D30" w:rsidP="005F2D30">
      <w:pPr>
        <w:pStyle w:val="Default"/>
        <w:spacing w:line="276" w:lineRule="auto"/>
        <w:rPr>
          <w:rFonts w:ascii="Arial" w:hAnsi="Arial" w:cs="Arial"/>
          <w:bCs/>
          <w:noProof/>
          <w:sz w:val="22"/>
          <w:szCs w:val="22"/>
          <w:lang w:val="af-ZA" w:eastAsia="en-US"/>
        </w:rPr>
      </w:pPr>
    </w:p>
    <w:p w:rsidR="005F2D30" w:rsidRPr="00B06E74" w:rsidRDefault="005F2D30" w:rsidP="005F2D30">
      <w:pPr>
        <w:pStyle w:val="Default"/>
        <w:spacing w:line="276" w:lineRule="auto"/>
        <w:rPr>
          <w:rFonts w:ascii="Arial" w:hAnsi="Arial" w:cs="Arial"/>
          <w:bCs/>
          <w:sz w:val="22"/>
          <w:szCs w:val="22"/>
          <w:lang w:val="af-ZA"/>
        </w:rPr>
      </w:pPr>
    </w:p>
    <w:p w:rsidR="005F2D30" w:rsidRPr="00B06E74" w:rsidRDefault="005F2D30" w:rsidP="005F2D30">
      <w:pPr>
        <w:pStyle w:val="Default"/>
        <w:spacing w:line="276" w:lineRule="auto"/>
        <w:rPr>
          <w:rFonts w:ascii="Arial" w:hAnsi="Arial" w:cs="Arial"/>
          <w:bCs/>
          <w:sz w:val="22"/>
          <w:szCs w:val="22"/>
          <w:lang w:val="af-ZA"/>
        </w:rPr>
      </w:pPr>
    </w:p>
    <w:p w:rsidR="005F2D30" w:rsidRPr="00B06E74" w:rsidRDefault="005F2D30" w:rsidP="005F2D3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22"/>
        </w:tabs>
        <w:spacing w:line="276" w:lineRule="auto"/>
        <w:rPr>
          <w:rFonts w:ascii="Arial" w:hAnsi="Arial" w:cs="Arial"/>
          <w:b/>
          <w:sz w:val="22"/>
          <w:szCs w:val="22"/>
          <w:lang w:val="af-ZA"/>
        </w:rPr>
      </w:pPr>
      <w:r w:rsidRPr="00B06E74">
        <w:rPr>
          <w:rFonts w:ascii="Arial" w:hAnsi="Arial" w:cs="Arial"/>
          <w:b/>
          <w:sz w:val="22"/>
          <w:szCs w:val="22"/>
          <w:lang w:val="af-ZA"/>
        </w:rPr>
        <w:t xml:space="preserve">(b)    Reasons why the question was poorly answered. Specific examples, common errors  </w:t>
      </w:r>
      <w:r w:rsidRPr="00B06E74">
        <w:rPr>
          <w:rFonts w:ascii="Arial" w:hAnsi="Arial" w:cs="Arial"/>
          <w:b/>
          <w:sz w:val="22"/>
          <w:szCs w:val="22"/>
          <w:lang w:val="af-ZA"/>
        </w:rPr>
        <w:br/>
        <w:t xml:space="preserve">         and misconceptions are indicated.</w:t>
      </w:r>
    </w:p>
    <w:p w:rsidR="005F2D30" w:rsidRPr="00B06E74" w:rsidRDefault="005F2D30" w:rsidP="005F2D3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bCs/>
          <w:sz w:val="22"/>
          <w:szCs w:val="22"/>
          <w:lang w:val="af-ZA"/>
        </w:rPr>
      </w:pPr>
      <w:r w:rsidRPr="00B06E74">
        <w:rPr>
          <w:rFonts w:ascii="Arial" w:hAnsi="Arial" w:cs="Arial"/>
          <w:b/>
          <w:sz w:val="22"/>
          <w:szCs w:val="22"/>
          <w:lang w:val="af-ZA"/>
        </w:rPr>
        <w:t>(c)    Suggestions for improvement in relation to teaching and learning.</w:t>
      </w:r>
    </w:p>
    <w:p w:rsidR="005F2D30" w:rsidRPr="00B06E74" w:rsidRDefault="005F2D30" w:rsidP="005F2D30">
      <w:pPr>
        <w:pStyle w:val="Default"/>
        <w:spacing w:line="276" w:lineRule="auto"/>
        <w:rPr>
          <w:rFonts w:ascii="Arial" w:hAnsi="Arial" w:cs="Arial"/>
          <w:bCs/>
          <w:sz w:val="22"/>
          <w:szCs w:val="22"/>
          <w:lang w:val="af-ZA"/>
        </w:rPr>
      </w:pPr>
    </w:p>
    <w:p w:rsidR="005F2D30" w:rsidRPr="00B06E74" w:rsidRDefault="005F2D30" w:rsidP="005F2D30">
      <w:pPr>
        <w:pStyle w:val="Default"/>
        <w:spacing w:line="276" w:lineRule="auto"/>
        <w:rPr>
          <w:rFonts w:ascii="Arial" w:hAnsi="Arial" w:cs="Arial"/>
          <w:b/>
          <w:bCs/>
          <w:sz w:val="22"/>
          <w:szCs w:val="22"/>
          <w:lang w:val="af-ZA"/>
        </w:rPr>
      </w:pPr>
      <w:r w:rsidRPr="00B06E74">
        <w:rPr>
          <w:rFonts w:ascii="Arial" w:hAnsi="Arial" w:cs="Arial"/>
          <w:b/>
          <w:bCs/>
          <w:sz w:val="22"/>
          <w:szCs w:val="22"/>
          <w:lang w:val="af-ZA"/>
        </w:rPr>
        <w:t>VRAAG 5- Opstelvraag- Kaalvoetkind van Komaggas.-</w:t>
      </w:r>
      <w:r w:rsidR="00030225">
        <w:rPr>
          <w:rFonts w:ascii="Arial" w:hAnsi="Arial" w:cs="Arial"/>
          <w:b/>
          <w:bCs/>
          <w:sz w:val="22"/>
          <w:szCs w:val="22"/>
          <w:lang w:val="af-ZA"/>
        </w:rPr>
        <w:t>40</w:t>
      </w:r>
      <w:r w:rsidRPr="00B06E74">
        <w:rPr>
          <w:rFonts w:ascii="Arial" w:hAnsi="Arial" w:cs="Arial"/>
          <w:b/>
          <w:bCs/>
          <w:sz w:val="22"/>
          <w:szCs w:val="22"/>
          <w:lang w:val="af-ZA"/>
        </w:rPr>
        <w:t>%</w:t>
      </w:r>
    </w:p>
    <w:p w:rsidR="005F2D30" w:rsidRPr="00B06E74" w:rsidRDefault="005F2D30" w:rsidP="005F2D30">
      <w:pPr>
        <w:pStyle w:val="Default"/>
        <w:spacing w:line="276" w:lineRule="auto"/>
        <w:rPr>
          <w:rFonts w:ascii="Arial" w:hAnsi="Arial" w:cs="Arial"/>
          <w:b/>
          <w:bCs/>
          <w:sz w:val="22"/>
          <w:szCs w:val="22"/>
          <w:lang w:val="af-ZA"/>
        </w:rPr>
      </w:pPr>
      <w:r w:rsidRPr="00B06E74">
        <w:rPr>
          <w:rFonts w:ascii="Arial" w:hAnsi="Arial" w:cs="Arial"/>
          <w:bCs/>
          <w:sz w:val="22"/>
          <w:szCs w:val="22"/>
          <w:lang w:val="af-ZA"/>
        </w:rPr>
        <w:t xml:space="preserve"> </w:t>
      </w:r>
    </w:p>
    <w:p w:rsidR="00030225" w:rsidRPr="00643132" w:rsidRDefault="005F2D30" w:rsidP="00030225">
      <w:pPr>
        <w:pStyle w:val="Default"/>
        <w:spacing w:line="276" w:lineRule="auto"/>
        <w:rPr>
          <w:rFonts w:ascii="Arial" w:hAnsi="Arial" w:cs="Arial"/>
          <w:bCs/>
          <w:sz w:val="22"/>
          <w:szCs w:val="22"/>
          <w:lang w:val="af-ZA"/>
        </w:rPr>
      </w:pPr>
      <w:r w:rsidRPr="00B06E74">
        <w:rPr>
          <w:rFonts w:ascii="Arial" w:hAnsi="Arial" w:cs="Arial"/>
          <w:b/>
          <w:bCs/>
          <w:sz w:val="22"/>
          <w:szCs w:val="22"/>
          <w:lang w:val="af-ZA"/>
        </w:rPr>
        <w:t>Baie min</w:t>
      </w:r>
      <w:r w:rsidRPr="00B06E74">
        <w:rPr>
          <w:rFonts w:ascii="Arial" w:hAnsi="Arial" w:cs="Arial"/>
          <w:bCs/>
          <w:sz w:val="22"/>
          <w:szCs w:val="22"/>
          <w:lang w:val="af-ZA"/>
        </w:rPr>
        <w:t xml:space="preserve"> kandidate het die vraag beantwoord. </w:t>
      </w:r>
      <w:r w:rsidR="00030225">
        <w:rPr>
          <w:rFonts w:ascii="Arial" w:hAnsi="Arial" w:cs="Arial"/>
          <w:bCs/>
          <w:sz w:val="22"/>
          <w:szCs w:val="22"/>
          <w:lang w:val="af-ZA"/>
        </w:rPr>
        <w:t xml:space="preserve">Kandidate is huiwerig om opsteltipe vrae oor poësie te beantwoord. In 2014 sal geen “kapstokke” by die vrae gegee word nie, wat dit nog moeiliker sal maak vir die kandidate. </w:t>
      </w:r>
    </w:p>
    <w:p w:rsidR="00030225" w:rsidRPr="00B06E74" w:rsidRDefault="00030225" w:rsidP="00030225">
      <w:pPr>
        <w:pStyle w:val="Default"/>
        <w:spacing w:line="276" w:lineRule="auto"/>
        <w:ind w:left="720"/>
        <w:rPr>
          <w:rFonts w:ascii="Arial" w:hAnsi="Arial" w:cs="Arial"/>
          <w:bCs/>
          <w:sz w:val="22"/>
          <w:szCs w:val="22"/>
          <w:lang w:val="af-ZA"/>
        </w:rPr>
      </w:pPr>
    </w:p>
    <w:p w:rsidR="00030225" w:rsidRPr="00B06E74" w:rsidRDefault="00030225" w:rsidP="00030225">
      <w:pPr>
        <w:pStyle w:val="Default"/>
        <w:spacing w:line="276" w:lineRule="auto"/>
        <w:rPr>
          <w:rFonts w:ascii="Arial" w:hAnsi="Arial" w:cs="Arial"/>
          <w:b/>
          <w:bCs/>
          <w:sz w:val="22"/>
          <w:szCs w:val="22"/>
          <w:lang w:val="af-ZA"/>
        </w:rPr>
      </w:pPr>
      <w:r w:rsidRPr="00B06E74">
        <w:rPr>
          <w:rFonts w:ascii="Arial" w:hAnsi="Arial" w:cs="Arial"/>
          <w:b/>
          <w:bCs/>
          <w:sz w:val="22"/>
          <w:szCs w:val="22"/>
          <w:lang w:val="af-ZA"/>
        </w:rPr>
        <w:t xml:space="preserve">VOORSTELLE: Vraag </w:t>
      </w:r>
      <w:r>
        <w:rPr>
          <w:rFonts w:ascii="Arial" w:hAnsi="Arial" w:cs="Arial"/>
          <w:b/>
          <w:bCs/>
          <w:sz w:val="22"/>
          <w:szCs w:val="22"/>
          <w:lang w:val="af-ZA"/>
        </w:rPr>
        <w:t>5</w:t>
      </w:r>
    </w:p>
    <w:p w:rsidR="005F2D30" w:rsidRPr="00B06E74" w:rsidRDefault="00030225" w:rsidP="005F2D30">
      <w:pPr>
        <w:pStyle w:val="Default"/>
        <w:spacing w:line="276" w:lineRule="auto"/>
        <w:rPr>
          <w:rFonts w:ascii="Arial" w:hAnsi="Arial" w:cs="Arial"/>
          <w:bCs/>
          <w:sz w:val="22"/>
          <w:szCs w:val="22"/>
          <w:lang w:val="af-ZA"/>
        </w:rPr>
      </w:pPr>
      <w:r>
        <w:rPr>
          <w:rFonts w:ascii="Arial" w:hAnsi="Arial" w:cs="Arial"/>
          <w:bCs/>
          <w:sz w:val="22"/>
          <w:szCs w:val="22"/>
          <w:lang w:val="af-ZA"/>
        </w:rPr>
        <w:t>Kandidate moet onderrig word om die vraag  te ontleed voordat dit beantwoord word.</w:t>
      </w:r>
    </w:p>
    <w:p w:rsidR="005F2D30" w:rsidRPr="00B06E74" w:rsidRDefault="005F2D30" w:rsidP="005F2D30">
      <w:pPr>
        <w:pStyle w:val="Default"/>
        <w:spacing w:line="276" w:lineRule="auto"/>
        <w:rPr>
          <w:rFonts w:ascii="Arial" w:hAnsi="Arial" w:cs="Arial"/>
          <w:bCs/>
          <w:sz w:val="22"/>
          <w:szCs w:val="22"/>
          <w:lang w:val="af-ZA"/>
        </w:rPr>
      </w:pPr>
    </w:p>
    <w:p w:rsidR="005F2D30" w:rsidRPr="00B06E74" w:rsidRDefault="005F2D30" w:rsidP="005F2D30">
      <w:pPr>
        <w:pStyle w:val="Default"/>
        <w:spacing w:line="276" w:lineRule="auto"/>
        <w:rPr>
          <w:rFonts w:ascii="Arial" w:hAnsi="Arial" w:cs="Arial"/>
          <w:bCs/>
          <w:sz w:val="22"/>
          <w:szCs w:val="22"/>
          <w:lang w:val="af-ZA"/>
        </w:rPr>
      </w:pPr>
    </w:p>
    <w:p w:rsidR="005F2D30" w:rsidRPr="00B06E74" w:rsidRDefault="005F2D30" w:rsidP="005F2D30">
      <w:pPr>
        <w:pStyle w:val="Default"/>
        <w:spacing w:line="276" w:lineRule="auto"/>
        <w:rPr>
          <w:rFonts w:ascii="Arial" w:hAnsi="Arial" w:cs="Arial"/>
          <w:bCs/>
          <w:sz w:val="22"/>
          <w:szCs w:val="22"/>
          <w:lang w:val="af-ZA"/>
        </w:rPr>
      </w:pPr>
    </w:p>
    <w:p w:rsidR="005F2D30" w:rsidRPr="00B06E74" w:rsidRDefault="005F2D30" w:rsidP="005F2D30">
      <w:pPr>
        <w:pStyle w:val="Default"/>
        <w:spacing w:line="276" w:lineRule="auto"/>
        <w:rPr>
          <w:rFonts w:ascii="Arial" w:hAnsi="Arial" w:cs="Arial"/>
          <w:bCs/>
          <w:sz w:val="22"/>
          <w:szCs w:val="22"/>
          <w:lang w:val="af-ZA"/>
        </w:rPr>
      </w:pPr>
    </w:p>
    <w:p w:rsidR="005F2D30" w:rsidRPr="00B06E74" w:rsidRDefault="005F2D30" w:rsidP="005F2D30">
      <w:pPr>
        <w:pStyle w:val="Default"/>
        <w:spacing w:line="276" w:lineRule="auto"/>
        <w:rPr>
          <w:rFonts w:ascii="Arial" w:hAnsi="Arial" w:cs="Arial"/>
          <w:bCs/>
          <w:sz w:val="22"/>
          <w:szCs w:val="22"/>
          <w:lang w:val="af-ZA"/>
        </w:rPr>
      </w:pPr>
    </w:p>
    <w:p w:rsidR="005F2D30" w:rsidRPr="00B06E74" w:rsidRDefault="005F2D30" w:rsidP="005F2D30">
      <w:pPr>
        <w:pStyle w:val="Default"/>
        <w:spacing w:line="276" w:lineRule="auto"/>
        <w:rPr>
          <w:rFonts w:ascii="Arial" w:hAnsi="Arial" w:cs="Arial"/>
          <w:bCs/>
          <w:sz w:val="22"/>
          <w:szCs w:val="22"/>
          <w:lang w:val="af-ZA"/>
        </w:rPr>
      </w:pPr>
    </w:p>
    <w:p w:rsidR="00E27620" w:rsidRDefault="00E27620" w:rsidP="00DF1FA0">
      <w:pPr>
        <w:spacing w:after="0"/>
        <w:rPr>
          <w:rFonts w:ascii="Arial" w:eastAsia="Times New Roman" w:hAnsi="Arial" w:cs="Arial"/>
          <w:b/>
          <w:bCs/>
          <w:color w:val="000000"/>
          <w:lang w:val="af-ZA" w:eastAsia="en-ZA"/>
        </w:rPr>
      </w:pPr>
    </w:p>
    <w:p w:rsidR="00222B91" w:rsidRPr="00B06E74" w:rsidRDefault="00030225" w:rsidP="00DF1FA0">
      <w:pPr>
        <w:spacing w:after="0"/>
        <w:rPr>
          <w:rFonts w:ascii="Arial" w:hAnsi="Arial" w:cs="Arial"/>
          <w:b/>
          <w:lang w:val="af-ZA"/>
        </w:rPr>
      </w:pPr>
      <w:r>
        <w:rPr>
          <w:rFonts w:ascii="Arial" w:hAnsi="Arial" w:cs="Arial"/>
          <w:b/>
          <w:lang w:val="af-ZA"/>
        </w:rPr>
        <w:lastRenderedPageBreak/>
        <w:t>VRAAG 6</w:t>
      </w:r>
    </w:p>
    <w:p w:rsidR="00457BBC" w:rsidRPr="00B06E74" w:rsidRDefault="00457BBC" w:rsidP="00457BBC">
      <w:pPr>
        <w:pStyle w:val="Default"/>
        <w:spacing w:line="276" w:lineRule="auto"/>
        <w:rPr>
          <w:rFonts w:ascii="Arial" w:hAnsi="Arial" w:cs="Arial"/>
          <w:bCs/>
          <w:sz w:val="22"/>
          <w:szCs w:val="22"/>
          <w:lang w:val="af-ZA"/>
        </w:rPr>
      </w:pPr>
    </w:p>
    <w:p w:rsidR="00457BBC" w:rsidRPr="00B06E74" w:rsidRDefault="00457BBC" w:rsidP="00457BBC">
      <w:pPr>
        <w:pStyle w:val="Default"/>
        <w:spacing w:line="276" w:lineRule="auto"/>
        <w:rPr>
          <w:rFonts w:ascii="Arial" w:hAnsi="Arial" w:cs="Arial"/>
          <w:bCs/>
          <w:sz w:val="22"/>
          <w:szCs w:val="22"/>
          <w:lang w:val="af-ZA"/>
        </w:rPr>
      </w:pPr>
      <w:r w:rsidRPr="00B06E74">
        <w:rPr>
          <w:rFonts w:ascii="Arial" w:hAnsi="Arial" w:cs="Arial"/>
          <w:b/>
          <w:sz w:val="22"/>
          <w:szCs w:val="22"/>
          <w:bdr w:val="single" w:sz="4" w:space="0" w:color="auto"/>
          <w:lang w:val="af-ZA"/>
        </w:rPr>
        <w:t>a)  General comments on the performance of learners in the specific question</w:t>
      </w:r>
      <w:r w:rsidRPr="00B06E74">
        <w:rPr>
          <w:rFonts w:ascii="Arial" w:hAnsi="Arial" w:cs="Arial"/>
          <w:b/>
          <w:sz w:val="22"/>
          <w:szCs w:val="22"/>
          <w:lang w:val="af-ZA"/>
        </w:rPr>
        <w:t>.</w:t>
      </w:r>
    </w:p>
    <w:p w:rsidR="00457BBC" w:rsidRPr="00B06E74" w:rsidRDefault="001517E0" w:rsidP="00457BBC">
      <w:pPr>
        <w:pStyle w:val="Default"/>
        <w:spacing w:line="276" w:lineRule="auto"/>
        <w:rPr>
          <w:rFonts w:ascii="Arial" w:hAnsi="Arial" w:cs="Arial"/>
          <w:b/>
          <w:bCs/>
          <w:sz w:val="22"/>
          <w:szCs w:val="22"/>
          <w:lang w:val="af-ZA"/>
        </w:rPr>
      </w:pPr>
      <w:r w:rsidRPr="001517E0">
        <w:rPr>
          <w:rFonts w:ascii="Arial" w:hAnsi="Arial" w:cs="Arial"/>
          <w:b/>
          <w:bCs/>
          <w:noProof/>
          <w:sz w:val="22"/>
          <w:szCs w:val="22"/>
        </w:rPr>
        <w:drawing>
          <wp:inline distT="0" distB="0" distL="0" distR="0">
            <wp:extent cx="5943600" cy="3886835"/>
            <wp:effectExtent l="19050" t="0" r="1905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57BBC" w:rsidRPr="00B06E74" w:rsidRDefault="00457BBC" w:rsidP="00457BBC">
      <w:pPr>
        <w:pStyle w:val="Default"/>
        <w:spacing w:line="276" w:lineRule="auto"/>
        <w:rPr>
          <w:rFonts w:ascii="Arial" w:hAnsi="Arial" w:cs="Arial"/>
          <w:b/>
          <w:bCs/>
          <w:sz w:val="22"/>
          <w:szCs w:val="22"/>
          <w:lang w:val="af-ZA"/>
        </w:rPr>
      </w:pPr>
    </w:p>
    <w:p w:rsidR="00457BBC" w:rsidRPr="00B06E74" w:rsidRDefault="00457BBC" w:rsidP="00457BBC">
      <w:pPr>
        <w:pStyle w:val="Default"/>
        <w:spacing w:line="276" w:lineRule="auto"/>
        <w:rPr>
          <w:rFonts w:ascii="Arial" w:hAnsi="Arial" w:cs="Arial"/>
          <w:b/>
          <w:bCs/>
          <w:sz w:val="22"/>
          <w:szCs w:val="22"/>
          <w:lang w:val="af-ZA"/>
        </w:rPr>
      </w:pPr>
    </w:p>
    <w:p w:rsidR="00457BBC" w:rsidRPr="00B06E74" w:rsidRDefault="00457BBC" w:rsidP="00457BB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22"/>
        </w:tabs>
        <w:spacing w:line="276" w:lineRule="auto"/>
        <w:rPr>
          <w:rFonts w:ascii="Arial" w:hAnsi="Arial" w:cs="Arial"/>
          <w:b/>
          <w:sz w:val="22"/>
          <w:szCs w:val="22"/>
          <w:lang w:val="af-ZA"/>
        </w:rPr>
      </w:pPr>
      <w:r w:rsidRPr="00B06E74">
        <w:rPr>
          <w:rFonts w:ascii="Arial" w:hAnsi="Arial" w:cs="Arial"/>
          <w:b/>
          <w:sz w:val="22"/>
          <w:szCs w:val="22"/>
          <w:lang w:val="af-ZA"/>
        </w:rPr>
        <w:t xml:space="preserve">(b)    Reasons why the question was poorly answered. Specific examples, common errors  </w:t>
      </w:r>
      <w:r w:rsidRPr="00B06E74">
        <w:rPr>
          <w:rFonts w:ascii="Arial" w:hAnsi="Arial" w:cs="Arial"/>
          <w:b/>
          <w:sz w:val="22"/>
          <w:szCs w:val="22"/>
          <w:lang w:val="af-ZA"/>
        </w:rPr>
        <w:br/>
        <w:t xml:space="preserve">         and misconceptions are indicated.</w:t>
      </w:r>
    </w:p>
    <w:p w:rsidR="00457BBC" w:rsidRPr="00B06E74" w:rsidRDefault="00457BBC" w:rsidP="00457BB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bCs/>
          <w:sz w:val="22"/>
          <w:szCs w:val="22"/>
          <w:lang w:val="af-ZA"/>
        </w:rPr>
      </w:pPr>
      <w:r w:rsidRPr="00B06E74">
        <w:rPr>
          <w:rFonts w:ascii="Arial" w:hAnsi="Arial" w:cs="Arial"/>
          <w:b/>
          <w:sz w:val="22"/>
          <w:szCs w:val="22"/>
          <w:lang w:val="af-ZA"/>
        </w:rPr>
        <w:t>(c)    Suggestions for improvement in relation to teaching and learning.</w:t>
      </w:r>
    </w:p>
    <w:p w:rsidR="00457BBC" w:rsidRPr="00B06E74" w:rsidRDefault="00457BBC" w:rsidP="00457BBC">
      <w:pPr>
        <w:pStyle w:val="Default"/>
        <w:spacing w:line="276" w:lineRule="auto"/>
        <w:rPr>
          <w:rFonts w:ascii="Arial" w:hAnsi="Arial" w:cs="Arial"/>
          <w:b/>
          <w:bCs/>
          <w:sz w:val="22"/>
          <w:szCs w:val="22"/>
          <w:lang w:val="af-ZA"/>
        </w:rPr>
      </w:pPr>
    </w:p>
    <w:p w:rsidR="0021728B" w:rsidRDefault="0021728B" w:rsidP="00457BBC">
      <w:pPr>
        <w:pStyle w:val="Default"/>
        <w:spacing w:line="276" w:lineRule="auto"/>
        <w:rPr>
          <w:rFonts w:ascii="Arial" w:hAnsi="Arial" w:cs="Arial"/>
          <w:b/>
          <w:bCs/>
          <w:sz w:val="22"/>
          <w:szCs w:val="22"/>
          <w:lang w:val="af-ZA"/>
        </w:rPr>
      </w:pPr>
    </w:p>
    <w:p w:rsidR="00457BBC" w:rsidRPr="00B06E74" w:rsidRDefault="00457BBC" w:rsidP="00457BBC">
      <w:pPr>
        <w:pStyle w:val="Default"/>
        <w:spacing w:line="276" w:lineRule="auto"/>
        <w:rPr>
          <w:rFonts w:ascii="Arial" w:hAnsi="Arial" w:cs="Arial"/>
          <w:b/>
          <w:bCs/>
          <w:sz w:val="22"/>
          <w:szCs w:val="22"/>
          <w:lang w:val="af-ZA"/>
        </w:rPr>
      </w:pPr>
      <w:r w:rsidRPr="00B06E74">
        <w:rPr>
          <w:rFonts w:ascii="Arial" w:hAnsi="Arial" w:cs="Arial"/>
          <w:b/>
          <w:bCs/>
          <w:sz w:val="22"/>
          <w:szCs w:val="22"/>
          <w:lang w:val="af-ZA"/>
        </w:rPr>
        <w:t>VRAAG 6- Kontekstuele vraag- Kaalvoetkind van Komaggas.-</w:t>
      </w:r>
      <w:r w:rsidR="00E27620">
        <w:rPr>
          <w:rFonts w:ascii="Arial" w:hAnsi="Arial" w:cs="Arial"/>
          <w:b/>
          <w:bCs/>
          <w:sz w:val="22"/>
          <w:szCs w:val="22"/>
          <w:lang w:val="af-ZA"/>
        </w:rPr>
        <w:t>42,4</w:t>
      </w:r>
      <w:r w:rsidRPr="00B06E74">
        <w:rPr>
          <w:rFonts w:ascii="Arial" w:hAnsi="Arial" w:cs="Arial"/>
          <w:b/>
          <w:bCs/>
          <w:sz w:val="22"/>
          <w:szCs w:val="22"/>
          <w:lang w:val="af-ZA"/>
        </w:rPr>
        <w:t>%</w:t>
      </w:r>
    </w:p>
    <w:p w:rsidR="00457BBC" w:rsidRPr="007A6E28" w:rsidRDefault="000D26A7" w:rsidP="00457BBC">
      <w:pPr>
        <w:pStyle w:val="Default"/>
        <w:spacing w:line="276" w:lineRule="auto"/>
        <w:rPr>
          <w:rFonts w:ascii="Arial" w:hAnsi="Arial" w:cs="Arial"/>
          <w:bCs/>
          <w:sz w:val="22"/>
          <w:szCs w:val="22"/>
          <w:lang w:val="af-ZA"/>
        </w:rPr>
      </w:pPr>
      <w:r w:rsidRPr="007A6E28">
        <w:rPr>
          <w:rFonts w:ascii="Arial" w:hAnsi="Arial" w:cs="Arial"/>
          <w:bCs/>
          <w:sz w:val="22"/>
          <w:szCs w:val="22"/>
          <w:lang w:val="af-ZA"/>
        </w:rPr>
        <w:t>Die ongesien</w:t>
      </w:r>
      <w:r w:rsidR="00E92A39">
        <w:rPr>
          <w:rFonts w:ascii="Arial" w:hAnsi="Arial" w:cs="Arial"/>
          <w:bCs/>
          <w:sz w:val="22"/>
          <w:szCs w:val="22"/>
          <w:lang w:val="af-ZA"/>
        </w:rPr>
        <w:t>e</w:t>
      </w:r>
      <w:r w:rsidRPr="007A6E28">
        <w:rPr>
          <w:rFonts w:ascii="Arial" w:hAnsi="Arial" w:cs="Arial"/>
          <w:bCs/>
          <w:sz w:val="22"/>
          <w:szCs w:val="22"/>
          <w:lang w:val="af-ZA"/>
        </w:rPr>
        <w:t xml:space="preserve"> gedig was maklik verstaanbaar, </w:t>
      </w:r>
      <w:r w:rsidR="007A6E28" w:rsidRPr="007A6E28">
        <w:rPr>
          <w:rFonts w:ascii="Arial" w:hAnsi="Arial" w:cs="Arial"/>
          <w:bCs/>
          <w:sz w:val="22"/>
          <w:szCs w:val="22"/>
          <w:lang w:val="af-ZA"/>
        </w:rPr>
        <w:t>maar die vrae wat daaroor gestel is, was moeilik.</w:t>
      </w:r>
    </w:p>
    <w:p w:rsidR="00457BBC" w:rsidRPr="00B06E74" w:rsidRDefault="00457BBC" w:rsidP="00457BBC">
      <w:pPr>
        <w:pStyle w:val="Default"/>
        <w:spacing w:line="276" w:lineRule="auto"/>
        <w:rPr>
          <w:rFonts w:ascii="Arial" w:hAnsi="Arial" w:cs="Arial"/>
          <w:bCs/>
          <w:sz w:val="22"/>
          <w:szCs w:val="22"/>
          <w:lang w:val="af-ZA"/>
        </w:rPr>
      </w:pPr>
      <w:r w:rsidRPr="00B06E74">
        <w:rPr>
          <w:rFonts w:ascii="Arial" w:hAnsi="Arial" w:cs="Arial"/>
          <w:b/>
          <w:bCs/>
          <w:sz w:val="22"/>
          <w:szCs w:val="22"/>
          <w:lang w:val="af-ZA"/>
        </w:rPr>
        <w:t>6.1</w:t>
      </w:r>
      <w:r w:rsidRPr="00B06E74">
        <w:rPr>
          <w:rFonts w:ascii="Arial" w:hAnsi="Arial" w:cs="Arial"/>
          <w:bCs/>
          <w:sz w:val="22"/>
          <w:szCs w:val="22"/>
          <w:lang w:val="af-ZA"/>
        </w:rPr>
        <w:t xml:space="preserve">) </w:t>
      </w:r>
      <w:r w:rsidR="005659B9">
        <w:rPr>
          <w:rFonts w:ascii="Arial" w:hAnsi="Arial" w:cs="Arial"/>
          <w:bCs/>
          <w:sz w:val="22"/>
          <w:szCs w:val="22"/>
          <w:lang w:val="af-ZA"/>
        </w:rPr>
        <w:t>Die kandidate is nie vertroud met die term “halfrym” nie.</w:t>
      </w:r>
    </w:p>
    <w:p w:rsidR="00457BBC" w:rsidRPr="00B06E74" w:rsidRDefault="00457BBC" w:rsidP="00457BBC">
      <w:pPr>
        <w:pStyle w:val="Default"/>
        <w:spacing w:line="276" w:lineRule="auto"/>
        <w:rPr>
          <w:rFonts w:ascii="Arial" w:hAnsi="Arial" w:cs="Arial"/>
          <w:b/>
          <w:bCs/>
          <w:sz w:val="22"/>
          <w:szCs w:val="22"/>
          <w:lang w:val="af-ZA"/>
        </w:rPr>
      </w:pPr>
      <w:r w:rsidRPr="00B06E74">
        <w:rPr>
          <w:rFonts w:ascii="Arial" w:hAnsi="Arial" w:cs="Arial"/>
          <w:b/>
          <w:bCs/>
          <w:sz w:val="22"/>
          <w:szCs w:val="22"/>
          <w:lang w:val="af-ZA"/>
        </w:rPr>
        <w:t>6.2</w:t>
      </w:r>
      <w:r w:rsidR="005659B9">
        <w:rPr>
          <w:rFonts w:ascii="Arial" w:hAnsi="Arial" w:cs="Arial"/>
          <w:b/>
          <w:bCs/>
          <w:sz w:val="22"/>
          <w:szCs w:val="22"/>
          <w:lang w:val="af-ZA"/>
        </w:rPr>
        <w:t xml:space="preserve">) </w:t>
      </w:r>
      <w:r w:rsidR="005659B9" w:rsidRPr="005659B9">
        <w:rPr>
          <w:rFonts w:ascii="Arial" w:hAnsi="Arial" w:cs="Arial"/>
          <w:bCs/>
          <w:sz w:val="22"/>
          <w:szCs w:val="22"/>
          <w:lang w:val="af-ZA"/>
        </w:rPr>
        <w:t>Die meeste leerders kon die beeldspraak benoem.</w:t>
      </w:r>
    </w:p>
    <w:p w:rsidR="005659B9" w:rsidRDefault="00457BBC" w:rsidP="00457BBC">
      <w:pPr>
        <w:pStyle w:val="Default"/>
        <w:spacing w:line="276" w:lineRule="auto"/>
        <w:rPr>
          <w:rFonts w:ascii="Arial" w:hAnsi="Arial" w:cs="Arial"/>
          <w:bCs/>
          <w:sz w:val="22"/>
          <w:szCs w:val="22"/>
          <w:lang w:val="af-ZA"/>
        </w:rPr>
      </w:pPr>
      <w:r w:rsidRPr="00B06E74">
        <w:rPr>
          <w:rFonts w:ascii="Arial" w:hAnsi="Arial" w:cs="Arial"/>
          <w:b/>
          <w:bCs/>
          <w:sz w:val="22"/>
          <w:szCs w:val="22"/>
          <w:lang w:val="af-ZA"/>
        </w:rPr>
        <w:t>6.3)</w:t>
      </w:r>
      <w:r w:rsidRPr="00B06E74">
        <w:rPr>
          <w:rFonts w:ascii="Arial" w:hAnsi="Arial" w:cs="Arial"/>
          <w:bCs/>
          <w:sz w:val="22"/>
          <w:szCs w:val="22"/>
          <w:lang w:val="af-ZA"/>
        </w:rPr>
        <w:t xml:space="preserve"> </w:t>
      </w:r>
      <w:r w:rsidR="005659B9">
        <w:rPr>
          <w:rFonts w:ascii="Arial" w:hAnsi="Arial" w:cs="Arial"/>
          <w:bCs/>
          <w:sz w:val="22"/>
          <w:szCs w:val="22"/>
          <w:lang w:val="af-ZA"/>
        </w:rPr>
        <w:t xml:space="preserve">Kandidate het goed gevaar in die vraag en die memorandum het verskeie moontlikhede </w:t>
      </w:r>
    </w:p>
    <w:p w:rsidR="00457BBC" w:rsidRPr="00B06E74" w:rsidRDefault="005659B9" w:rsidP="00457BBC">
      <w:pPr>
        <w:pStyle w:val="Default"/>
        <w:spacing w:line="276" w:lineRule="auto"/>
        <w:rPr>
          <w:rFonts w:ascii="Arial" w:hAnsi="Arial" w:cs="Arial"/>
          <w:bCs/>
          <w:sz w:val="22"/>
          <w:szCs w:val="22"/>
          <w:lang w:val="af-ZA"/>
        </w:rPr>
      </w:pPr>
      <w:r>
        <w:rPr>
          <w:rFonts w:ascii="Arial" w:hAnsi="Arial" w:cs="Arial"/>
          <w:bCs/>
          <w:sz w:val="22"/>
          <w:szCs w:val="22"/>
          <w:lang w:val="af-ZA"/>
        </w:rPr>
        <w:t xml:space="preserve">       toegelaat.</w:t>
      </w:r>
    </w:p>
    <w:p w:rsidR="003F45DA" w:rsidRDefault="00457BBC" w:rsidP="00457BBC">
      <w:pPr>
        <w:pStyle w:val="Default"/>
        <w:spacing w:line="276" w:lineRule="auto"/>
        <w:rPr>
          <w:rFonts w:ascii="Arial" w:hAnsi="Arial" w:cs="Arial"/>
          <w:bCs/>
          <w:sz w:val="22"/>
          <w:szCs w:val="22"/>
          <w:lang w:val="af-ZA"/>
        </w:rPr>
      </w:pPr>
      <w:r w:rsidRPr="00B06E74">
        <w:rPr>
          <w:rFonts w:ascii="Arial" w:hAnsi="Arial" w:cs="Arial"/>
          <w:b/>
          <w:bCs/>
          <w:sz w:val="22"/>
          <w:szCs w:val="22"/>
          <w:lang w:val="af-ZA"/>
        </w:rPr>
        <w:t>6.4)</w:t>
      </w:r>
      <w:r w:rsidRPr="00B06E74">
        <w:rPr>
          <w:rFonts w:ascii="Arial" w:hAnsi="Arial" w:cs="Arial"/>
          <w:bCs/>
          <w:sz w:val="22"/>
          <w:szCs w:val="22"/>
          <w:lang w:val="af-ZA"/>
        </w:rPr>
        <w:t xml:space="preserve"> </w:t>
      </w:r>
      <w:r w:rsidR="005659B9">
        <w:rPr>
          <w:rFonts w:ascii="Arial" w:hAnsi="Arial" w:cs="Arial"/>
          <w:bCs/>
          <w:sz w:val="22"/>
          <w:szCs w:val="22"/>
          <w:lang w:val="af-ZA"/>
        </w:rPr>
        <w:t xml:space="preserve">Die vraag was verwarrend omdat 2 redes gevra is, terwyl die memorandum slegs een </w:t>
      </w:r>
      <w:r w:rsidR="003F45DA">
        <w:rPr>
          <w:rFonts w:ascii="Arial" w:hAnsi="Arial" w:cs="Arial"/>
          <w:bCs/>
          <w:sz w:val="22"/>
          <w:szCs w:val="22"/>
          <w:lang w:val="af-ZA"/>
        </w:rPr>
        <w:t xml:space="preserve">    </w:t>
      </w:r>
    </w:p>
    <w:p w:rsidR="00457BBC" w:rsidRPr="00B06E74" w:rsidRDefault="003F45DA" w:rsidP="00457BBC">
      <w:pPr>
        <w:pStyle w:val="Default"/>
        <w:spacing w:line="276" w:lineRule="auto"/>
        <w:rPr>
          <w:rFonts w:ascii="Arial" w:hAnsi="Arial" w:cs="Arial"/>
          <w:bCs/>
          <w:sz w:val="22"/>
          <w:szCs w:val="22"/>
          <w:lang w:val="af-ZA"/>
        </w:rPr>
      </w:pPr>
      <w:r>
        <w:rPr>
          <w:rFonts w:ascii="Arial" w:hAnsi="Arial" w:cs="Arial"/>
          <w:bCs/>
          <w:sz w:val="22"/>
          <w:szCs w:val="22"/>
          <w:lang w:val="af-ZA"/>
        </w:rPr>
        <w:t xml:space="preserve">       </w:t>
      </w:r>
      <w:r w:rsidR="005659B9">
        <w:rPr>
          <w:rFonts w:ascii="Arial" w:hAnsi="Arial" w:cs="Arial"/>
          <w:bCs/>
          <w:sz w:val="22"/>
          <w:szCs w:val="22"/>
          <w:lang w:val="af-ZA"/>
        </w:rPr>
        <w:t>antwoord vereis.</w:t>
      </w:r>
    </w:p>
    <w:p w:rsidR="00746D41" w:rsidRPr="00B06E74" w:rsidRDefault="00457BBC" w:rsidP="00457BBC">
      <w:pPr>
        <w:pStyle w:val="Default"/>
        <w:spacing w:line="276" w:lineRule="auto"/>
        <w:rPr>
          <w:rFonts w:ascii="Arial" w:hAnsi="Arial" w:cs="Arial"/>
          <w:b/>
          <w:bCs/>
          <w:sz w:val="22"/>
          <w:szCs w:val="22"/>
          <w:lang w:val="af-ZA"/>
        </w:rPr>
      </w:pPr>
      <w:r w:rsidRPr="00B06E74">
        <w:rPr>
          <w:rFonts w:ascii="Arial" w:hAnsi="Arial" w:cs="Arial"/>
          <w:b/>
          <w:bCs/>
          <w:sz w:val="22"/>
          <w:szCs w:val="22"/>
          <w:lang w:val="af-ZA"/>
        </w:rPr>
        <w:t>6.5</w:t>
      </w:r>
      <w:r w:rsidR="00746D41" w:rsidRPr="00B06E74">
        <w:rPr>
          <w:rFonts w:ascii="Arial" w:hAnsi="Arial" w:cs="Arial"/>
          <w:b/>
          <w:bCs/>
          <w:sz w:val="22"/>
          <w:szCs w:val="22"/>
          <w:lang w:val="af-ZA"/>
        </w:rPr>
        <w:t>)</w:t>
      </w:r>
      <w:r w:rsidR="003F45DA">
        <w:rPr>
          <w:rFonts w:ascii="Arial" w:hAnsi="Arial" w:cs="Arial"/>
          <w:b/>
          <w:bCs/>
          <w:sz w:val="22"/>
          <w:szCs w:val="22"/>
          <w:lang w:val="af-ZA"/>
        </w:rPr>
        <w:t xml:space="preserve"> </w:t>
      </w:r>
      <w:r w:rsidR="003F45DA" w:rsidRPr="003F45DA">
        <w:rPr>
          <w:rFonts w:ascii="Arial" w:hAnsi="Arial" w:cs="Arial"/>
          <w:bCs/>
          <w:sz w:val="22"/>
          <w:szCs w:val="22"/>
          <w:lang w:val="af-ZA"/>
        </w:rPr>
        <w:t>Dit was ŉ moeilike vraag om by ŉ ongesiene gedig te vra.</w:t>
      </w:r>
    </w:p>
    <w:p w:rsidR="006D271F" w:rsidRDefault="00457BBC" w:rsidP="00457BBC">
      <w:pPr>
        <w:pStyle w:val="Default"/>
        <w:spacing w:line="276" w:lineRule="auto"/>
        <w:rPr>
          <w:rFonts w:ascii="Arial" w:hAnsi="Arial" w:cs="Arial"/>
          <w:bCs/>
          <w:sz w:val="22"/>
          <w:szCs w:val="22"/>
          <w:lang w:val="af-ZA"/>
        </w:rPr>
      </w:pPr>
      <w:r w:rsidRPr="00B06E74">
        <w:rPr>
          <w:rFonts w:ascii="Arial" w:hAnsi="Arial" w:cs="Arial"/>
          <w:b/>
          <w:bCs/>
          <w:sz w:val="22"/>
          <w:szCs w:val="22"/>
          <w:lang w:val="af-ZA"/>
        </w:rPr>
        <w:t>6.6)</w:t>
      </w:r>
      <w:r w:rsidR="003F45DA">
        <w:rPr>
          <w:rFonts w:ascii="Arial" w:hAnsi="Arial" w:cs="Arial"/>
          <w:b/>
          <w:bCs/>
          <w:sz w:val="22"/>
          <w:szCs w:val="22"/>
          <w:lang w:val="af-ZA"/>
        </w:rPr>
        <w:t xml:space="preserve"> </w:t>
      </w:r>
      <w:r w:rsidR="003F45DA" w:rsidRPr="003F45DA">
        <w:rPr>
          <w:rFonts w:ascii="Arial" w:hAnsi="Arial" w:cs="Arial"/>
          <w:bCs/>
          <w:sz w:val="22"/>
          <w:szCs w:val="22"/>
          <w:lang w:val="af-ZA"/>
        </w:rPr>
        <w:t xml:space="preserve">Kandidate slaag glad nie daarin om leestekengebruik binne die konteks van </w:t>
      </w:r>
      <w:r w:rsidR="006D271F" w:rsidRPr="003F45DA">
        <w:rPr>
          <w:rFonts w:ascii="Arial" w:hAnsi="Arial" w:cs="Arial"/>
          <w:bCs/>
          <w:sz w:val="22"/>
          <w:szCs w:val="22"/>
          <w:lang w:val="af-ZA"/>
        </w:rPr>
        <w:t>ŉ</w:t>
      </w:r>
      <w:r w:rsidR="003F45DA" w:rsidRPr="003F45DA">
        <w:rPr>
          <w:rFonts w:ascii="Arial" w:hAnsi="Arial" w:cs="Arial"/>
          <w:bCs/>
          <w:sz w:val="22"/>
          <w:szCs w:val="22"/>
          <w:lang w:val="af-ZA"/>
        </w:rPr>
        <w:t xml:space="preserve"> gedig te </w:t>
      </w:r>
      <w:r w:rsidR="006D271F">
        <w:rPr>
          <w:rFonts w:ascii="Arial" w:hAnsi="Arial" w:cs="Arial"/>
          <w:bCs/>
          <w:sz w:val="22"/>
          <w:szCs w:val="22"/>
          <w:lang w:val="af-ZA"/>
        </w:rPr>
        <w:t xml:space="preserve"> </w:t>
      </w:r>
    </w:p>
    <w:p w:rsidR="00457BBC" w:rsidRPr="003F45DA" w:rsidRDefault="006D271F" w:rsidP="00457BBC">
      <w:pPr>
        <w:pStyle w:val="Default"/>
        <w:spacing w:line="276" w:lineRule="auto"/>
        <w:rPr>
          <w:rFonts w:ascii="Arial" w:hAnsi="Arial" w:cs="Arial"/>
          <w:bCs/>
          <w:sz w:val="22"/>
          <w:szCs w:val="22"/>
          <w:lang w:val="af-ZA"/>
        </w:rPr>
      </w:pPr>
      <w:r>
        <w:rPr>
          <w:rFonts w:ascii="Arial" w:hAnsi="Arial" w:cs="Arial"/>
          <w:bCs/>
          <w:sz w:val="22"/>
          <w:szCs w:val="22"/>
          <w:lang w:val="af-ZA"/>
        </w:rPr>
        <w:t xml:space="preserve">       </w:t>
      </w:r>
      <w:r w:rsidR="003F45DA" w:rsidRPr="003F45DA">
        <w:rPr>
          <w:rFonts w:ascii="Arial" w:hAnsi="Arial" w:cs="Arial"/>
          <w:bCs/>
          <w:sz w:val="22"/>
          <w:szCs w:val="22"/>
          <w:lang w:val="af-ZA"/>
        </w:rPr>
        <w:t>verklaar nie. Die vraag is te moeilik vir ŉ ongesiene gedig.</w:t>
      </w:r>
      <w:r w:rsidR="003F45DA">
        <w:rPr>
          <w:rFonts w:ascii="Arial" w:hAnsi="Arial" w:cs="Arial"/>
          <w:bCs/>
          <w:sz w:val="22"/>
          <w:szCs w:val="22"/>
          <w:lang w:val="af-ZA"/>
        </w:rPr>
        <w:t>(</w:t>
      </w:r>
      <w:r w:rsidR="00E27620">
        <w:rPr>
          <w:rFonts w:ascii="Arial" w:hAnsi="Arial" w:cs="Arial"/>
          <w:bCs/>
          <w:sz w:val="22"/>
          <w:szCs w:val="22"/>
          <w:lang w:val="af-ZA"/>
        </w:rPr>
        <w:t>13,2</w:t>
      </w:r>
      <w:r>
        <w:rPr>
          <w:rFonts w:ascii="Arial" w:hAnsi="Arial" w:cs="Arial"/>
          <w:bCs/>
          <w:sz w:val="22"/>
          <w:szCs w:val="22"/>
          <w:lang w:val="af-ZA"/>
        </w:rPr>
        <w:t>%</w:t>
      </w:r>
      <w:r w:rsidR="003F45DA">
        <w:rPr>
          <w:rFonts w:ascii="Arial" w:hAnsi="Arial" w:cs="Arial"/>
          <w:bCs/>
          <w:sz w:val="22"/>
          <w:szCs w:val="22"/>
          <w:lang w:val="af-ZA"/>
        </w:rPr>
        <w:t>)</w:t>
      </w:r>
    </w:p>
    <w:p w:rsidR="00457BBC" w:rsidRPr="00B06E74" w:rsidRDefault="00457BBC" w:rsidP="00457BBC">
      <w:pPr>
        <w:pStyle w:val="Default"/>
        <w:spacing w:line="276" w:lineRule="auto"/>
        <w:rPr>
          <w:rFonts w:ascii="Arial" w:hAnsi="Arial" w:cs="Arial"/>
          <w:bCs/>
          <w:sz w:val="22"/>
          <w:szCs w:val="22"/>
          <w:lang w:val="af-ZA"/>
        </w:rPr>
      </w:pPr>
      <w:r w:rsidRPr="00B06E74">
        <w:rPr>
          <w:rFonts w:ascii="Arial" w:hAnsi="Arial" w:cs="Arial"/>
          <w:b/>
          <w:bCs/>
          <w:sz w:val="22"/>
          <w:szCs w:val="22"/>
          <w:lang w:val="af-ZA"/>
        </w:rPr>
        <w:t>6.</w:t>
      </w:r>
      <w:r w:rsidR="006D271F">
        <w:rPr>
          <w:rFonts w:ascii="Arial" w:hAnsi="Arial" w:cs="Arial"/>
          <w:b/>
          <w:bCs/>
          <w:sz w:val="22"/>
          <w:szCs w:val="22"/>
          <w:lang w:val="af-ZA"/>
        </w:rPr>
        <w:t>7</w:t>
      </w:r>
      <w:r w:rsidRPr="00B06E74">
        <w:rPr>
          <w:rFonts w:ascii="Arial" w:hAnsi="Arial" w:cs="Arial"/>
          <w:b/>
          <w:bCs/>
          <w:sz w:val="22"/>
          <w:szCs w:val="22"/>
          <w:lang w:val="af-ZA"/>
        </w:rPr>
        <w:t>)</w:t>
      </w:r>
      <w:r w:rsidRPr="00B06E74">
        <w:rPr>
          <w:rFonts w:ascii="Arial" w:hAnsi="Arial" w:cs="Arial"/>
          <w:bCs/>
          <w:sz w:val="22"/>
          <w:szCs w:val="22"/>
          <w:lang w:val="af-ZA"/>
        </w:rPr>
        <w:t xml:space="preserve"> </w:t>
      </w:r>
      <w:r w:rsidR="006D271F">
        <w:rPr>
          <w:rFonts w:ascii="Arial" w:hAnsi="Arial" w:cs="Arial"/>
          <w:bCs/>
          <w:sz w:val="22"/>
          <w:szCs w:val="22"/>
          <w:lang w:val="af-ZA"/>
        </w:rPr>
        <w:t xml:space="preserve">Kandidate het gesukkel om hier die verband te trek met die titel. </w:t>
      </w:r>
    </w:p>
    <w:p w:rsidR="00746D41" w:rsidRPr="00B06E74" w:rsidRDefault="00457BBC" w:rsidP="00457BBC">
      <w:pPr>
        <w:spacing w:after="0"/>
        <w:rPr>
          <w:rFonts w:ascii="Arial" w:hAnsi="Arial" w:cs="Arial"/>
          <w:b/>
          <w:bCs/>
          <w:lang w:val="af-ZA"/>
        </w:rPr>
      </w:pPr>
      <w:r w:rsidRPr="00B06E74">
        <w:rPr>
          <w:rFonts w:ascii="Arial" w:hAnsi="Arial" w:cs="Arial"/>
          <w:b/>
          <w:bCs/>
          <w:lang w:val="af-ZA"/>
        </w:rPr>
        <w:lastRenderedPageBreak/>
        <w:t>6.8)</w:t>
      </w:r>
      <w:r w:rsidR="006D271F">
        <w:rPr>
          <w:rFonts w:ascii="Arial" w:hAnsi="Arial" w:cs="Arial"/>
          <w:b/>
          <w:bCs/>
          <w:lang w:val="af-ZA"/>
        </w:rPr>
        <w:t xml:space="preserve"> </w:t>
      </w:r>
      <w:r w:rsidR="006D271F" w:rsidRPr="006D271F">
        <w:rPr>
          <w:rFonts w:ascii="Arial" w:hAnsi="Arial" w:cs="Arial"/>
          <w:bCs/>
          <w:lang w:val="af-ZA"/>
        </w:rPr>
        <w:t>Hierdie was ŉ baie onbillike vraag. Kandidate het die “einde van die gedig” as die laaste</w:t>
      </w:r>
      <w:r w:rsidR="006D271F">
        <w:rPr>
          <w:rFonts w:ascii="Arial" w:hAnsi="Arial" w:cs="Arial"/>
          <w:bCs/>
          <w:lang w:val="af-ZA"/>
        </w:rPr>
        <w:t xml:space="preserve"> strofe gesien. Kandidate wat die kontras in reël 11 bespreek het, het geen punte ontvang nie. </w:t>
      </w:r>
      <w:r w:rsidR="008E5937">
        <w:rPr>
          <w:rFonts w:ascii="Arial" w:hAnsi="Arial" w:cs="Arial"/>
          <w:bCs/>
          <w:lang w:val="af-ZA"/>
        </w:rPr>
        <w:t>Hierdie is ŉ ongesiene gedig en dit behoort nie ten doel te hê om kandidate vas te vra nie. Die vraag behoort te toets of die kandidaat “kontras” kan identifiseer en verklaar, maar dan word kandidate met ŉ versreël “uitgevang”.</w:t>
      </w:r>
      <w:r w:rsidR="006D271F">
        <w:rPr>
          <w:rFonts w:ascii="Arial" w:hAnsi="Arial" w:cs="Arial"/>
          <w:b/>
          <w:bCs/>
          <w:lang w:val="af-ZA"/>
        </w:rPr>
        <w:t xml:space="preserve"> </w:t>
      </w:r>
    </w:p>
    <w:p w:rsidR="00746D41" w:rsidRPr="00B06E74" w:rsidRDefault="00746D41" w:rsidP="00457BBC">
      <w:pPr>
        <w:spacing w:after="0"/>
        <w:rPr>
          <w:rFonts w:ascii="Arial" w:hAnsi="Arial" w:cs="Arial"/>
          <w:b/>
          <w:bCs/>
          <w:lang w:val="af-ZA"/>
        </w:rPr>
      </w:pPr>
    </w:p>
    <w:p w:rsidR="00746D41" w:rsidRDefault="00746D41" w:rsidP="00746D41">
      <w:pPr>
        <w:pStyle w:val="Default"/>
        <w:spacing w:line="276" w:lineRule="auto"/>
        <w:rPr>
          <w:rFonts w:ascii="Arial" w:hAnsi="Arial" w:cs="Arial"/>
          <w:bCs/>
          <w:sz w:val="22"/>
          <w:szCs w:val="22"/>
          <w:lang w:val="af-ZA"/>
        </w:rPr>
      </w:pPr>
      <w:r w:rsidRPr="00B06E74">
        <w:rPr>
          <w:rFonts w:ascii="Arial" w:hAnsi="Arial" w:cs="Arial"/>
          <w:b/>
          <w:bCs/>
          <w:sz w:val="22"/>
          <w:szCs w:val="22"/>
          <w:lang w:val="af-ZA"/>
        </w:rPr>
        <w:t>VOORSTELLE:</w:t>
      </w:r>
      <w:r w:rsidRPr="00B06E74">
        <w:rPr>
          <w:rFonts w:ascii="Arial" w:hAnsi="Arial" w:cs="Arial"/>
          <w:bCs/>
          <w:sz w:val="22"/>
          <w:szCs w:val="22"/>
          <w:lang w:val="af-ZA"/>
        </w:rPr>
        <w:t xml:space="preserve"> </w:t>
      </w:r>
      <w:r w:rsidRPr="00B06E74">
        <w:rPr>
          <w:rFonts w:ascii="Arial" w:hAnsi="Arial" w:cs="Arial"/>
          <w:b/>
          <w:bCs/>
          <w:sz w:val="22"/>
          <w:szCs w:val="22"/>
          <w:lang w:val="af-ZA"/>
        </w:rPr>
        <w:t>Vraag 6-Kontekstueel</w:t>
      </w:r>
      <w:r w:rsidRPr="00B06E74">
        <w:rPr>
          <w:rFonts w:ascii="Arial" w:hAnsi="Arial" w:cs="Arial"/>
          <w:bCs/>
          <w:sz w:val="22"/>
          <w:szCs w:val="22"/>
          <w:lang w:val="af-ZA"/>
        </w:rPr>
        <w:t>.</w:t>
      </w:r>
    </w:p>
    <w:p w:rsidR="005659B9" w:rsidRDefault="005659B9" w:rsidP="005659B9">
      <w:pPr>
        <w:pStyle w:val="Default"/>
        <w:numPr>
          <w:ilvl w:val="0"/>
          <w:numId w:val="15"/>
        </w:numPr>
        <w:spacing w:line="276" w:lineRule="auto"/>
        <w:rPr>
          <w:rFonts w:ascii="Arial" w:hAnsi="Arial" w:cs="Arial"/>
          <w:bCs/>
          <w:sz w:val="22"/>
          <w:szCs w:val="22"/>
          <w:lang w:val="af-ZA"/>
        </w:rPr>
      </w:pPr>
      <w:r>
        <w:rPr>
          <w:rFonts w:ascii="Arial" w:hAnsi="Arial" w:cs="Arial"/>
          <w:bCs/>
          <w:sz w:val="22"/>
          <w:szCs w:val="22"/>
          <w:lang w:val="af-ZA"/>
        </w:rPr>
        <w:t>Die term “halfrym” moet deeglik onderrig word.</w:t>
      </w:r>
    </w:p>
    <w:p w:rsidR="00222B91" w:rsidRPr="00A64EAC" w:rsidRDefault="003F45DA" w:rsidP="00457BBC">
      <w:pPr>
        <w:pStyle w:val="Default"/>
        <w:numPr>
          <w:ilvl w:val="0"/>
          <w:numId w:val="15"/>
        </w:numPr>
        <w:spacing w:line="276" w:lineRule="auto"/>
        <w:rPr>
          <w:rFonts w:ascii="Arial" w:hAnsi="Arial" w:cs="Arial"/>
          <w:bCs/>
          <w:sz w:val="22"/>
          <w:szCs w:val="22"/>
          <w:lang w:val="af-ZA"/>
        </w:rPr>
      </w:pPr>
      <w:r>
        <w:rPr>
          <w:rFonts w:ascii="Arial" w:hAnsi="Arial" w:cs="Arial"/>
          <w:bCs/>
          <w:sz w:val="22"/>
          <w:szCs w:val="22"/>
          <w:lang w:val="af-ZA"/>
        </w:rPr>
        <w:t>Kandidate moet vir 2014 deeglik onderrig word dat daar nie meer vrae gestel gaan word wat 2 of 3 redes vereis nie. Kandidate gaan hulle deur die puntetoekenning moet laat lei.</w:t>
      </w:r>
    </w:p>
    <w:p w:rsidR="00180373" w:rsidRDefault="00180373" w:rsidP="00DF1FA0">
      <w:pPr>
        <w:spacing w:after="0"/>
        <w:rPr>
          <w:rFonts w:ascii="Arial" w:hAnsi="Arial" w:cs="Arial"/>
          <w:b/>
          <w:lang w:val="af-ZA"/>
        </w:rPr>
      </w:pPr>
    </w:p>
    <w:p w:rsidR="00222B91" w:rsidRPr="00B06E74" w:rsidRDefault="00A64EAC" w:rsidP="00DF1FA0">
      <w:pPr>
        <w:spacing w:after="0"/>
        <w:rPr>
          <w:rFonts w:ascii="Arial" w:hAnsi="Arial" w:cs="Arial"/>
          <w:b/>
          <w:lang w:val="af-ZA"/>
        </w:rPr>
      </w:pPr>
      <w:r>
        <w:rPr>
          <w:rFonts w:ascii="Arial" w:hAnsi="Arial" w:cs="Arial"/>
          <w:b/>
          <w:lang w:val="af-ZA"/>
        </w:rPr>
        <w:t>AFDELING A- GEDIGTE</w:t>
      </w:r>
    </w:p>
    <w:p w:rsidR="00222B91" w:rsidRPr="00B06E74" w:rsidRDefault="00222B91" w:rsidP="00DF1FA0">
      <w:pPr>
        <w:spacing w:after="0"/>
        <w:rPr>
          <w:rFonts w:ascii="Arial" w:hAnsi="Arial" w:cs="Arial"/>
          <w:b/>
          <w:lang w:val="af-ZA"/>
        </w:rPr>
      </w:pPr>
    </w:p>
    <w:p w:rsidR="00746D41" w:rsidRPr="00B06E74" w:rsidRDefault="00746D41" w:rsidP="00746D41">
      <w:pPr>
        <w:pStyle w:val="Default"/>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ind w:left="522" w:hanging="540"/>
        <w:rPr>
          <w:rFonts w:ascii="Arial" w:hAnsi="Arial" w:cs="Arial"/>
          <w:b/>
          <w:sz w:val="22"/>
          <w:szCs w:val="22"/>
          <w:lang w:val="af-ZA"/>
        </w:rPr>
      </w:pPr>
      <w:r w:rsidRPr="00B06E74">
        <w:rPr>
          <w:rFonts w:ascii="Arial" w:hAnsi="Arial" w:cs="Arial"/>
          <w:b/>
          <w:sz w:val="22"/>
          <w:szCs w:val="22"/>
          <w:lang w:val="af-ZA"/>
        </w:rPr>
        <w:t xml:space="preserve">(d) </w:t>
      </w:r>
      <w:r w:rsidRPr="00B06E74">
        <w:rPr>
          <w:rFonts w:ascii="Arial" w:hAnsi="Arial" w:cs="Arial"/>
          <w:b/>
          <w:sz w:val="22"/>
          <w:szCs w:val="22"/>
          <w:lang w:val="af-ZA"/>
        </w:rPr>
        <w:tab/>
        <w:t xml:space="preserve">Other specific observations relating to responses of learners.      </w:t>
      </w:r>
    </w:p>
    <w:p w:rsidR="00746D41" w:rsidRDefault="00746D41" w:rsidP="00180373">
      <w:pPr>
        <w:spacing w:after="0"/>
        <w:rPr>
          <w:rFonts w:ascii="Arial" w:hAnsi="Arial" w:cs="Arial"/>
          <w:b/>
          <w:lang w:val="af-ZA"/>
        </w:rPr>
      </w:pPr>
    </w:p>
    <w:p w:rsidR="00180373" w:rsidRDefault="00180373" w:rsidP="00180373">
      <w:pPr>
        <w:pStyle w:val="ListParagraph"/>
        <w:numPr>
          <w:ilvl w:val="0"/>
          <w:numId w:val="20"/>
        </w:numPr>
        <w:spacing w:after="0"/>
        <w:ind w:left="426"/>
        <w:rPr>
          <w:rFonts w:ascii="Arial" w:hAnsi="Arial" w:cs="Arial"/>
          <w:lang w:val="af-ZA"/>
        </w:rPr>
      </w:pPr>
      <w:r w:rsidRPr="00180373">
        <w:rPr>
          <w:rFonts w:ascii="Arial" w:hAnsi="Arial" w:cs="Arial"/>
          <w:lang w:val="af-ZA"/>
        </w:rPr>
        <w:t>Kandidate kan nie leestekengebruik in konteks van ŉ gedig beoordeel nie.</w:t>
      </w:r>
    </w:p>
    <w:p w:rsidR="00A64EAC" w:rsidRPr="0023470D" w:rsidRDefault="0023470D" w:rsidP="00746D41">
      <w:pPr>
        <w:pStyle w:val="ListParagraph"/>
        <w:numPr>
          <w:ilvl w:val="0"/>
          <w:numId w:val="20"/>
        </w:numPr>
        <w:spacing w:after="0"/>
        <w:ind w:left="426"/>
        <w:rPr>
          <w:rFonts w:ascii="Arial" w:hAnsi="Arial" w:cs="Arial"/>
          <w:lang w:val="af-ZA"/>
        </w:rPr>
      </w:pPr>
      <w:r>
        <w:rPr>
          <w:rFonts w:ascii="Arial" w:hAnsi="Arial" w:cs="Arial"/>
          <w:lang w:val="af-ZA"/>
        </w:rPr>
        <w:t>Kandidate versuim om gemotiveerde feite met ŉ rede aan te bied.</w:t>
      </w:r>
    </w:p>
    <w:p w:rsidR="00A64EAC" w:rsidRDefault="00A64EAC" w:rsidP="00746D41">
      <w:pPr>
        <w:spacing w:after="0"/>
        <w:rPr>
          <w:rFonts w:ascii="Arial" w:hAnsi="Arial" w:cs="Arial"/>
          <w:b/>
          <w:lang w:val="af-ZA"/>
        </w:rPr>
      </w:pPr>
    </w:p>
    <w:p w:rsidR="00A64EAC" w:rsidRPr="00B06E74" w:rsidRDefault="00A64EAC" w:rsidP="00746D41">
      <w:pPr>
        <w:spacing w:after="0"/>
        <w:rPr>
          <w:rFonts w:ascii="Arial" w:hAnsi="Arial" w:cs="Arial"/>
          <w:b/>
          <w:lang w:val="af-ZA"/>
        </w:rPr>
      </w:pPr>
    </w:p>
    <w:p w:rsidR="00746D41" w:rsidRPr="00B06E74" w:rsidRDefault="00746D41" w:rsidP="00746D4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left="522" w:right="320" w:hanging="522"/>
        <w:rPr>
          <w:rFonts w:ascii="Arial" w:hAnsi="Arial" w:cs="Arial"/>
          <w:b/>
          <w:sz w:val="22"/>
          <w:szCs w:val="22"/>
          <w:lang w:val="af-ZA"/>
        </w:rPr>
      </w:pPr>
      <w:r w:rsidRPr="00B06E74">
        <w:rPr>
          <w:rFonts w:ascii="Arial" w:hAnsi="Arial" w:cs="Arial"/>
          <w:b/>
          <w:sz w:val="22"/>
          <w:szCs w:val="22"/>
          <w:lang w:val="af-ZA"/>
        </w:rPr>
        <w:t>(e)</w:t>
      </w:r>
      <w:r w:rsidRPr="00B06E74">
        <w:rPr>
          <w:rFonts w:ascii="Arial" w:hAnsi="Arial" w:cs="Arial"/>
          <w:b/>
          <w:sz w:val="22"/>
          <w:szCs w:val="22"/>
          <w:lang w:val="af-ZA"/>
        </w:rPr>
        <w:tab/>
        <w:t>Any other comments useful to teachers, subject advisors, teacher development, etc.</w:t>
      </w:r>
    </w:p>
    <w:p w:rsidR="00222B91" w:rsidRPr="00B06E74" w:rsidRDefault="00222B91" w:rsidP="00DF1FA0">
      <w:pPr>
        <w:spacing w:after="0"/>
        <w:rPr>
          <w:rFonts w:ascii="Arial" w:hAnsi="Arial" w:cs="Arial"/>
          <w:b/>
          <w:lang w:val="af-ZA"/>
        </w:rPr>
      </w:pPr>
    </w:p>
    <w:p w:rsidR="00222B91" w:rsidRDefault="0023470D" w:rsidP="0023470D">
      <w:pPr>
        <w:pStyle w:val="ListParagraph"/>
        <w:numPr>
          <w:ilvl w:val="0"/>
          <w:numId w:val="21"/>
        </w:numPr>
        <w:tabs>
          <w:tab w:val="left" w:pos="567"/>
        </w:tabs>
        <w:spacing w:after="0"/>
        <w:ind w:left="142" w:firstLine="0"/>
        <w:rPr>
          <w:rFonts w:ascii="Arial" w:hAnsi="Arial" w:cs="Arial"/>
          <w:lang w:val="af-ZA"/>
        </w:rPr>
      </w:pPr>
      <w:r w:rsidRPr="0023470D">
        <w:rPr>
          <w:rFonts w:ascii="Arial" w:hAnsi="Arial" w:cs="Arial"/>
          <w:lang w:val="af-ZA"/>
        </w:rPr>
        <w:t>Onderwysers moet ŉ lys opstel van leestekens wat in ŉ gedig gebruik word en wat die funksie gewoonlik is.</w:t>
      </w:r>
      <w:r>
        <w:rPr>
          <w:rFonts w:ascii="Arial" w:hAnsi="Arial" w:cs="Arial"/>
          <w:lang w:val="af-ZA"/>
        </w:rPr>
        <w:t xml:space="preserve"> Kandidate moet dit leer en dan op verskillende gedigte toepas.</w:t>
      </w:r>
    </w:p>
    <w:p w:rsidR="0023470D" w:rsidRDefault="0023470D" w:rsidP="0023470D">
      <w:pPr>
        <w:pStyle w:val="ListParagraph"/>
        <w:numPr>
          <w:ilvl w:val="0"/>
          <w:numId w:val="21"/>
        </w:numPr>
        <w:tabs>
          <w:tab w:val="left" w:pos="567"/>
        </w:tabs>
        <w:spacing w:after="0"/>
        <w:ind w:left="142" w:firstLine="0"/>
        <w:rPr>
          <w:rFonts w:ascii="Arial" w:hAnsi="Arial" w:cs="Arial"/>
          <w:lang w:val="af-ZA"/>
        </w:rPr>
      </w:pPr>
      <w:r>
        <w:rPr>
          <w:rFonts w:ascii="Arial" w:hAnsi="Arial" w:cs="Arial"/>
          <w:lang w:val="af-ZA"/>
        </w:rPr>
        <w:t>Onderwysers moet die lys van terminologie</w:t>
      </w:r>
      <w:r w:rsidR="003772ED">
        <w:rPr>
          <w:rFonts w:ascii="Arial" w:hAnsi="Arial" w:cs="Arial"/>
          <w:lang w:val="af-ZA"/>
        </w:rPr>
        <w:t xml:space="preserve"> </w:t>
      </w:r>
      <w:r>
        <w:rPr>
          <w:rFonts w:ascii="Arial" w:hAnsi="Arial" w:cs="Arial"/>
          <w:lang w:val="af-ZA"/>
        </w:rPr>
        <w:t xml:space="preserve">in die </w:t>
      </w:r>
      <w:r w:rsidR="003772ED">
        <w:rPr>
          <w:rFonts w:ascii="Arial" w:hAnsi="Arial" w:cs="Arial"/>
          <w:lang w:val="af-ZA"/>
        </w:rPr>
        <w:t>KABV- dokument bestudeer en seker maak die kandidate weet wat is stylmiddels, stylfigure en beeldspraak.</w:t>
      </w:r>
    </w:p>
    <w:p w:rsidR="003772ED" w:rsidRDefault="003772ED" w:rsidP="0023470D">
      <w:pPr>
        <w:pStyle w:val="ListParagraph"/>
        <w:numPr>
          <w:ilvl w:val="0"/>
          <w:numId w:val="21"/>
        </w:numPr>
        <w:tabs>
          <w:tab w:val="left" w:pos="567"/>
        </w:tabs>
        <w:spacing w:after="0"/>
        <w:ind w:left="142" w:firstLine="0"/>
        <w:rPr>
          <w:rFonts w:ascii="Arial" w:hAnsi="Arial" w:cs="Arial"/>
          <w:lang w:val="af-ZA"/>
        </w:rPr>
      </w:pPr>
      <w:r>
        <w:rPr>
          <w:rFonts w:ascii="Arial" w:hAnsi="Arial" w:cs="Arial"/>
          <w:lang w:val="af-ZA"/>
        </w:rPr>
        <w:t>Kandidate moet geleer word om na die puntetelling van ŉ vraag te kyk en dan genoegsame feite te gee om al die punte te kry.</w:t>
      </w:r>
    </w:p>
    <w:p w:rsidR="003772ED" w:rsidRDefault="003772ED" w:rsidP="0023470D">
      <w:pPr>
        <w:pStyle w:val="ListParagraph"/>
        <w:numPr>
          <w:ilvl w:val="0"/>
          <w:numId w:val="21"/>
        </w:numPr>
        <w:tabs>
          <w:tab w:val="left" w:pos="567"/>
        </w:tabs>
        <w:spacing w:after="0"/>
        <w:ind w:left="142" w:firstLine="0"/>
        <w:rPr>
          <w:rFonts w:ascii="Arial" w:hAnsi="Arial" w:cs="Arial"/>
          <w:lang w:val="af-ZA"/>
        </w:rPr>
      </w:pPr>
      <w:r>
        <w:rPr>
          <w:rFonts w:ascii="Arial" w:hAnsi="Arial" w:cs="Arial"/>
          <w:lang w:val="af-ZA"/>
        </w:rPr>
        <w:t>Kandidate moet onderrig word om</w:t>
      </w:r>
      <w:r w:rsidR="0003073D">
        <w:rPr>
          <w:rFonts w:ascii="Arial" w:hAnsi="Arial" w:cs="Arial"/>
          <w:lang w:val="af-ZA"/>
        </w:rPr>
        <w:t xml:space="preserve"> aanhalingstekens te gebruik wanneer hulle ŉ aanhaling moet neerskryf.</w:t>
      </w:r>
    </w:p>
    <w:p w:rsidR="0003073D" w:rsidRDefault="0003073D" w:rsidP="0023470D">
      <w:pPr>
        <w:pStyle w:val="ListParagraph"/>
        <w:numPr>
          <w:ilvl w:val="0"/>
          <w:numId w:val="21"/>
        </w:numPr>
        <w:tabs>
          <w:tab w:val="left" w:pos="567"/>
        </w:tabs>
        <w:spacing w:after="0"/>
        <w:ind w:left="142" w:firstLine="0"/>
        <w:rPr>
          <w:rFonts w:ascii="Arial" w:hAnsi="Arial" w:cs="Arial"/>
          <w:lang w:val="af-ZA"/>
        </w:rPr>
      </w:pPr>
      <w:r>
        <w:rPr>
          <w:rFonts w:ascii="Arial" w:hAnsi="Arial" w:cs="Arial"/>
          <w:lang w:val="af-ZA"/>
        </w:rPr>
        <w:t xml:space="preserve">Onderwysers moet kandidate leer dat wanneer </w:t>
      </w:r>
      <w:r w:rsidRPr="0003073D">
        <w:rPr>
          <w:rFonts w:ascii="Arial" w:hAnsi="Arial" w:cs="Arial"/>
          <w:b/>
          <w:lang w:val="af-ZA"/>
        </w:rPr>
        <w:t>ironie</w:t>
      </w:r>
      <w:r>
        <w:rPr>
          <w:rFonts w:ascii="Arial" w:hAnsi="Arial" w:cs="Arial"/>
          <w:lang w:val="af-ZA"/>
        </w:rPr>
        <w:t xml:space="preserve"> of </w:t>
      </w:r>
      <w:r w:rsidRPr="0003073D">
        <w:rPr>
          <w:rFonts w:ascii="Arial" w:hAnsi="Arial" w:cs="Arial"/>
          <w:b/>
          <w:lang w:val="af-ZA"/>
        </w:rPr>
        <w:t>kontras</w:t>
      </w:r>
      <w:r>
        <w:rPr>
          <w:rFonts w:ascii="Arial" w:hAnsi="Arial" w:cs="Arial"/>
          <w:lang w:val="af-ZA"/>
        </w:rPr>
        <w:t xml:space="preserve"> gevra word, </w:t>
      </w:r>
      <w:r w:rsidRPr="0003073D">
        <w:rPr>
          <w:rFonts w:ascii="Arial" w:hAnsi="Arial" w:cs="Arial"/>
          <w:b/>
          <w:lang w:val="af-ZA"/>
        </w:rPr>
        <w:t>albei pole</w:t>
      </w:r>
      <w:r>
        <w:rPr>
          <w:rFonts w:ascii="Arial" w:hAnsi="Arial" w:cs="Arial"/>
          <w:lang w:val="af-ZA"/>
        </w:rPr>
        <w:t xml:space="preserve"> neergeskryf moet word.</w:t>
      </w:r>
    </w:p>
    <w:p w:rsidR="0003073D" w:rsidRPr="0023470D" w:rsidRDefault="0003073D" w:rsidP="0023470D">
      <w:pPr>
        <w:pStyle w:val="ListParagraph"/>
        <w:numPr>
          <w:ilvl w:val="0"/>
          <w:numId w:val="21"/>
        </w:numPr>
        <w:tabs>
          <w:tab w:val="left" w:pos="567"/>
        </w:tabs>
        <w:spacing w:after="0"/>
        <w:ind w:left="142" w:firstLine="0"/>
        <w:rPr>
          <w:rFonts w:ascii="Arial" w:hAnsi="Arial" w:cs="Arial"/>
          <w:lang w:val="af-ZA"/>
        </w:rPr>
      </w:pPr>
      <w:r>
        <w:rPr>
          <w:rFonts w:ascii="Arial" w:hAnsi="Arial" w:cs="Arial"/>
          <w:lang w:val="af-ZA"/>
        </w:rPr>
        <w:t xml:space="preserve">Elke gedig moet aan die hand van die tema en die stemming onderrig word. Kandidate moet dit op hulle eie lewens toepas, sodat hulle in staat sal wees om vrae oor identifikasie, aktualiteit en universaliteit </w:t>
      </w:r>
      <w:r w:rsidR="00D52716">
        <w:rPr>
          <w:rFonts w:ascii="Arial" w:hAnsi="Arial" w:cs="Arial"/>
          <w:lang w:val="af-ZA"/>
        </w:rPr>
        <w:t>te beantwoord.</w:t>
      </w:r>
    </w:p>
    <w:p w:rsidR="00222B91" w:rsidRPr="00B06E74" w:rsidRDefault="00222B91" w:rsidP="00DF1FA0">
      <w:pPr>
        <w:spacing w:after="0"/>
        <w:rPr>
          <w:rFonts w:ascii="Arial" w:hAnsi="Arial" w:cs="Arial"/>
          <w:b/>
          <w:lang w:val="af-ZA"/>
        </w:rPr>
      </w:pPr>
    </w:p>
    <w:p w:rsidR="00222B91" w:rsidRPr="00B06E74" w:rsidRDefault="00222B91" w:rsidP="00DF1FA0">
      <w:pPr>
        <w:spacing w:after="0"/>
        <w:rPr>
          <w:rFonts w:ascii="Arial" w:hAnsi="Arial" w:cs="Arial"/>
          <w:b/>
          <w:lang w:val="af-ZA"/>
        </w:rPr>
      </w:pPr>
    </w:p>
    <w:p w:rsidR="00222B91" w:rsidRPr="00B06E74" w:rsidRDefault="00222B91" w:rsidP="00DF1FA0">
      <w:pPr>
        <w:spacing w:after="0"/>
        <w:rPr>
          <w:rFonts w:ascii="Arial" w:hAnsi="Arial" w:cs="Arial"/>
          <w:b/>
          <w:lang w:val="af-ZA"/>
        </w:rPr>
      </w:pPr>
    </w:p>
    <w:p w:rsidR="00222B91" w:rsidRPr="00B06E74" w:rsidRDefault="00222B91" w:rsidP="00DF1FA0">
      <w:pPr>
        <w:spacing w:after="0"/>
        <w:rPr>
          <w:rFonts w:ascii="Arial" w:hAnsi="Arial" w:cs="Arial"/>
          <w:b/>
          <w:lang w:val="af-ZA"/>
        </w:rPr>
      </w:pPr>
    </w:p>
    <w:p w:rsidR="00222B91" w:rsidRPr="00B06E74" w:rsidRDefault="00222B91" w:rsidP="00DF1FA0">
      <w:pPr>
        <w:spacing w:after="0"/>
        <w:rPr>
          <w:rFonts w:ascii="Arial" w:hAnsi="Arial" w:cs="Arial"/>
          <w:b/>
          <w:lang w:val="af-ZA"/>
        </w:rPr>
      </w:pPr>
    </w:p>
    <w:p w:rsidR="00222B91" w:rsidRPr="00B06E74" w:rsidRDefault="00222B91" w:rsidP="00DF1FA0">
      <w:pPr>
        <w:spacing w:after="0"/>
        <w:rPr>
          <w:rFonts w:ascii="Arial" w:hAnsi="Arial" w:cs="Arial"/>
          <w:b/>
          <w:lang w:val="af-ZA"/>
        </w:rPr>
      </w:pPr>
    </w:p>
    <w:p w:rsidR="00222B91" w:rsidRPr="00B06E74" w:rsidRDefault="00222B91" w:rsidP="00DF1FA0">
      <w:pPr>
        <w:spacing w:after="0"/>
        <w:rPr>
          <w:rFonts w:ascii="Arial" w:hAnsi="Arial" w:cs="Arial"/>
          <w:b/>
          <w:lang w:val="af-ZA"/>
        </w:rPr>
      </w:pPr>
    </w:p>
    <w:p w:rsidR="00222B91" w:rsidRPr="00B06E74" w:rsidRDefault="00222B91" w:rsidP="00DF1FA0">
      <w:pPr>
        <w:spacing w:after="0"/>
        <w:rPr>
          <w:rFonts w:ascii="Arial" w:hAnsi="Arial" w:cs="Arial"/>
          <w:b/>
          <w:lang w:val="af-ZA"/>
        </w:rPr>
      </w:pPr>
    </w:p>
    <w:p w:rsidR="008E5937" w:rsidRDefault="008E5937" w:rsidP="00746D41">
      <w:pPr>
        <w:pStyle w:val="Default"/>
        <w:spacing w:line="276" w:lineRule="auto"/>
        <w:rPr>
          <w:rFonts w:ascii="Arial" w:eastAsiaTheme="minorEastAsia" w:hAnsi="Arial" w:cs="Arial"/>
          <w:b/>
          <w:color w:val="auto"/>
          <w:sz w:val="22"/>
          <w:szCs w:val="22"/>
          <w:lang w:val="af-ZA" w:eastAsia="en-US"/>
        </w:rPr>
      </w:pPr>
    </w:p>
    <w:p w:rsidR="00746D41" w:rsidRPr="00B06E74" w:rsidRDefault="00746D41" w:rsidP="00746D41">
      <w:pPr>
        <w:pStyle w:val="Default"/>
        <w:spacing w:line="276" w:lineRule="auto"/>
        <w:rPr>
          <w:rFonts w:ascii="Arial" w:hAnsi="Arial" w:cs="Arial"/>
          <w:b/>
          <w:bCs/>
          <w:sz w:val="22"/>
          <w:szCs w:val="22"/>
          <w:lang w:val="af-ZA"/>
        </w:rPr>
      </w:pPr>
      <w:r w:rsidRPr="00B06E74">
        <w:rPr>
          <w:rFonts w:ascii="Arial" w:hAnsi="Arial" w:cs="Arial"/>
          <w:b/>
          <w:bCs/>
          <w:sz w:val="22"/>
          <w:szCs w:val="22"/>
          <w:lang w:val="af-ZA"/>
        </w:rPr>
        <w:lastRenderedPageBreak/>
        <w:t>AFDELING B – ROMAN(Vraag 9-10)</w:t>
      </w:r>
    </w:p>
    <w:p w:rsidR="00746D41" w:rsidRPr="00B06E74" w:rsidRDefault="00746D41" w:rsidP="00746D41">
      <w:pPr>
        <w:pStyle w:val="Default"/>
        <w:spacing w:line="276" w:lineRule="auto"/>
        <w:rPr>
          <w:rFonts w:ascii="Arial" w:hAnsi="Arial" w:cs="Arial"/>
          <w:bCs/>
          <w:sz w:val="22"/>
          <w:szCs w:val="22"/>
          <w:lang w:val="af-ZA"/>
        </w:rPr>
      </w:pPr>
    </w:p>
    <w:p w:rsidR="00746D41" w:rsidRPr="00B06E74" w:rsidRDefault="00746D41" w:rsidP="00746D41">
      <w:pPr>
        <w:pStyle w:val="Default"/>
        <w:spacing w:line="276" w:lineRule="auto"/>
        <w:rPr>
          <w:rFonts w:ascii="Arial" w:hAnsi="Arial" w:cs="Arial"/>
          <w:bCs/>
          <w:sz w:val="22"/>
          <w:szCs w:val="22"/>
          <w:lang w:val="af-ZA"/>
        </w:rPr>
      </w:pPr>
      <w:r w:rsidRPr="00B06E74">
        <w:rPr>
          <w:rFonts w:ascii="Arial" w:hAnsi="Arial" w:cs="Arial"/>
          <w:b/>
          <w:sz w:val="22"/>
          <w:szCs w:val="22"/>
          <w:bdr w:val="single" w:sz="4" w:space="0" w:color="auto"/>
          <w:lang w:val="af-ZA"/>
        </w:rPr>
        <w:t>a)  General comments on the performance of learners in the specific question</w:t>
      </w:r>
      <w:r w:rsidRPr="00B06E74">
        <w:rPr>
          <w:rFonts w:ascii="Arial" w:hAnsi="Arial" w:cs="Arial"/>
          <w:b/>
          <w:sz w:val="22"/>
          <w:szCs w:val="22"/>
          <w:lang w:val="af-ZA"/>
        </w:rPr>
        <w:t>.</w:t>
      </w:r>
    </w:p>
    <w:p w:rsidR="00746D41" w:rsidRPr="00B06E74" w:rsidRDefault="00746D41" w:rsidP="00746D41">
      <w:pPr>
        <w:pStyle w:val="Default"/>
        <w:spacing w:line="276" w:lineRule="auto"/>
        <w:rPr>
          <w:rFonts w:ascii="Arial" w:hAnsi="Arial" w:cs="Arial"/>
          <w:bCs/>
          <w:sz w:val="22"/>
          <w:szCs w:val="22"/>
          <w:lang w:val="af-ZA"/>
        </w:rPr>
      </w:pPr>
    </w:p>
    <w:p w:rsidR="00746D41" w:rsidRPr="00B06E74" w:rsidRDefault="001517E0" w:rsidP="00746D41">
      <w:pPr>
        <w:pStyle w:val="Default"/>
        <w:spacing w:line="276" w:lineRule="auto"/>
        <w:rPr>
          <w:rFonts w:ascii="Arial" w:hAnsi="Arial" w:cs="Arial"/>
          <w:bCs/>
          <w:sz w:val="22"/>
          <w:szCs w:val="22"/>
          <w:lang w:val="af-ZA"/>
        </w:rPr>
      </w:pPr>
      <w:r w:rsidRPr="001517E0">
        <w:rPr>
          <w:rFonts w:ascii="Arial" w:hAnsi="Arial" w:cs="Arial"/>
          <w:bCs/>
          <w:noProof/>
          <w:sz w:val="22"/>
          <w:szCs w:val="22"/>
        </w:rPr>
        <w:drawing>
          <wp:inline distT="0" distB="0" distL="0" distR="0">
            <wp:extent cx="5943600" cy="3886835"/>
            <wp:effectExtent l="19050" t="0" r="1905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46D41" w:rsidRPr="00B06E74" w:rsidRDefault="00746D41" w:rsidP="00746D41">
      <w:pPr>
        <w:pStyle w:val="Default"/>
        <w:spacing w:line="276" w:lineRule="auto"/>
        <w:rPr>
          <w:rFonts w:ascii="Arial" w:hAnsi="Arial" w:cs="Arial"/>
          <w:bCs/>
          <w:sz w:val="22"/>
          <w:szCs w:val="22"/>
          <w:lang w:val="af-ZA"/>
        </w:rPr>
      </w:pPr>
    </w:p>
    <w:p w:rsidR="00746D41" w:rsidRPr="00B06E74" w:rsidRDefault="00746D41" w:rsidP="00746D41">
      <w:pPr>
        <w:pStyle w:val="Default"/>
        <w:spacing w:line="276" w:lineRule="auto"/>
        <w:rPr>
          <w:rFonts w:ascii="Arial" w:hAnsi="Arial" w:cs="Arial"/>
          <w:bCs/>
          <w:sz w:val="22"/>
          <w:szCs w:val="22"/>
          <w:lang w:val="af-ZA"/>
        </w:rPr>
      </w:pPr>
    </w:p>
    <w:p w:rsidR="00746D41" w:rsidRPr="00B06E74" w:rsidRDefault="00746D41" w:rsidP="00746D4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22"/>
        </w:tabs>
        <w:spacing w:line="276" w:lineRule="auto"/>
        <w:rPr>
          <w:rFonts w:ascii="Arial" w:hAnsi="Arial" w:cs="Arial"/>
          <w:b/>
          <w:sz w:val="22"/>
          <w:szCs w:val="22"/>
          <w:lang w:val="af-ZA"/>
        </w:rPr>
      </w:pPr>
      <w:r w:rsidRPr="00B06E74">
        <w:rPr>
          <w:rFonts w:ascii="Arial" w:hAnsi="Arial" w:cs="Arial"/>
          <w:b/>
          <w:sz w:val="22"/>
          <w:szCs w:val="22"/>
          <w:lang w:val="af-ZA"/>
        </w:rPr>
        <w:t xml:space="preserve">(b)    Reasons why the question was poorly answered. Specific examples, common errors  </w:t>
      </w:r>
      <w:r w:rsidRPr="00B06E74">
        <w:rPr>
          <w:rFonts w:ascii="Arial" w:hAnsi="Arial" w:cs="Arial"/>
          <w:b/>
          <w:sz w:val="22"/>
          <w:szCs w:val="22"/>
          <w:lang w:val="af-ZA"/>
        </w:rPr>
        <w:br/>
        <w:t xml:space="preserve">         and misconceptions are indicated.</w:t>
      </w:r>
    </w:p>
    <w:p w:rsidR="00746D41" w:rsidRPr="00B06E74" w:rsidRDefault="00746D41" w:rsidP="00746D4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bCs/>
          <w:sz w:val="22"/>
          <w:szCs w:val="22"/>
          <w:lang w:val="af-ZA"/>
        </w:rPr>
      </w:pPr>
      <w:r w:rsidRPr="00B06E74">
        <w:rPr>
          <w:rFonts w:ascii="Arial" w:hAnsi="Arial" w:cs="Arial"/>
          <w:b/>
          <w:sz w:val="22"/>
          <w:szCs w:val="22"/>
          <w:lang w:val="af-ZA"/>
        </w:rPr>
        <w:t>(c)    Suggestions for improvement in relation to teaching and learning.</w:t>
      </w:r>
    </w:p>
    <w:p w:rsidR="00746D41" w:rsidRPr="00B06E74" w:rsidRDefault="00746D41" w:rsidP="00746D41">
      <w:pPr>
        <w:pStyle w:val="Default"/>
        <w:spacing w:line="276" w:lineRule="auto"/>
        <w:rPr>
          <w:rFonts w:ascii="Arial" w:hAnsi="Arial" w:cs="Arial"/>
          <w:bCs/>
          <w:sz w:val="22"/>
          <w:szCs w:val="22"/>
          <w:lang w:val="af-ZA"/>
        </w:rPr>
      </w:pPr>
    </w:p>
    <w:p w:rsidR="00746D41" w:rsidRPr="00B06E74" w:rsidRDefault="00746D41" w:rsidP="00746D41">
      <w:pPr>
        <w:pStyle w:val="Default"/>
        <w:spacing w:line="276" w:lineRule="auto"/>
        <w:rPr>
          <w:rFonts w:ascii="Arial" w:hAnsi="Arial" w:cs="Arial"/>
          <w:bCs/>
          <w:sz w:val="22"/>
          <w:szCs w:val="22"/>
          <w:lang w:val="af-ZA"/>
        </w:rPr>
      </w:pPr>
    </w:p>
    <w:p w:rsidR="00746D41" w:rsidRPr="00B06E74" w:rsidRDefault="00746D41" w:rsidP="00746D41">
      <w:pPr>
        <w:pStyle w:val="Default"/>
        <w:spacing w:line="276" w:lineRule="auto"/>
        <w:rPr>
          <w:rFonts w:ascii="Arial" w:hAnsi="Arial" w:cs="Arial"/>
          <w:bCs/>
          <w:sz w:val="22"/>
          <w:szCs w:val="22"/>
          <w:lang w:val="af-ZA"/>
        </w:rPr>
      </w:pPr>
      <w:r w:rsidRPr="00B06E74">
        <w:rPr>
          <w:rFonts w:ascii="Arial" w:hAnsi="Arial" w:cs="Arial"/>
          <w:b/>
          <w:bCs/>
          <w:sz w:val="22"/>
          <w:szCs w:val="22"/>
          <w:lang w:val="af-ZA"/>
        </w:rPr>
        <w:t>VRAAG 9</w:t>
      </w:r>
      <w:r w:rsidRPr="00B06E74">
        <w:rPr>
          <w:rFonts w:ascii="Arial" w:hAnsi="Arial" w:cs="Arial"/>
          <w:bCs/>
          <w:sz w:val="22"/>
          <w:szCs w:val="22"/>
          <w:lang w:val="af-ZA"/>
        </w:rPr>
        <w:t xml:space="preserve"> – Manaka- Plek van die horings – Opstelvraag- 58.7%</w:t>
      </w:r>
    </w:p>
    <w:p w:rsidR="00A66396" w:rsidRDefault="008E5937" w:rsidP="00746D41">
      <w:pPr>
        <w:pStyle w:val="Default"/>
        <w:spacing w:line="276" w:lineRule="auto"/>
        <w:rPr>
          <w:rFonts w:ascii="Arial" w:hAnsi="Arial" w:cs="Arial"/>
          <w:bCs/>
          <w:sz w:val="22"/>
          <w:szCs w:val="22"/>
          <w:lang w:val="af-ZA"/>
        </w:rPr>
      </w:pPr>
      <w:r>
        <w:rPr>
          <w:rFonts w:ascii="Arial" w:hAnsi="Arial" w:cs="Arial"/>
          <w:bCs/>
          <w:sz w:val="22"/>
          <w:szCs w:val="22"/>
          <w:lang w:val="af-ZA"/>
        </w:rPr>
        <w:t xml:space="preserve">Kandidate het nie swak gevaar in die vraag nie. </w:t>
      </w:r>
      <w:r w:rsidR="00AA1BD4">
        <w:rPr>
          <w:rFonts w:ascii="Arial" w:hAnsi="Arial" w:cs="Arial"/>
          <w:bCs/>
          <w:sz w:val="22"/>
          <w:szCs w:val="22"/>
          <w:lang w:val="af-ZA"/>
        </w:rPr>
        <w:t>Baie kandidate verloor egter punte</w:t>
      </w:r>
      <w:r w:rsidR="00A66396">
        <w:rPr>
          <w:rFonts w:ascii="Arial" w:hAnsi="Arial" w:cs="Arial"/>
          <w:bCs/>
          <w:sz w:val="22"/>
          <w:szCs w:val="22"/>
          <w:lang w:val="af-ZA"/>
        </w:rPr>
        <w:t xml:space="preserve"> wanneer hulle gemotiveerde feite moet gee. Kandidate skryf baie oor Grace en Nanna, maar tr</w:t>
      </w:r>
      <w:r w:rsidR="00E921C6">
        <w:rPr>
          <w:rFonts w:ascii="Arial" w:hAnsi="Arial" w:cs="Arial"/>
          <w:bCs/>
          <w:sz w:val="22"/>
          <w:szCs w:val="22"/>
          <w:lang w:val="af-ZA"/>
        </w:rPr>
        <w:t>e</w:t>
      </w:r>
      <w:r w:rsidR="00A66396">
        <w:rPr>
          <w:rFonts w:ascii="Arial" w:hAnsi="Arial" w:cs="Arial"/>
          <w:bCs/>
          <w:sz w:val="22"/>
          <w:szCs w:val="22"/>
          <w:lang w:val="af-ZA"/>
        </w:rPr>
        <w:t>k dit nie deur na Baas se eekantwees nie.</w:t>
      </w:r>
    </w:p>
    <w:p w:rsidR="00A41E25" w:rsidRDefault="00A41E25" w:rsidP="00746D41">
      <w:pPr>
        <w:pStyle w:val="Default"/>
        <w:spacing w:line="276" w:lineRule="auto"/>
        <w:rPr>
          <w:rFonts w:ascii="Arial" w:hAnsi="Arial" w:cs="Arial"/>
          <w:bCs/>
          <w:sz w:val="22"/>
          <w:szCs w:val="22"/>
          <w:lang w:val="af-ZA"/>
        </w:rPr>
      </w:pPr>
    </w:p>
    <w:p w:rsidR="00746D41" w:rsidRDefault="00746D41" w:rsidP="00746D41">
      <w:pPr>
        <w:pStyle w:val="Default"/>
        <w:spacing w:line="276" w:lineRule="auto"/>
        <w:rPr>
          <w:rFonts w:ascii="Arial" w:hAnsi="Arial" w:cs="Arial"/>
          <w:bCs/>
          <w:sz w:val="22"/>
          <w:szCs w:val="22"/>
          <w:lang w:val="af-ZA"/>
        </w:rPr>
      </w:pPr>
      <w:r w:rsidRPr="00B06E74">
        <w:rPr>
          <w:rFonts w:ascii="Arial" w:hAnsi="Arial" w:cs="Arial"/>
          <w:b/>
          <w:bCs/>
          <w:sz w:val="22"/>
          <w:szCs w:val="22"/>
          <w:lang w:val="af-ZA"/>
        </w:rPr>
        <w:t>VOORSTELLE:</w:t>
      </w:r>
      <w:r w:rsidRPr="00B06E74">
        <w:rPr>
          <w:rFonts w:ascii="Arial" w:hAnsi="Arial" w:cs="Arial"/>
          <w:bCs/>
          <w:sz w:val="22"/>
          <w:szCs w:val="22"/>
          <w:lang w:val="af-ZA"/>
        </w:rPr>
        <w:t xml:space="preserve"> Vraag 9/13/15 – Opstelvraag</w:t>
      </w:r>
    </w:p>
    <w:p w:rsidR="00A66396" w:rsidRPr="00B06E74" w:rsidRDefault="00A66396" w:rsidP="00746D41">
      <w:pPr>
        <w:pStyle w:val="Default"/>
        <w:spacing w:line="276" w:lineRule="auto"/>
        <w:rPr>
          <w:rFonts w:ascii="Arial" w:hAnsi="Arial" w:cs="Arial"/>
          <w:bCs/>
          <w:sz w:val="22"/>
          <w:szCs w:val="22"/>
          <w:lang w:val="af-ZA"/>
        </w:rPr>
      </w:pPr>
    </w:p>
    <w:p w:rsidR="00A66396" w:rsidRPr="00B06E74" w:rsidRDefault="00A66396" w:rsidP="00A66396">
      <w:pPr>
        <w:pStyle w:val="Default"/>
        <w:numPr>
          <w:ilvl w:val="0"/>
          <w:numId w:val="12"/>
        </w:numPr>
        <w:spacing w:line="276" w:lineRule="auto"/>
        <w:rPr>
          <w:rFonts w:ascii="Arial" w:hAnsi="Arial" w:cs="Arial"/>
          <w:bCs/>
          <w:sz w:val="22"/>
          <w:szCs w:val="22"/>
          <w:lang w:val="af-ZA"/>
        </w:rPr>
      </w:pPr>
      <w:r>
        <w:rPr>
          <w:rFonts w:ascii="Arial" w:hAnsi="Arial" w:cs="Arial"/>
          <w:bCs/>
          <w:sz w:val="22"/>
          <w:szCs w:val="22"/>
          <w:lang w:val="af-ZA"/>
        </w:rPr>
        <w:t>Gemotiveerde feite moet aan die hand van PIV onderrig word. Kandidate stel die PUNT, gee ŉ ILLUSTRASIE en ŉ VERDUIDELIKING  of VOORBEELD.</w:t>
      </w:r>
    </w:p>
    <w:p w:rsidR="00746D41" w:rsidRDefault="00A66396" w:rsidP="00746D41">
      <w:pPr>
        <w:pStyle w:val="Default"/>
        <w:numPr>
          <w:ilvl w:val="0"/>
          <w:numId w:val="12"/>
        </w:numPr>
        <w:spacing w:line="276" w:lineRule="auto"/>
        <w:rPr>
          <w:rFonts w:ascii="Arial" w:hAnsi="Arial" w:cs="Arial"/>
          <w:bCs/>
          <w:sz w:val="22"/>
          <w:szCs w:val="22"/>
          <w:lang w:val="af-ZA"/>
        </w:rPr>
      </w:pPr>
      <w:r>
        <w:rPr>
          <w:rFonts w:ascii="Arial" w:hAnsi="Arial" w:cs="Arial"/>
          <w:bCs/>
          <w:sz w:val="22"/>
          <w:szCs w:val="22"/>
          <w:lang w:val="af-ZA"/>
        </w:rPr>
        <w:t xml:space="preserve">In 2014 sal daar geen “kapstokke” </w:t>
      </w:r>
      <w:r w:rsidR="0031296D">
        <w:rPr>
          <w:rFonts w:ascii="Arial" w:hAnsi="Arial" w:cs="Arial"/>
          <w:bCs/>
          <w:sz w:val="22"/>
          <w:szCs w:val="22"/>
          <w:lang w:val="af-ZA"/>
        </w:rPr>
        <w:t>by die langvrae gegee word nie. Kandidate moet onderrig word om die vraag te ontleed en dit dan stapsgewys te beantwoord.</w:t>
      </w:r>
    </w:p>
    <w:p w:rsidR="00A41E25" w:rsidRDefault="00A41E25" w:rsidP="00746D41">
      <w:pPr>
        <w:pStyle w:val="Default"/>
        <w:numPr>
          <w:ilvl w:val="0"/>
          <w:numId w:val="12"/>
        </w:numPr>
        <w:spacing w:line="276" w:lineRule="auto"/>
        <w:rPr>
          <w:rFonts w:ascii="Arial" w:hAnsi="Arial" w:cs="Arial"/>
          <w:bCs/>
          <w:sz w:val="22"/>
          <w:szCs w:val="22"/>
          <w:lang w:val="af-ZA"/>
        </w:rPr>
      </w:pPr>
      <w:r>
        <w:rPr>
          <w:rFonts w:ascii="Arial" w:hAnsi="Arial" w:cs="Arial"/>
          <w:bCs/>
          <w:sz w:val="22"/>
          <w:szCs w:val="22"/>
          <w:lang w:val="af-ZA"/>
        </w:rPr>
        <w:lastRenderedPageBreak/>
        <w:t xml:space="preserve">Vermy antwoorde/sinne waarin “iets” of “dit” voorkom, bv. </w:t>
      </w:r>
      <w:r w:rsidRPr="00A41E25">
        <w:rPr>
          <w:rFonts w:ascii="Arial" w:hAnsi="Arial" w:cs="Arial"/>
          <w:b/>
          <w:bCs/>
          <w:sz w:val="22"/>
          <w:szCs w:val="22"/>
          <w:lang w:val="af-ZA"/>
        </w:rPr>
        <w:t>Dit</w:t>
      </w:r>
      <w:r>
        <w:rPr>
          <w:rFonts w:ascii="Arial" w:hAnsi="Arial" w:cs="Arial"/>
          <w:bCs/>
          <w:sz w:val="22"/>
          <w:szCs w:val="22"/>
          <w:lang w:val="af-ZA"/>
        </w:rPr>
        <w:t xml:space="preserve"> is ŉ aanduiding van haar ongelukkigheid- Wat??</w:t>
      </w:r>
    </w:p>
    <w:p w:rsidR="00A41E25" w:rsidRDefault="00A41E25" w:rsidP="00746D41">
      <w:pPr>
        <w:pStyle w:val="Default"/>
        <w:numPr>
          <w:ilvl w:val="0"/>
          <w:numId w:val="12"/>
        </w:numPr>
        <w:spacing w:line="276" w:lineRule="auto"/>
        <w:rPr>
          <w:rFonts w:ascii="Arial" w:hAnsi="Arial" w:cs="Arial"/>
          <w:bCs/>
          <w:sz w:val="22"/>
          <w:szCs w:val="22"/>
          <w:lang w:val="af-ZA"/>
        </w:rPr>
      </w:pPr>
      <w:r>
        <w:rPr>
          <w:rFonts w:ascii="Arial" w:hAnsi="Arial" w:cs="Arial"/>
          <w:bCs/>
          <w:sz w:val="22"/>
          <w:szCs w:val="22"/>
          <w:lang w:val="af-ZA"/>
        </w:rPr>
        <w:t>Kandidate herhaal inligting- skryf baie maar sê eintlik niks. Kandidate moet fokus op elemente: tyd, milieu, karakters, verteller ens.</w:t>
      </w:r>
    </w:p>
    <w:p w:rsidR="00A41E25" w:rsidRDefault="00A41E25" w:rsidP="00746D41">
      <w:pPr>
        <w:pStyle w:val="Default"/>
        <w:numPr>
          <w:ilvl w:val="0"/>
          <w:numId w:val="12"/>
        </w:numPr>
        <w:spacing w:line="276" w:lineRule="auto"/>
        <w:rPr>
          <w:rFonts w:ascii="Arial" w:hAnsi="Arial" w:cs="Arial"/>
          <w:bCs/>
          <w:sz w:val="22"/>
          <w:szCs w:val="22"/>
          <w:lang w:val="af-ZA"/>
        </w:rPr>
      </w:pPr>
      <w:r>
        <w:rPr>
          <w:rFonts w:ascii="Arial" w:hAnsi="Arial" w:cs="Arial"/>
          <w:bCs/>
          <w:sz w:val="22"/>
          <w:szCs w:val="22"/>
          <w:lang w:val="af-ZA"/>
        </w:rPr>
        <w:t>Beplanning by opstelvrae is baie belangrik.</w:t>
      </w:r>
    </w:p>
    <w:p w:rsidR="005F3383" w:rsidRDefault="005F3383" w:rsidP="00746D41">
      <w:pPr>
        <w:pStyle w:val="Default"/>
        <w:numPr>
          <w:ilvl w:val="0"/>
          <w:numId w:val="12"/>
        </w:numPr>
        <w:spacing w:line="276" w:lineRule="auto"/>
        <w:rPr>
          <w:rFonts w:ascii="Arial" w:hAnsi="Arial" w:cs="Arial"/>
          <w:bCs/>
          <w:sz w:val="22"/>
          <w:szCs w:val="22"/>
          <w:lang w:val="af-ZA"/>
        </w:rPr>
      </w:pPr>
      <w:r>
        <w:rPr>
          <w:rFonts w:ascii="Arial" w:hAnsi="Arial" w:cs="Arial"/>
          <w:bCs/>
          <w:sz w:val="22"/>
          <w:szCs w:val="22"/>
          <w:lang w:val="af-ZA"/>
        </w:rPr>
        <w:t>Opstelle moet nie puntsgewys of met subopskrifte aangebied word nie.</w:t>
      </w:r>
    </w:p>
    <w:p w:rsidR="005F3383" w:rsidRDefault="005F3383" w:rsidP="00746D41">
      <w:pPr>
        <w:pStyle w:val="Default"/>
        <w:numPr>
          <w:ilvl w:val="0"/>
          <w:numId w:val="12"/>
        </w:numPr>
        <w:spacing w:line="276" w:lineRule="auto"/>
        <w:rPr>
          <w:rFonts w:ascii="Arial" w:hAnsi="Arial" w:cs="Arial"/>
          <w:bCs/>
          <w:sz w:val="22"/>
          <w:szCs w:val="22"/>
          <w:lang w:val="af-ZA"/>
        </w:rPr>
      </w:pPr>
      <w:r>
        <w:rPr>
          <w:rFonts w:ascii="Arial" w:hAnsi="Arial" w:cs="Arial"/>
          <w:bCs/>
          <w:sz w:val="22"/>
          <w:szCs w:val="22"/>
          <w:lang w:val="af-ZA"/>
        </w:rPr>
        <w:t>Kandidate moet deeglik onderrig word oor hoe om die inleiding en slot aan te bied by die opstelvrae.</w:t>
      </w:r>
    </w:p>
    <w:p w:rsidR="005F3383" w:rsidRDefault="005F3383" w:rsidP="00746D41">
      <w:pPr>
        <w:pStyle w:val="Default"/>
        <w:numPr>
          <w:ilvl w:val="0"/>
          <w:numId w:val="12"/>
        </w:numPr>
        <w:spacing w:line="276" w:lineRule="auto"/>
        <w:rPr>
          <w:rFonts w:ascii="Arial" w:hAnsi="Arial" w:cs="Arial"/>
          <w:bCs/>
          <w:sz w:val="22"/>
          <w:szCs w:val="22"/>
          <w:lang w:val="af-ZA"/>
        </w:rPr>
      </w:pPr>
      <w:r>
        <w:rPr>
          <w:rFonts w:ascii="Arial" w:hAnsi="Arial" w:cs="Arial"/>
          <w:bCs/>
          <w:sz w:val="22"/>
          <w:szCs w:val="22"/>
          <w:lang w:val="af-ZA"/>
        </w:rPr>
        <w:t>Vermy lang sinne by die opstelvrae.</w:t>
      </w:r>
    </w:p>
    <w:p w:rsidR="005F3383" w:rsidRPr="00B06E74" w:rsidRDefault="005F3383" w:rsidP="00746D41">
      <w:pPr>
        <w:pStyle w:val="Default"/>
        <w:numPr>
          <w:ilvl w:val="0"/>
          <w:numId w:val="12"/>
        </w:numPr>
        <w:spacing w:line="276" w:lineRule="auto"/>
        <w:rPr>
          <w:rFonts w:ascii="Arial" w:hAnsi="Arial" w:cs="Arial"/>
          <w:bCs/>
          <w:sz w:val="22"/>
          <w:szCs w:val="22"/>
          <w:lang w:val="af-ZA"/>
        </w:rPr>
      </w:pPr>
      <w:r>
        <w:rPr>
          <w:rFonts w:ascii="Arial" w:hAnsi="Arial" w:cs="Arial"/>
          <w:bCs/>
          <w:sz w:val="22"/>
          <w:szCs w:val="22"/>
          <w:lang w:val="af-ZA"/>
        </w:rPr>
        <w:t>Vermy sms taal soos bv. ha in plaas van haar, ens.</w:t>
      </w:r>
    </w:p>
    <w:p w:rsidR="00746D41" w:rsidRPr="00A41E25" w:rsidRDefault="00746D41" w:rsidP="00746D41">
      <w:pPr>
        <w:pStyle w:val="Default"/>
        <w:numPr>
          <w:ilvl w:val="0"/>
          <w:numId w:val="12"/>
        </w:numPr>
        <w:spacing w:line="276" w:lineRule="auto"/>
        <w:rPr>
          <w:rFonts w:ascii="Arial" w:hAnsi="Arial" w:cs="Arial"/>
          <w:bCs/>
          <w:color w:val="auto"/>
          <w:sz w:val="22"/>
          <w:szCs w:val="22"/>
          <w:lang w:val="af-ZA"/>
        </w:rPr>
      </w:pPr>
      <w:r w:rsidRPr="00A41E25">
        <w:rPr>
          <w:rFonts w:ascii="Arial" w:hAnsi="Arial" w:cs="Arial"/>
          <w:bCs/>
          <w:color w:val="auto"/>
          <w:sz w:val="22"/>
          <w:szCs w:val="22"/>
          <w:lang w:val="af-ZA"/>
        </w:rPr>
        <w:t xml:space="preserve">Leerders moet deeglik daarvan bewus gemaak word dat die name van karakters nie met kleinletters geskryf moet word nie. </w:t>
      </w:r>
    </w:p>
    <w:p w:rsidR="00746D41" w:rsidRPr="005F3383" w:rsidRDefault="00746D41" w:rsidP="00746D41">
      <w:pPr>
        <w:pStyle w:val="Default"/>
        <w:numPr>
          <w:ilvl w:val="0"/>
          <w:numId w:val="12"/>
        </w:numPr>
        <w:spacing w:line="276" w:lineRule="auto"/>
        <w:rPr>
          <w:rFonts w:ascii="Arial" w:hAnsi="Arial" w:cs="Arial"/>
          <w:bCs/>
          <w:color w:val="auto"/>
          <w:sz w:val="22"/>
          <w:szCs w:val="22"/>
          <w:lang w:val="af-ZA"/>
        </w:rPr>
      </w:pPr>
      <w:r w:rsidRPr="005F3383">
        <w:rPr>
          <w:rFonts w:ascii="Arial" w:hAnsi="Arial" w:cs="Arial"/>
          <w:bCs/>
          <w:color w:val="auto"/>
          <w:sz w:val="22"/>
          <w:szCs w:val="22"/>
          <w:lang w:val="af-ZA"/>
        </w:rPr>
        <w:t>Taalversorging van ŉ opstelvraag is belangrik</w:t>
      </w:r>
    </w:p>
    <w:p w:rsidR="00746D41" w:rsidRPr="00B06E74" w:rsidRDefault="00746D41" w:rsidP="0031296D">
      <w:pPr>
        <w:pStyle w:val="Default"/>
        <w:spacing w:line="276" w:lineRule="auto"/>
        <w:rPr>
          <w:rFonts w:ascii="Arial" w:hAnsi="Arial" w:cs="Arial"/>
          <w:bCs/>
          <w:sz w:val="22"/>
          <w:szCs w:val="22"/>
          <w:lang w:val="af-ZA"/>
        </w:rPr>
      </w:pPr>
    </w:p>
    <w:p w:rsidR="00222B91" w:rsidRPr="00B06E74" w:rsidRDefault="001517E0" w:rsidP="00DF1FA0">
      <w:pPr>
        <w:spacing w:after="0"/>
        <w:rPr>
          <w:rFonts w:ascii="Arial" w:hAnsi="Arial" w:cs="Arial"/>
          <w:b/>
          <w:lang w:val="af-ZA"/>
        </w:rPr>
      </w:pPr>
      <w:r>
        <w:rPr>
          <w:rFonts w:ascii="Arial" w:hAnsi="Arial" w:cs="Arial"/>
          <w:b/>
          <w:lang w:val="af-ZA"/>
        </w:rPr>
        <w:t>VRAAG 10</w:t>
      </w:r>
    </w:p>
    <w:p w:rsidR="00C629D6" w:rsidRPr="00B06E74" w:rsidRDefault="00C629D6" w:rsidP="00C629D6">
      <w:pPr>
        <w:pStyle w:val="Default"/>
        <w:spacing w:line="276" w:lineRule="auto"/>
        <w:ind w:left="720"/>
        <w:rPr>
          <w:rFonts w:ascii="Arial" w:hAnsi="Arial" w:cs="Arial"/>
          <w:bCs/>
          <w:sz w:val="22"/>
          <w:szCs w:val="22"/>
          <w:lang w:val="af-ZA"/>
        </w:rPr>
      </w:pPr>
    </w:p>
    <w:p w:rsidR="00C629D6" w:rsidRPr="00B06E74" w:rsidRDefault="00C629D6" w:rsidP="00C629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bCs/>
          <w:sz w:val="22"/>
          <w:szCs w:val="22"/>
          <w:lang w:val="af-ZA"/>
        </w:rPr>
      </w:pPr>
      <w:r w:rsidRPr="00B06E74">
        <w:rPr>
          <w:rFonts w:ascii="Arial" w:hAnsi="Arial" w:cs="Arial"/>
          <w:b/>
          <w:sz w:val="22"/>
          <w:szCs w:val="22"/>
          <w:bdr w:val="single" w:sz="4" w:space="0" w:color="auto"/>
          <w:lang w:val="af-ZA"/>
        </w:rPr>
        <w:t>a)  General comments on the performance of learners in the specific question</w:t>
      </w:r>
      <w:r w:rsidRPr="00B06E74">
        <w:rPr>
          <w:rFonts w:ascii="Arial" w:hAnsi="Arial" w:cs="Arial"/>
          <w:b/>
          <w:sz w:val="22"/>
          <w:szCs w:val="22"/>
          <w:lang w:val="af-ZA"/>
        </w:rPr>
        <w:t>.</w:t>
      </w:r>
    </w:p>
    <w:p w:rsidR="00C629D6" w:rsidRPr="00B06E74" w:rsidRDefault="00C629D6" w:rsidP="00C629D6">
      <w:pPr>
        <w:pStyle w:val="Default"/>
        <w:spacing w:line="276" w:lineRule="auto"/>
        <w:ind w:left="720"/>
        <w:rPr>
          <w:rFonts w:ascii="Arial" w:hAnsi="Arial" w:cs="Arial"/>
          <w:bCs/>
          <w:sz w:val="22"/>
          <w:szCs w:val="22"/>
          <w:lang w:val="af-ZA"/>
        </w:rPr>
      </w:pPr>
    </w:p>
    <w:p w:rsidR="00C629D6" w:rsidRPr="00B06E74" w:rsidRDefault="001517E0" w:rsidP="00C629D6">
      <w:pPr>
        <w:pStyle w:val="Default"/>
        <w:spacing w:line="276" w:lineRule="auto"/>
        <w:rPr>
          <w:rFonts w:ascii="Arial" w:hAnsi="Arial" w:cs="Arial"/>
          <w:bCs/>
          <w:sz w:val="22"/>
          <w:szCs w:val="22"/>
          <w:lang w:val="af-ZA"/>
        </w:rPr>
      </w:pPr>
      <w:r w:rsidRPr="001517E0">
        <w:rPr>
          <w:rFonts w:ascii="Arial" w:hAnsi="Arial" w:cs="Arial"/>
          <w:bCs/>
          <w:noProof/>
          <w:sz w:val="22"/>
          <w:szCs w:val="22"/>
        </w:rPr>
        <w:drawing>
          <wp:inline distT="0" distB="0" distL="0" distR="0">
            <wp:extent cx="5943600" cy="3886835"/>
            <wp:effectExtent l="19050" t="0" r="1905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629D6" w:rsidRPr="00B06E74" w:rsidRDefault="00C629D6" w:rsidP="00C629D6">
      <w:pPr>
        <w:pStyle w:val="Default"/>
        <w:spacing w:line="276" w:lineRule="auto"/>
        <w:rPr>
          <w:rFonts w:ascii="Arial" w:hAnsi="Arial" w:cs="Arial"/>
          <w:bCs/>
          <w:sz w:val="22"/>
          <w:szCs w:val="22"/>
          <w:lang w:val="af-ZA"/>
        </w:rPr>
      </w:pPr>
    </w:p>
    <w:p w:rsidR="00C629D6" w:rsidRDefault="00C629D6" w:rsidP="00C629D6">
      <w:pPr>
        <w:pStyle w:val="Default"/>
        <w:spacing w:line="276" w:lineRule="auto"/>
        <w:rPr>
          <w:rFonts w:ascii="Arial" w:hAnsi="Arial" w:cs="Arial"/>
          <w:bCs/>
          <w:sz w:val="22"/>
          <w:szCs w:val="22"/>
          <w:lang w:val="af-ZA"/>
        </w:rPr>
      </w:pPr>
    </w:p>
    <w:p w:rsidR="00E27620" w:rsidRPr="00B06E74" w:rsidRDefault="00E27620" w:rsidP="00C629D6">
      <w:pPr>
        <w:pStyle w:val="Default"/>
        <w:spacing w:line="276" w:lineRule="auto"/>
        <w:rPr>
          <w:rFonts w:ascii="Arial" w:hAnsi="Arial" w:cs="Arial"/>
          <w:bCs/>
          <w:sz w:val="22"/>
          <w:szCs w:val="22"/>
          <w:lang w:val="af-ZA"/>
        </w:rPr>
      </w:pPr>
    </w:p>
    <w:p w:rsidR="00C629D6" w:rsidRPr="00B06E74" w:rsidRDefault="00C629D6" w:rsidP="00C629D6">
      <w:pPr>
        <w:pStyle w:val="Default"/>
        <w:spacing w:line="276" w:lineRule="auto"/>
        <w:rPr>
          <w:rFonts w:ascii="Arial" w:hAnsi="Arial" w:cs="Arial"/>
          <w:bCs/>
          <w:sz w:val="22"/>
          <w:szCs w:val="22"/>
          <w:lang w:val="af-ZA"/>
        </w:rPr>
      </w:pPr>
    </w:p>
    <w:p w:rsidR="00C629D6" w:rsidRPr="00B06E74" w:rsidRDefault="00C629D6" w:rsidP="00C629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22"/>
        </w:tabs>
        <w:spacing w:line="276" w:lineRule="auto"/>
        <w:rPr>
          <w:rFonts w:ascii="Arial" w:hAnsi="Arial" w:cs="Arial"/>
          <w:b/>
          <w:sz w:val="22"/>
          <w:szCs w:val="22"/>
          <w:lang w:val="af-ZA"/>
        </w:rPr>
      </w:pPr>
      <w:r w:rsidRPr="00B06E74">
        <w:rPr>
          <w:rFonts w:ascii="Arial" w:hAnsi="Arial" w:cs="Arial"/>
          <w:b/>
          <w:sz w:val="22"/>
          <w:szCs w:val="22"/>
          <w:lang w:val="af-ZA"/>
        </w:rPr>
        <w:lastRenderedPageBreak/>
        <w:t xml:space="preserve">(b)    Reasons why the question was poorly answered. Specific examples, common errors  </w:t>
      </w:r>
      <w:r w:rsidRPr="00B06E74">
        <w:rPr>
          <w:rFonts w:ascii="Arial" w:hAnsi="Arial" w:cs="Arial"/>
          <w:b/>
          <w:sz w:val="22"/>
          <w:szCs w:val="22"/>
          <w:lang w:val="af-ZA"/>
        </w:rPr>
        <w:br/>
        <w:t xml:space="preserve">         and misconceptions are indicated.</w:t>
      </w:r>
    </w:p>
    <w:p w:rsidR="00C629D6" w:rsidRPr="00B06E74" w:rsidRDefault="00C629D6" w:rsidP="00C629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bCs/>
          <w:sz w:val="22"/>
          <w:szCs w:val="22"/>
          <w:lang w:val="af-ZA"/>
        </w:rPr>
      </w:pPr>
      <w:r w:rsidRPr="00B06E74">
        <w:rPr>
          <w:rFonts w:ascii="Arial" w:hAnsi="Arial" w:cs="Arial"/>
          <w:b/>
          <w:sz w:val="22"/>
          <w:szCs w:val="22"/>
          <w:lang w:val="af-ZA"/>
        </w:rPr>
        <w:t>(c)    Suggestions for improvement in relation to teaching and learning.</w:t>
      </w:r>
    </w:p>
    <w:p w:rsidR="00E27620" w:rsidRDefault="00E27620" w:rsidP="00C629D6">
      <w:pPr>
        <w:pStyle w:val="Default"/>
        <w:spacing w:line="276" w:lineRule="auto"/>
        <w:rPr>
          <w:rFonts w:ascii="Arial" w:hAnsi="Arial" w:cs="Arial"/>
          <w:b/>
          <w:bCs/>
          <w:sz w:val="22"/>
          <w:szCs w:val="22"/>
          <w:lang w:val="af-ZA"/>
        </w:rPr>
      </w:pPr>
    </w:p>
    <w:p w:rsidR="00C629D6" w:rsidRPr="00B06E74" w:rsidRDefault="00C629D6" w:rsidP="00C629D6">
      <w:pPr>
        <w:pStyle w:val="Default"/>
        <w:spacing w:line="276" w:lineRule="auto"/>
        <w:rPr>
          <w:rFonts w:ascii="Arial" w:hAnsi="Arial" w:cs="Arial"/>
          <w:bCs/>
          <w:sz w:val="22"/>
          <w:szCs w:val="22"/>
          <w:lang w:val="af-ZA"/>
        </w:rPr>
      </w:pPr>
      <w:r w:rsidRPr="00B06E74">
        <w:rPr>
          <w:rFonts w:ascii="Arial" w:hAnsi="Arial" w:cs="Arial"/>
          <w:b/>
          <w:bCs/>
          <w:sz w:val="22"/>
          <w:szCs w:val="22"/>
          <w:lang w:val="af-ZA"/>
        </w:rPr>
        <w:t>Vraag 10</w:t>
      </w:r>
      <w:r w:rsidRPr="00B06E74">
        <w:rPr>
          <w:rFonts w:ascii="Arial" w:hAnsi="Arial" w:cs="Arial"/>
          <w:bCs/>
          <w:sz w:val="22"/>
          <w:szCs w:val="22"/>
          <w:lang w:val="af-ZA"/>
        </w:rPr>
        <w:t xml:space="preserve"> – Manaka – kontekstueel- </w:t>
      </w:r>
      <w:r w:rsidR="00E27620" w:rsidRPr="00E27620">
        <w:rPr>
          <w:rFonts w:ascii="Arial" w:hAnsi="Arial" w:cs="Arial"/>
          <w:b/>
          <w:bCs/>
          <w:sz w:val="22"/>
          <w:szCs w:val="22"/>
          <w:lang w:val="af-ZA"/>
        </w:rPr>
        <w:t>45,3</w:t>
      </w:r>
      <w:r w:rsidRPr="00E27620">
        <w:rPr>
          <w:rFonts w:ascii="Arial" w:hAnsi="Arial" w:cs="Arial"/>
          <w:b/>
          <w:bCs/>
          <w:sz w:val="22"/>
          <w:szCs w:val="22"/>
          <w:lang w:val="af-ZA"/>
        </w:rPr>
        <w:t>%</w:t>
      </w:r>
    </w:p>
    <w:p w:rsidR="00D52716" w:rsidRDefault="00D52716" w:rsidP="00C629D6">
      <w:pPr>
        <w:pStyle w:val="Default"/>
        <w:spacing w:line="276" w:lineRule="auto"/>
        <w:rPr>
          <w:rFonts w:ascii="Arial" w:hAnsi="Arial" w:cs="Arial"/>
          <w:b/>
          <w:bCs/>
          <w:sz w:val="22"/>
          <w:szCs w:val="22"/>
          <w:lang w:val="af-ZA"/>
        </w:rPr>
      </w:pPr>
    </w:p>
    <w:p w:rsidR="00CF3A91" w:rsidRDefault="00C629D6" w:rsidP="00C629D6">
      <w:pPr>
        <w:pStyle w:val="Default"/>
        <w:spacing w:line="276" w:lineRule="auto"/>
        <w:rPr>
          <w:rFonts w:ascii="Arial" w:hAnsi="Arial" w:cs="Arial"/>
          <w:bCs/>
          <w:sz w:val="22"/>
          <w:szCs w:val="22"/>
          <w:lang w:val="af-ZA"/>
        </w:rPr>
      </w:pPr>
      <w:r w:rsidRPr="00B06E74">
        <w:rPr>
          <w:rFonts w:ascii="Arial" w:hAnsi="Arial" w:cs="Arial"/>
          <w:b/>
          <w:bCs/>
          <w:sz w:val="22"/>
          <w:szCs w:val="22"/>
          <w:lang w:val="af-ZA"/>
        </w:rPr>
        <w:t>10.1)</w:t>
      </w:r>
      <w:r w:rsidRPr="00B06E74">
        <w:rPr>
          <w:rFonts w:ascii="Arial" w:hAnsi="Arial" w:cs="Arial"/>
          <w:bCs/>
          <w:sz w:val="22"/>
          <w:szCs w:val="22"/>
          <w:lang w:val="af-ZA"/>
        </w:rPr>
        <w:t xml:space="preserve"> </w:t>
      </w:r>
      <w:r w:rsidR="0031296D">
        <w:rPr>
          <w:rFonts w:ascii="Arial" w:hAnsi="Arial" w:cs="Arial"/>
          <w:bCs/>
          <w:sz w:val="22"/>
          <w:szCs w:val="22"/>
          <w:lang w:val="af-ZA"/>
        </w:rPr>
        <w:t xml:space="preserve">Sommige kandidate het nie genoegsame kennis nie en wil die vrae uit die tekste </w:t>
      </w:r>
      <w:r w:rsidR="00CF3A91">
        <w:rPr>
          <w:rFonts w:ascii="Arial" w:hAnsi="Arial" w:cs="Arial"/>
          <w:bCs/>
          <w:sz w:val="22"/>
          <w:szCs w:val="22"/>
          <w:lang w:val="af-ZA"/>
        </w:rPr>
        <w:t xml:space="preserve">  </w:t>
      </w:r>
    </w:p>
    <w:p w:rsidR="00C629D6" w:rsidRPr="00B06E74" w:rsidRDefault="00CF3A91" w:rsidP="00C629D6">
      <w:pPr>
        <w:pStyle w:val="Default"/>
        <w:spacing w:line="276" w:lineRule="auto"/>
        <w:rPr>
          <w:rFonts w:ascii="Arial" w:hAnsi="Arial" w:cs="Arial"/>
          <w:bCs/>
          <w:sz w:val="22"/>
          <w:szCs w:val="22"/>
          <w:lang w:val="af-ZA"/>
        </w:rPr>
      </w:pPr>
      <w:r>
        <w:rPr>
          <w:rFonts w:ascii="Arial" w:hAnsi="Arial" w:cs="Arial"/>
          <w:bCs/>
          <w:sz w:val="22"/>
          <w:szCs w:val="22"/>
          <w:lang w:val="af-ZA"/>
        </w:rPr>
        <w:t xml:space="preserve">          </w:t>
      </w:r>
      <w:r w:rsidR="0031296D">
        <w:rPr>
          <w:rFonts w:ascii="Arial" w:hAnsi="Arial" w:cs="Arial"/>
          <w:bCs/>
          <w:sz w:val="22"/>
          <w:szCs w:val="22"/>
          <w:lang w:val="af-ZA"/>
        </w:rPr>
        <w:t>beantwoord</w:t>
      </w:r>
      <w:r>
        <w:rPr>
          <w:rFonts w:ascii="Arial" w:hAnsi="Arial" w:cs="Arial"/>
          <w:bCs/>
          <w:sz w:val="22"/>
          <w:szCs w:val="22"/>
          <w:lang w:val="af-ZA"/>
        </w:rPr>
        <w:t>.</w:t>
      </w:r>
    </w:p>
    <w:p w:rsidR="00CF3A91" w:rsidRDefault="00C629D6" w:rsidP="00C629D6">
      <w:pPr>
        <w:pStyle w:val="Default"/>
        <w:spacing w:line="276" w:lineRule="auto"/>
        <w:rPr>
          <w:rFonts w:ascii="Arial" w:hAnsi="Arial" w:cs="Arial"/>
          <w:bCs/>
          <w:sz w:val="22"/>
          <w:szCs w:val="22"/>
          <w:lang w:val="af-ZA"/>
        </w:rPr>
      </w:pPr>
      <w:r w:rsidRPr="00B06E74">
        <w:rPr>
          <w:rFonts w:ascii="Arial" w:hAnsi="Arial" w:cs="Arial"/>
          <w:b/>
          <w:bCs/>
          <w:sz w:val="22"/>
          <w:szCs w:val="22"/>
          <w:lang w:val="af-ZA"/>
        </w:rPr>
        <w:t>10.2)</w:t>
      </w:r>
      <w:r w:rsidRPr="00B06E74">
        <w:rPr>
          <w:rFonts w:ascii="Arial" w:hAnsi="Arial" w:cs="Arial"/>
          <w:bCs/>
          <w:sz w:val="22"/>
          <w:szCs w:val="22"/>
          <w:lang w:val="af-ZA"/>
        </w:rPr>
        <w:t xml:space="preserve"> </w:t>
      </w:r>
      <w:r w:rsidR="00CF3A91">
        <w:rPr>
          <w:rFonts w:ascii="Arial" w:hAnsi="Arial" w:cs="Arial"/>
          <w:bCs/>
          <w:sz w:val="22"/>
          <w:szCs w:val="22"/>
          <w:lang w:val="af-ZA"/>
        </w:rPr>
        <w:t xml:space="preserve">Die vraag is goed beantwoord, maar daar was baie vrae oor die oupagrootjie- </w:t>
      </w:r>
    </w:p>
    <w:p w:rsidR="00C629D6" w:rsidRPr="00B06E74" w:rsidRDefault="00CF3A91" w:rsidP="00C629D6">
      <w:pPr>
        <w:pStyle w:val="Default"/>
        <w:spacing w:line="276" w:lineRule="auto"/>
        <w:rPr>
          <w:rFonts w:ascii="Arial" w:hAnsi="Arial" w:cs="Arial"/>
          <w:bCs/>
          <w:sz w:val="22"/>
          <w:szCs w:val="22"/>
          <w:lang w:val="af-ZA"/>
        </w:rPr>
      </w:pPr>
      <w:r>
        <w:rPr>
          <w:rFonts w:ascii="Arial" w:hAnsi="Arial" w:cs="Arial"/>
          <w:bCs/>
          <w:sz w:val="22"/>
          <w:szCs w:val="22"/>
          <w:lang w:val="af-ZA"/>
        </w:rPr>
        <w:t xml:space="preserve">          10.1;10.2;en 10.4.1(4 punte)- dalk te veel uit die totale punte van 25.</w:t>
      </w:r>
    </w:p>
    <w:p w:rsidR="005303AC" w:rsidRDefault="00C629D6" w:rsidP="00C629D6">
      <w:pPr>
        <w:pStyle w:val="Default"/>
        <w:spacing w:line="276" w:lineRule="auto"/>
        <w:rPr>
          <w:rFonts w:ascii="Arial" w:hAnsi="Arial" w:cs="Arial"/>
          <w:bCs/>
          <w:sz w:val="22"/>
          <w:szCs w:val="22"/>
          <w:lang w:val="af-ZA"/>
        </w:rPr>
      </w:pPr>
      <w:r w:rsidRPr="00B06E74">
        <w:rPr>
          <w:rFonts w:ascii="Arial" w:hAnsi="Arial" w:cs="Arial"/>
          <w:b/>
          <w:bCs/>
          <w:sz w:val="22"/>
          <w:szCs w:val="22"/>
          <w:lang w:val="af-ZA"/>
        </w:rPr>
        <w:t>10.3)</w:t>
      </w:r>
      <w:r w:rsidRPr="00B06E74">
        <w:rPr>
          <w:rFonts w:ascii="Arial" w:hAnsi="Arial" w:cs="Arial"/>
          <w:bCs/>
          <w:sz w:val="22"/>
          <w:szCs w:val="22"/>
          <w:lang w:val="af-ZA"/>
        </w:rPr>
        <w:t xml:space="preserve"> </w:t>
      </w:r>
      <w:r w:rsidR="00CF3A91">
        <w:rPr>
          <w:rFonts w:ascii="Arial" w:hAnsi="Arial" w:cs="Arial"/>
          <w:bCs/>
          <w:sz w:val="22"/>
          <w:szCs w:val="22"/>
          <w:lang w:val="af-ZA"/>
        </w:rPr>
        <w:t xml:space="preserve">Die kandidate het redelik goed gevaar in die vraag. Die vraag was so gestel dat kandidate </w:t>
      </w:r>
    </w:p>
    <w:p w:rsidR="005303AC" w:rsidRDefault="005303AC" w:rsidP="00C629D6">
      <w:pPr>
        <w:pStyle w:val="Default"/>
        <w:spacing w:line="276" w:lineRule="auto"/>
        <w:rPr>
          <w:rFonts w:ascii="Arial" w:hAnsi="Arial" w:cs="Arial"/>
          <w:bCs/>
          <w:sz w:val="22"/>
          <w:szCs w:val="22"/>
          <w:lang w:val="af-ZA"/>
        </w:rPr>
      </w:pPr>
      <w:r>
        <w:rPr>
          <w:rFonts w:ascii="Arial" w:hAnsi="Arial" w:cs="Arial"/>
          <w:bCs/>
          <w:sz w:val="22"/>
          <w:szCs w:val="22"/>
          <w:lang w:val="af-ZA"/>
        </w:rPr>
        <w:t xml:space="preserve">         </w:t>
      </w:r>
      <w:r w:rsidR="00CF3A91">
        <w:rPr>
          <w:rFonts w:ascii="Arial" w:hAnsi="Arial" w:cs="Arial"/>
          <w:bCs/>
          <w:sz w:val="22"/>
          <w:szCs w:val="22"/>
          <w:lang w:val="af-ZA"/>
        </w:rPr>
        <w:t xml:space="preserve">óf die karaktereienskap, </w:t>
      </w:r>
      <w:r>
        <w:rPr>
          <w:rFonts w:ascii="Arial" w:hAnsi="Arial" w:cs="Arial"/>
          <w:bCs/>
          <w:sz w:val="22"/>
          <w:szCs w:val="22"/>
          <w:lang w:val="af-ZA"/>
        </w:rPr>
        <w:t>ó</w:t>
      </w:r>
      <w:r w:rsidR="00CF3A91">
        <w:rPr>
          <w:rFonts w:ascii="Arial" w:hAnsi="Arial" w:cs="Arial"/>
          <w:bCs/>
          <w:sz w:val="22"/>
          <w:szCs w:val="22"/>
          <w:lang w:val="af-ZA"/>
        </w:rPr>
        <w:t>f</w:t>
      </w:r>
      <w:r>
        <w:rPr>
          <w:rFonts w:ascii="Arial" w:hAnsi="Arial" w:cs="Arial"/>
          <w:bCs/>
          <w:sz w:val="22"/>
          <w:szCs w:val="22"/>
          <w:lang w:val="af-ZA"/>
        </w:rPr>
        <w:t xml:space="preserve"> die karakteriseringstegniek kan gee. Beide is op die </w:t>
      </w:r>
    </w:p>
    <w:p w:rsidR="00C629D6" w:rsidRPr="00B06E74" w:rsidRDefault="005303AC" w:rsidP="00C629D6">
      <w:pPr>
        <w:pStyle w:val="Default"/>
        <w:spacing w:line="276" w:lineRule="auto"/>
        <w:rPr>
          <w:rFonts w:ascii="Arial" w:hAnsi="Arial" w:cs="Arial"/>
          <w:bCs/>
          <w:sz w:val="22"/>
          <w:szCs w:val="22"/>
          <w:lang w:val="af-ZA"/>
        </w:rPr>
      </w:pPr>
      <w:r>
        <w:rPr>
          <w:rFonts w:ascii="Arial" w:hAnsi="Arial" w:cs="Arial"/>
          <w:bCs/>
          <w:sz w:val="22"/>
          <w:szCs w:val="22"/>
          <w:lang w:val="af-ZA"/>
        </w:rPr>
        <w:t xml:space="preserve">         memorandum aanvaar, maar dit is nie wenslik dat vrae so verwarrend gevra word nie.</w:t>
      </w:r>
    </w:p>
    <w:p w:rsidR="00C629D6" w:rsidRPr="00B06E74" w:rsidRDefault="00C629D6" w:rsidP="00C629D6">
      <w:pPr>
        <w:pStyle w:val="Default"/>
        <w:spacing w:line="276" w:lineRule="auto"/>
        <w:rPr>
          <w:rFonts w:ascii="Arial" w:hAnsi="Arial" w:cs="Arial"/>
          <w:bCs/>
          <w:sz w:val="22"/>
          <w:szCs w:val="22"/>
          <w:lang w:val="af-ZA"/>
        </w:rPr>
      </w:pPr>
      <w:r w:rsidRPr="00B06E74">
        <w:rPr>
          <w:rFonts w:ascii="Arial" w:hAnsi="Arial" w:cs="Arial"/>
          <w:b/>
          <w:bCs/>
          <w:sz w:val="22"/>
          <w:szCs w:val="22"/>
          <w:lang w:val="af-ZA"/>
        </w:rPr>
        <w:t>10.4.1)</w:t>
      </w:r>
      <w:r w:rsidRPr="00B06E74">
        <w:rPr>
          <w:rFonts w:ascii="Arial" w:hAnsi="Arial" w:cs="Arial"/>
          <w:bCs/>
          <w:sz w:val="22"/>
          <w:szCs w:val="22"/>
          <w:lang w:val="af-ZA"/>
        </w:rPr>
        <w:t xml:space="preserve"> </w:t>
      </w:r>
      <w:r w:rsidR="005303AC">
        <w:rPr>
          <w:rFonts w:ascii="Arial" w:hAnsi="Arial" w:cs="Arial"/>
          <w:bCs/>
          <w:sz w:val="22"/>
          <w:szCs w:val="22"/>
          <w:lang w:val="af-ZA"/>
        </w:rPr>
        <w:t>Kandidate het swak gevaar as gevolg van ŉ beperkte memorandum.</w:t>
      </w:r>
    </w:p>
    <w:p w:rsidR="005303AC" w:rsidRDefault="00C629D6" w:rsidP="00C629D6">
      <w:pPr>
        <w:pStyle w:val="Default"/>
        <w:spacing w:line="276" w:lineRule="auto"/>
        <w:rPr>
          <w:rFonts w:ascii="Arial" w:hAnsi="Arial" w:cs="Arial"/>
          <w:bCs/>
          <w:sz w:val="22"/>
          <w:szCs w:val="22"/>
          <w:lang w:val="af-ZA"/>
        </w:rPr>
      </w:pPr>
      <w:r w:rsidRPr="00B06E74">
        <w:rPr>
          <w:rFonts w:ascii="Arial" w:hAnsi="Arial" w:cs="Arial"/>
          <w:b/>
          <w:bCs/>
          <w:sz w:val="22"/>
          <w:szCs w:val="22"/>
          <w:lang w:val="af-ZA"/>
        </w:rPr>
        <w:t>10.4.2</w:t>
      </w:r>
      <w:r w:rsidR="005303AC">
        <w:rPr>
          <w:rFonts w:ascii="Arial" w:hAnsi="Arial" w:cs="Arial"/>
          <w:b/>
          <w:bCs/>
          <w:sz w:val="22"/>
          <w:szCs w:val="22"/>
          <w:lang w:val="af-ZA"/>
        </w:rPr>
        <w:t xml:space="preserve">) </w:t>
      </w:r>
      <w:r w:rsidR="005303AC" w:rsidRPr="005303AC">
        <w:rPr>
          <w:rFonts w:ascii="Arial" w:hAnsi="Arial" w:cs="Arial"/>
          <w:bCs/>
          <w:sz w:val="22"/>
          <w:szCs w:val="22"/>
          <w:lang w:val="af-ZA"/>
        </w:rPr>
        <w:t xml:space="preserve">Dit is skokkend dat soveel kandidate die vraag verkeerd het, aangesien mens werklik </w:t>
      </w:r>
    </w:p>
    <w:p w:rsidR="00C629D6" w:rsidRPr="00B06E74" w:rsidRDefault="005303AC" w:rsidP="00C629D6">
      <w:pPr>
        <w:pStyle w:val="Default"/>
        <w:spacing w:line="276" w:lineRule="auto"/>
        <w:rPr>
          <w:rFonts w:ascii="Arial" w:hAnsi="Arial" w:cs="Arial"/>
          <w:b/>
          <w:bCs/>
          <w:sz w:val="22"/>
          <w:szCs w:val="22"/>
          <w:lang w:val="af-ZA"/>
        </w:rPr>
      </w:pPr>
      <w:r>
        <w:rPr>
          <w:rFonts w:ascii="Arial" w:hAnsi="Arial" w:cs="Arial"/>
          <w:bCs/>
          <w:sz w:val="22"/>
          <w:szCs w:val="22"/>
          <w:lang w:val="af-ZA"/>
        </w:rPr>
        <w:t xml:space="preserve">            </w:t>
      </w:r>
      <w:r w:rsidRPr="005303AC">
        <w:rPr>
          <w:rFonts w:ascii="Arial" w:hAnsi="Arial" w:cs="Arial"/>
          <w:bCs/>
          <w:sz w:val="22"/>
          <w:szCs w:val="22"/>
          <w:lang w:val="af-ZA"/>
        </w:rPr>
        <w:t>verwag dat kandidate die voor-en nadele van die verskillende vertellers moet ken.</w:t>
      </w:r>
    </w:p>
    <w:p w:rsidR="000137D4" w:rsidRDefault="00C629D6" w:rsidP="00C629D6">
      <w:pPr>
        <w:pStyle w:val="Default"/>
        <w:spacing w:line="276" w:lineRule="auto"/>
        <w:rPr>
          <w:rFonts w:ascii="Arial" w:hAnsi="Arial" w:cs="Arial"/>
          <w:bCs/>
          <w:sz w:val="22"/>
          <w:szCs w:val="22"/>
          <w:lang w:val="af-ZA"/>
        </w:rPr>
      </w:pPr>
      <w:r w:rsidRPr="00B06E74">
        <w:rPr>
          <w:rFonts w:ascii="Arial" w:hAnsi="Arial" w:cs="Arial"/>
          <w:b/>
          <w:bCs/>
          <w:sz w:val="22"/>
          <w:szCs w:val="22"/>
          <w:lang w:val="af-ZA"/>
        </w:rPr>
        <w:t>10.5)</w:t>
      </w:r>
      <w:r w:rsidRPr="00B06E74">
        <w:rPr>
          <w:rFonts w:ascii="Arial" w:hAnsi="Arial" w:cs="Arial"/>
          <w:bCs/>
          <w:sz w:val="22"/>
          <w:szCs w:val="22"/>
          <w:lang w:val="af-ZA"/>
        </w:rPr>
        <w:t xml:space="preserve"> </w:t>
      </w:r>
      <w:r w:rsidR="000137D4">
        <w:rPr>
          <w:rFonts w:ascii="Arial" w:hAnsi="Arial" w:cs="Arial"/>
          <w:bCs/>
          <w:sz w:val="22"/>
          <w:szCs w:val="22"/>
          <w:lang w:val="af-ZA"/>
        </w:rPr>
        <w:t xml:space="preserve">Hierdie vraag is baie swak beantwoord. Die vraag toets die kennis van die boek en </w:t>
      </w:r>
    </w:p>
    <w:p w:rsidR="00C629D6" w:rsidRPr="00B06E74" w:rsidRDefault="000137D4" w:rsidP="00C629D6">
      <w:pPr>
        <w:pStyle w:val="Default"/>
        <w:spacing w:line="276" w:lineRule="auto"/>
        <w:rPr>
          <w:rFonts w:ascii="Arial" w:hAnsi="Arial" w:cs="Arial"/>
          <w:bCs/>
          <w:sz w:val="22"/>
          <w:szCs w:val="22"/>
          <w:lang w:val="af-ZA"/>
        </w:rPr>
      </w:pPr>
      <w:r>
        <w:rPr>
          <w:rFonts w:ascii="Arial" w:hAnsi="Arial" w:cs="Arial"/>
          <w:bCs/>
          <w:sz w:val="22"/>
          <w:szCs w:val="22"/>
          <w:lang w:val="af-ZA"/>
        </w:rPr>
        <w:t xml:space="preserve">         kandidate wou dit uit die teks beantwoord.(</w:t>
      </w:r>
      <w:r w:rsidR="00E27620">
        <w:rPr>
          <w:rFonts w:ascii="Arial" w:hAnsi="Arial" w:cs="Arial"/>
          <w:bCs/>
          <w:sz w:val="22"/>
          <w:szCs w:val="22"/>
          <w:lang w:val="af-ZA"/>
        </w:rPr>
        <w:t>12,9</w:t>
      </w:r>
      <w:r>
        <w:rPr>
          <w:rFonts w:ascii="Arial" w:hAnsi="Arial" w:cs="Arial"/>
          <w:bCs/>
          <w:sz w:val="22"/>
          <w:szCs w:val="22"/>
          <w:lang w:val="af-ZA"/>
        </w:rPr>
        <w:t>%)</w:t>
      </w:r>
    </w:p>
    <w:p w:rsidR="00C629D6" w:rsidRPr="00B06E74" w:rsidRDefault="00C629D6" w:rsidP="00C629D6">
      <w:pPr>
        <w:pStyle w:val="Default"/>
        <w:spacing w:line="276" w:lineRule="auto"/>
        <w:rPr>
          <w:rFonts w:ascii="Arial" w:hAnsi="Arial" w:cs="Arial"/>
          <w:b/>
          <w:bCs/>
          <w:sz w:val="22"/>
          <w:szCs w:val="22"/>
          <w:lang w:val="af-ZA"/>
        </w:rPr>
      </w:pPr>
      <w:r w:rsidRPr="00B06E74">
        <w:rPr>
          <w:rFonts w:ascii="Arial" w:hAnsi="Arial" w:cs="Arial"/>
          <w:b/>
          <w:bCs/>
          <w:sz w:val="22"/>
          <w:szCs w:val="22"/>
          <w:lang w:val="af-ZA"/>
        </w:rPr>
        <w:t>10.6.1)</w:t>
      </w:r>
      <w:r w:rsidR="000137D4">
        <w:rPr>
          <w:rFonts w:ascii="Arial" w:hAnsi="Arial" w:cs="Arial"/>
          <w:b/>
          <w:bCs/>
          <w:sz w:val="22"/>
          <w:szCs w:val="22"/>
          <w:lang w:val="af-ZA"/>
        </w:rPr>
        <w:t xml:space="preserve"> </w:t>
      </w:r>
      <w:r w:rsidR="000137D4" w:rsidRPr="000137D4">
        <w:rPr>
          <w:rFonts w:ascii="Arial" w:hAnsi="Arial" w:cs="Arial"/>
          <w:bCs/>
          <w:sz w:val="22"/>
          <w:szCs w:val="22"/>
          <w:lang w:val="af-ZA"/>
        </w:rPr>
        <w:t>Dit was ŉ maklike vraag wat goed deur die kandidate beantwoord is.</w:t>
      </w:r>
    </w:p>
    <w:p w:rsidR="00C629D6" w:rsidRPr="000137D4" w:rsidRDefault="00C629D6" w:rsidP="00C629D6">
      <w:pPr>
        <w:pStyle w:val="Default"/>
        <w:spacing w:line="276" w:lineRule="auto"/>
        <w:rPr>
          <w:rFonts w:ascii="Arial" w:hAnsi="Arial" w:cs="Arial"/>
          <w:bCs/>
          <w:sz w:val="22"/>
          <w:szCs w:val="22"/>
          <w:lang w:val="af-ZA"/>
        </w:rPr>
      </w:pPr>
      <w:r w:rsidRPr="00B06E74">
        <w:rPr>
          <w:rFonts w:ascii="Arial" w:hAnsi="Arial" w:cs="Arial"/>
          <w:b/>
          <w:bCs/>
          <w:sz w:val="22"/>
          <w:szCs w:val="22"/>
          <w:lang w:val="af-ZA"/>
        </w:rPr>
        <w:t>10.6.2)</w:t>
      </w:r>
      <w:r w:rsidR="000137D4">
        <w:rPr>
          <w:rFonts w:ascii="Arial" w:hAnsi="Arial" w:cs="Arial"/>
          <w:b/>
          <w:bCs/>
          <w:sz w:val="22"/>
          <w:szCs w:val="22"/>
          <w:lang w:val="af-ZA"/>
        </w:rPr>
        <w:t xml:space="preserve"> </w:t>
      </w:r>
      <w:r w:rsidR="000137D4" w:rsidRPr="000137D4">
        <w:rPr>
          <w:rFonts w:ascii="Arial" w:hAnsi="Arial" w:cs="Arial"/>
          <w:bCs/>
          <w:sz w:val="22"/>
          <w:szCs w:val="22"/>
          <w:lang w:val="af-ZA"/>
        </w:rPr>
        <w:t>ŉ Billike vraag wat redelik beantwoord is.</w:t>
      </w:r>
    </w:p>
    <w:p w:rsidR="00C629D6" w:rsidRPr="00B06E74" w:rsidRDefault="00C629D6" w:rsidP="00C629D6">
      <w:pPr>
        <w:pStyle w:val="Default"/>
        <w:spacing w:line="276" w:lineRule="auto"/>
        <w:rPr>
          <w:rFonts w:ascii="Arial" w:hAnsi="Arial" w:cs="Arial"/>
          <w:bCs/>
          <w:sz w:val="22"/>
          <w:szCs w:val="22"/>
          <w:lang w:val="af-ZA"/>
        </w:rPr>
      </w:pPr>
      <w:r w:rsidRPr="00B06E74">
        <w:rPr>
          <w:rFonts w:ascii="Arial" w:hAnsi="Arial" w:cs="Arial"/>
          <w:b/>
          <w:bCs/>
          <w:sz w:val="22"/>
          <w:szCs w:val="22"/>
          <w:lang w:val="af-ZA"/>
        </w:rPr>
        <w:t>10.6.3)</w:t>
      </w:r>
      <w:r w:rsidRPr="00B06E74">
        <w:rPr>
          <w:rFonts w:ascii="Arial" w:hAnsi="Arial" w:cs="Arial"/>
          <w:bCs/>
          <w:sz w:val="22"/>
          <w:szCs w:val="22"/>
          <w:lang w:val="af-ZA"/>
        </w:rPr>
        <w:t xml:space="preserve"> </w:t>
      </w:r>
      <w:r w:rsidR="000137D4">
        <w:rPr>
          <w:rFonts w:ascii="Arial" w:hAnsi="Arial" w:cs="Arial"/>
          <w:bCs/>
          <w:sz w:val="22"/>
          <w:szCs w:val="22"/>
          <w:lang w:val="af-ZA"/>
        </w:rPr>
        <w:t>Die vraag het 2 punte getel, maar baie kandidate gee slegs een rede.</w:t>
      </w:r>
    </w:p>
    <w:p w:rsidR="00E27620" w:rsidRDefault="00C629D6" w:rsidP="00C629D6">
      <w:pPr>
        <w:pStyle w:val="Default"/>
        <w:spacing w:line="276" w:lineRule="auto"/>
        <w:rPr>
          <w:rFonts w:ascii="Arial" w:hAnsi="Arial" w:cs="Arial"/>
          <w:bCs/>
          <w:sz w:val="22"/>
          <w:szCs w:val="22"/>
          <w:lang w:val="af-ZA"/>
        </w:rPr>
      </w:pPr>
      <w:r w:rsidRPr="00B06E74">
        <w:rPr>
          <w:rFonts w:ascii="Arial" w:hAnsi="Arial" w:cs="Arial"/>
          <w:b/>
          <w:bCs/>
          <w:sz w:val="22"/>
          <w:szCs w:val="22"/>
          <w:lang w:val="af-ZA"/>
        </w:rPr>
        <w:t>10.7)</w:t>
      </w:r>
      <w:r w:rsidRPr="00B06E74">
        <w:rPr>
          <w:rFonts w:ascii="Arial" w:hAnsi="Arial" w:cs="Arial"/>
          <w:bCs/>
          <w:sz w:val="22"/>
          <w:szCs w:val="22"/>
          <w:lang w:val="af-ZA"/>
        </w:rPr>
        <w:t xml:space="preserve"> </w:t>
      </w:r>
      <w:r w:rsidR="0099087C">
        <w:rPr>
          <w:rFonts w:ascii="Arial" w:hAnsi="Arial" w:cs="Arial"/>
          <w:bCs/>
          <w:sz w:val="22"/>
          <w:szCs w:val="22"/>
          <w:lang w:val="af-ZA"/>
        </w:rPr>
        <w:t xml:space="preserve">Kandidate het swak gevaar omdat hulle net </w:t>
      </w:r>
      <w:r w:rsidR="0099087C" w:rsidRPr="0099087C">
        <w:rPr>
          <w:rFonts w:ascii="Arial" w:hAnsi="Arial" w:cs="Arial"/>
          <w:b/>
          <w:bCs/>
          <w:sz w:val="22"/>
          <w:szCs w:val="22"/>
          <w:lang w:val="af-ZA"/>
        </w:rPr>
        <w:t>een</w:t>
      </w:r>
      <w:r w:rsidR="0099087C">
        <w:rPr>
          <w:rFonts w:ascii="Arial" w:hAnsi="Arial" w:cs="Arial"/>
          <w:bCs/>
          <w:sz w:val="22"/>
          <w:szCs w:val="22"/>
          <w:lang w:val="af-ZA"/>
        </w:rPr>
        <w:t xml:space="preserve"> rede gee al tel die vraag 3 punte.</w:t>
      </w:r>
      <w:r w:rsidR="004933D5">
        <w:rPr>
          <w:rFonts w:ascii="Arial" w:hAnsi="Arial" w:cs="Arial"/>
          <w:bCs/>
          <w:sz w:val="22"/>
          <w:szCs w:val="22"/>
          <w:lang w:val="af-ZA"/>
        </w:rPr>
        <w:t xml:space="preserve"> </w:t>
      </w:r>
      <w:r w:rsidR="0099087C">
        <w:rPr>
          <w:rFonts w:ascii="Arial" w:hAnsi="Arial" w:cs="Arial"/>
          <w:bCs/>
          <w:sz w:val="22"/>
          <w:szCs w:val="22"/>
          <w:lang w:val="af-ZA"/>
        </w:rPr>
        <w:t>Al die 3-</w:t>
      </w:r>
    </w:p>
    <w:p w:rsidR="00C629D6" w:rsidRPr="00B06E74" w:rsidRDefault="00E27620" w:rsidP="00C629D6">
      <w:pPr>
        <w:pStyle w:val="Default"/>
        <w:spacing w:line="276" w:lineRule="auto"/>
        <w:rPr>
          <w:rFonts w:ascii="Arial" w:hAnsi="Arial" w:cs="Arial"/>
          <w:bCs/>
          <w:sz w:val="22"/>
          <w:szCs w:val="22"/>
          <w:lang w:val="af-ZA"/>
        </w:rPr>
      </w:pPr>
      <w:r>
        <w:rPr>
          <w:rFonts w:ascii="Arial" w:hAnsi="Arial" w:cs="Arial"/>
          <w:bCs/>
          <w:sz w:val="22"/>
          <w:szCs w:val="22"/>
          <w:lang w:val="af-ZA"/>
        </w:rPr>
        <w:t xml:space="preserve">         </w:t>
      </w:r>
      <w:r w:rsidR="0099087C">
        <w:rPr>
          <w:rFonts w:ascii="Arial" w:hAnsi="Arial" w:cs="Arial"/>
          <w:bCs/>
          <w:sz w:val="22"/>
          <w:szCs w:val="22"/>
          <w:lang w:val="af-ZA"/>
        </w:rPr>
        <w:t>punt vrae is swak beantwoord.</w:t>
      </w:r>
    </w:p>
    <w:p w:rsidR="00C629D6" w:rsidRPr="00B06E74" w:rsidRDefault="00C629D6" w:rsidP="00C629D6">
      <w:pPr>
        <w:pStyle w:val="Default"/>
        <w:spacing w:line="276" w:lineRule="auto"/>
        <w:rPr>
          <w:rFonts w:ascii="Arial" w:hAnsi="Arial" w:cs="Arial"/>
          <w:bCs/>
          <w:sz w:val="22"/>
          <w:szCs w:val="22"/>
          <w:lang w:val="af-ZA"/>
        </w:rPr>
      </w:pPr>
      <w:r w:rsidRPr="00B06E74">
        <w:rPr>
          <w:rFonts w:ascii="Arial" w:hAnsi="Arial" w:cs="Arial"/>
          <w:b/>
          <w:bCs/>
          <w:sz w:val="22"/>
          <w:szCs w:val="22"/>
          <w:lang w:val="af-ZA"/>
        </w:rPr>
        <w:t>10.8)</w:t>
      </w:r>
      <w:r w:rsidRPr="00B06E74">
        <w:rPr>
          <w:rFonts w:ascii="Arial" w:hAnsi="Arial" w:cs="Arial"/>
          <w:bCs/>
          <w:sz w:val="22"/>
          <w:szCs w:val="22"/>
          <w:lang w:val="af-ZA"/>
        </w:rPr>
        <w:t xml:space="preserve"> </w:t>
      </w:r>
      <w:r w:rsidR="004933D5">
        <w:rPr>
          <w:rFonts w:ascii="Arial" w:hAnsi="Arial" w:cs="Arial"/>
          <w:bCs/>
          <w:sz w:val="22"/>
          <w:szCs w:val="22"/>
          <w:lang w:val="af-ZA"/>
        </w:rPr>
        <w:t>Dit was ’n billike vraag en is goed beantwoord.</w:t>
      </w:r>
    </w:p>
    <w:p w:rsidR="004933D5" w:rsidRDefault="00C629D6" w:rsidP="00C629D6">
      <w:pPr>
        <w:pStyle w:val="Default"/>
        <w:spacing w:line="276" w:lineRule="auto"/>
        <w:rPr>
          <w:rFonts w:ascii="Arial" w:hAnsi="Arial" w:cs="Arial"/>
          <w:bCs/>
          <w:sz w:val="22"/>
          <w:szCs w:val="22"/>
          <w:lang w:val="af-ZA"/>
        </w:rPr>
      </w:pPr>
      <w:r w:rsidRPr="00B06E74">
        <w:rPr>
          <w:rFonts w:ascii="Arial" w:hAnsi="Arial" w:cs="Arial"/>
          <w:b/>
          <w:bCs/>
          <w:sz w:val="22"/>
          <w:szCs w:val="22"/>
          <w:lang w:val="af-ZA"/>
        </w:rPr>
        <w:t xml:space="preserve">10.9) </w:t>
      </w:r>
      <w:r w:rsidR="004933D5" w:rsidRPr="004933D5">
        <w:rPr>
          <w:rFonts w:ascii="Arial" w:hAnsi="Arial" w:cs="Arial"/>
          <w:bCs/>
          <w:sz w:val="22"/>
          <w:szCs w:val="22"/>
          <w:lang w:val="af-ZA"/>
        </w:rPr>
        <w:t xml:space="preserve">Ja/Nee tel geen punte nie en kandidate moet dus 2 redes gee waarom die kerkie konflik </w:t>
      </w:r>
    </w:p>
    <w:p w:rsidR="00C629D6" w:rsidRPr="004933D5" w:rsidRDefault="004933D5" w:rsidP="00C629D6">
      <w:pPr>
        <w:pStyle w:val="Default"/>
        <w:spacing w:line="276" w:lineRule="auto"/>
        <w:rPr>
          <w:rFonts w:ascii="Arial" w:hAnsi="Arial" w:cs="Arial"/>
          <w:bCs/>
          <w:sz w:val="22"/>
          <w:szCs w:val="22"/>
          <w:lang w:val="af-ZA"/>
        </w:rPr>
      </w:pPr>
      <w:r>
        <w:rPr>
          <w:rFonts w:ascii="Arial" w:hAnsi="Arial" w:cs="Arial"/>
          <w:bCs/>
          <w:sz w:val="22"/>
          <w:szCs w:val="22"/>
          <w:lang w:val="af-ZA"/>
        </w:rPr>
        <w:t xml:space="preserve">          </w:t>
      </w:r>
      <w:r w:rsidRPr="004933D5">
        <w:rPr>
          <w:rFonts w:ascii="Arial" w:hAnsi="Arial" w:cs="Arial"/>
          <w:bCs/>
          <w:sz w:val="22"/>
          <w:szCs w:val="22"/>
          <w:lang w:val="af-ZA"/>
        </w:rPr>
        <w:t xml:space="preserve">by Baas veroorsaak. Die meeste kandidate het slegs </w:t>
      </w:r>
      <w:r w:rsidRPr="004933D5">
        <w:rPr>
          <w:rFonts w:ascii="Arial" w:hAnsi="Arial" w:cs="Arial"/>
          <w:b/>
          <w:bCs/>
          <w:sz w:val="22"/>
          <w:szCs w:val="22"/>
          <w:lang w:val="af-ZA"/>
        </w:rPr>
        <w:t>een</w:t>
      </w:r>
      <w:r w:rsidRPr="004933D5">
        <w:rPr>
          <w:rFonts w:ascii="Arial" w:hAnsi="Arial" w:cs="Arial"/>
          <w:bCs/>
          <w:sz w:val="22"/>
          <w:szCs w:val="22"/>
          <w:lang w:val="af-ZA"/>
        </w:rPr>
        <w:t xml:space="preserve"> rede gegee.</w:t>
      </w:r>
    </w:p>
    <w:p w:rsidR="004933D5" w:rsidRDefault="00C629D6" w:rsidP="00C629D6">
      <w:pPr>
        <w:pStyle w:val="Default"/>
        <w:spacing w:line="276" w:lineRule="auto"/>
        <w:rPr>
          <w:rFonts w:ascii="Arial" w:hAnsi="Arial" w:cs="Arial"/>
          <w:bCs/>
          <w:sz w:val="22"/>
          <w:szCs w:val="22"/>
          <w:lang w:val="af-ZA"/>
        </w:rPr>
      </w:pPr>
      <w:r w:rsidRPr="00B06E74">
        <w:rPr>
          <w:rFonts w:ascii="Arial" w:hAnsi="Arial" w:cs="Arial"/>
          <w:b/>
          <w:bCs/>
          <w:sz w:val="22"/>
          <w:szCs w:val="22"/>
          <w:lang w:val="af-ZA"/>
        </w:rPr>
        <w:t xml:space="preserve">10.10) </w:t>
      </w:r>
      <w:r w:rsidR="004933D5" w:rsidRPr="004933D5">
        <w:rPr>
          <w:rFonts w:ascii="Arial" w:hAnsi="Arial" w:cs="Arial"/>
          <w:bCs/>
          <w:sz w:val="22"/>
          <w:szCs w:val="22"/>
          <w:lang w:val="af-ZA"/>
        </w:rPr>
        <w:t xml:space="preserve">Die meeste kandidate het slegs </w:t>
      </w:r>
      <w:r w:rsidR="004933D5" w:rsidRPr="00CA7AA5">
        <w:rPr>
          <w:rFonts w:ascii="Arial" w:hAnsi="Arial" w:cs="Arial"/>
          <w:b/>
          <w:bCs/>
          <w:sz w:val="22"/>
          <w:szCs w:val="22"/>
          <w:lang w:val="af-ZA"/>
        </w:rPr>
        <w:t>een</w:t>
      </w:r>
      <w:r w:rsidR="004933D5" w:rsidRPr="004933D5">
        <w:rPr>
          <w:rFonts w:ascii="Arial" w:hAnsi="Arial" w:cs="Arial"/>
          <w:bCs/>
          <w:sz w:val="22"/>
          <w:szCs w:val="22"/>
          <w:lang w:val="af-ZA"/>
        </w:rPr>
        <w:t xml:space="preserve"> verduideliking gegee en het daarom swak gevaar in </w:t>
      </w:r>
    </w:p>
    <w:p w:rsidR="00C629D6" w:rsidRPr="004933D5" w:rsidRDefault="004933D5" w:rsidP="00C629D6">
      <w:pPr>
        <w:pStyle w:val="Default"/>
        <w:spacing w:line="276" w:lineRule="auto"/>
        <w:rPr>
          <w:rFonts w:ascii="Arial" w:hAnsi="Arial" w:cs="Arial"/>
          <w:bCs/>
          <w:sz w:val="22"/>
          <w:szCs w:val="22"/>
          <w:lang w:val="af-ZA"/>
        </w:rPr>
      </w:pPr>
      <w:r>
        <w:rPr>
          <w:rFonts w:ascii="Arial" w:hAnsi="Arial" w:cs="Arial"/>
          <w:bCs/>
          <w:sz w:val="22"/>
          <w:szCs w:val="22"/>
          <w:lang w:val="af-ZA"/>
        </w:rPr>
        <w:t xml:space="preserve">           </w:t>
      </w:r>
      <w:r w:rsidRPr="004933D5">
        <w:rPr>
          <w:rFonts w:ascii="Arial" w:hAnsi="Arial" w:cs="Arial"/>
          <w:bCs/>
          <w:sz w:val="22"/>
          <w:szCs w:val="22"/>
          <w:lang w:val="af-ZA"/>
        </w:rPr>
        <w:t>die vraag.</w:t>
      </w:r>
    </w:p>
    <w:p w:rsidR="00CA7AA5" w:rsidRDefault="00C629D6" w:rsidP="00C629D6">
      <w:pPr>
        <w:pStyle w:val="Default"/>
        <w:spacing w:line="276" w:lineRule="auto"/>
        <w:rPr>
          <w:rFonts w:ascii="Arial" w:hAnsi="Arial" w:cs="Arial"/>
          <w:bCs/>
          <w:sz w:val="22"/>
          <w:szCs w:val="22"/>
          <w:lang w:val="af-ZA"/>
        </w:rPr>
      </w:pPr>
      <w:r w:rsidRPr="00B06E74">
        <w:rPr>
          <w:rFonts w:ascii="Arial" w:hAnsi="Arial" w:cs="Arial"/>
          <w:b/>
          <w:bCs/>
          <w:sz w:val="22"/>
          <w:szCs w:val="22"/>
          <w:lang w:val="af-ZA"/>
        </w:rPr>
        <w:t>10.11)</w:t>
      </w:r>
      <w:r w:rsidRPr="00B06E74">
        <w:rPr>
          <w:rFonts w:ascii="Arial" w:hAnsi="Arial" w:cs="Arial"/>
          <w:bCs/>
          <w:sz w:val="22"/>
          <w:szCs w:val="22"/>
          <w:lang w:val="af-ZA"/>
        </w:rPr>
        <w:t xml:space="preserve"> </w:t>
      </w:r>
      <w:r w:rsidR="00CA7AA5">
        <w:rPr>
          <w:rFonts w:ascii="Arial" w:hAnsi="Arial" w:cs="Arial"/>
          <w:bCs/>
          <w:sz w:val="22"/>
          <w:szCs w:val="22"/>
          <w:lang w:val="af-ZA"/>
        </w:rPr>
        <w:t xml:space="preserve">Die vraag is swak beantwoord vanweë die kandidate se gebrekkige kennis van </w:t>
      </w:r>
    </w:p>
    <w:p w:rsidR="00C629D6" w:rsidRPr="00B06E74" w:rsidRDefault="00CA7AA5" w:rsidP="00C629D6">
      <w:pPr>
        <w:pStyle w:val="Default"/>
        <w:spacing w:line="276" w:lineRule="auto"/>
        <w:rPr>
          <w:rFonts w:ascii="Arial" w:hAnsi="Arial" w:cs="Arial"/>
          <w:bCs/>
          <w:sz w:val="22"/>
          <w:szCs w:val="22"/>
          <w:lang w:val="af-ZA"/>
        </w:rPr>
      </w:pPr>
      <w:r>
        <w:rPr>
          <w:rFonts w:ascii="Arial" w:hAnsi="Arial" w:cs="Arial"/>
          <w:bCs/>
          <w:sz w:val="22"/>
          <w:szCs w:val="22"/>
          <w:lang w:val="af-ZA"/>
        </w:rPr>
        <w:t xml:space="preserve">           “stemming/gemoedstemming”(1</w:t>
      </w:r>
      <w:r w:rsidR="00E27620">
        <w:rPr>
          <w:rFonts w:ascii="Arial" w:hAnsi="Arial" w:cs="Arial"/>
          <w:bCs/>
          <w:sz w:val="22"/>
          <w:szCs w:val="22"/>
          <w:lang w:val="af-ZA"/>
        </w:rPr>
        <w:t>7</w:t>
      </w:r>
      <w:r>
        <w:rPr>
          <w:rFonts w:ascii="Arial" w:hAnsi="Arial" w:cs="Arial"/>
          <w:bCs/>
          <w:sz w:val="22"/>
          <w:szCs w:val="22"/>
          <w:lang w:val="af-ZA"/>
        </w:rPr>
        <w:t>,9%)</w:t>
      </w:r>
    </w:p>
    <w:p w:rsidR="002F25B0" w:rsidRDefault="00C629D6" w:rsidP="00C629D6">
      <w:pPr>
        <w:pStyle w:val="Default"/>
        <w:spacing w:line="276" w:lineRule="auto"/>
        <w:rPr>
          <w:rFonts w:ascii="Arial" w:hAnsi="Arial" w:cs="Arial"/>
          <w:b/>
          <w:bCs/>
          <w:sz w:val="22"/>
          <w:szCs w:val="22"/>
          <w:lang w:val="af-ZA"/>
        </w:rPr>
      </w:pPr>
      <w:r w:rsidRPr="00B06E74">
        <w:rPr>
          <w:rFonts w:ascii="Arial" w:hAnsi="Arial" w:cs="Arial"/>
          <w:b/>
          <w:bCs/>
          <w:sz w:val="22"/>
          <w:szCs w:val="22"/>
          <w:lang w:val="af-ZA"/>
        </w:rPr>
        <w:t>10.12)</w:t>
      </w:r>
      <w:r w:rsidRPr="00B06E74">
        <w:rPr>
          <w:rFonts w:ascii="Arial" w:hAnsi="Arial" w:cs="Arial"/>
          <w:bCs/>
          <w:sz w:val="22"/>
          <w:szCs w:val="22"/>
          <w:lang w:val="af-ZA"/>
        </w:rPr>
        <w:t xml:space="preserve"> </w:t>
      </w:r>
      <w:r w:rsidR="00CA7AA5">
        <w:rPr>
          <w:rFonts w:ascii="Arial" w:hAnsi="Arial" w:cs="Arial"/>
          <w:bCs/>
          <w:sz w:val="22"/>
          <w:szCs w:val="22"/>
          <w:lang w:val="af-ZA"/>
        </w:rPr>
        <w:t xml:space="preserve">Die kandidate kon slegs die helfte van die vraag beantwoord- by </w:t>
      </w:r>
      <w:r w:rsidR="002F25B0">
        <w:rPr>
          <w:rFonts w:ascii="Arial" w:hAnsi="Arial" w:cs="Arial"/>
          <w:bCs/>
          <w:sz w:val="22"/>
          <w:szCs w:val="22"/>
          <w:lang w:val="af-ZA"/>
        </w:rPr>
        <w:t>ŉ</w:t>
      </w:r>
      <w:r w:rsidR="00CA7AA5">
        <w:rPr>
          <w:rFonts w:ascii="Arial" w:hAnsi="Arial" w:cs="Arial"/>
          <w:bCs/>
          <w:sz w:val="22"/>
          <w:szCs w:val="22"/>
          <w:lang w:val="af-ZA"/>
        </w:rPr>
        <w:t xml:space="preserve"> </w:t>
      </w:r>
      <w:r w:rsidR="002F25B0" w:rsidRPr="002F25B0">
        <w:rPr>
          <w:rFonts w:ascii="Arial" w:hAnsi="Arial" w:cs="Arial"/>
          <w:b/>
          <w:bCs/>
          <w:sz w:val="22"/>
          <w:szCs w:val="22"/>
          <w:lang w:val="af-ZA"/>
        </w:rPr>
        <w:t>ironiese wending</w:t>
      </w:r>
      <w:r w:rsidR="002F25B0">
        <w:rPr>
          <w:rFonts w:ascii="Arial" w:hAnsi="Arial" w:cs="Arial"/>
          <w:b/>
          <w:bCs/>
          <w:sz w:val="22"/>
          <w:szCs w:val="22"/>
          <w:lang w:val="af-ZA"/>
        </w:rPr>
        <w:t xml:space="preserve"> </w:t>
      </w:r>
    </w:p>
    <w:p w:rsidR="00C629D6" w:rsidRPr="002F25B0" w:rsidRDefault="002F25B0" w:rsidP="00C629D6">
      <w:pPr>
        <w:pStyle w:val="Default"/>
        <w:spacing w:line="276" w:lineRule="auto"/>
        <w:rPr>
          <w:rFonts w:ascii="Arial" w:hAnsi="Arial" w:cs="Arial"/>
          <w:bCs/>
          <w:sz w:val="22"/>
          <w:szCs w:val="22"/>
          <w:lang w:val="af-ZA"/>
        </w:rPr>
      </w:pPr>
      <w:r>
        <w:rPr>
          <w:rFonts w:ascii="Arial" w:hAnsi="Arial" w:cs="Arial"/>
          <w:b/>
          <w:bCs/>
          <w:sz w:val="22"/>
          <w:szCs w:val="22"/>
          <w:lang w:val="af-ZA"/>
        </w:rPr>
        <w:t xml:space="preserve">            </w:t>
      </w:r>
      <w:r w:rsidRPr="002F25B0">
        <w:rPr>
          <w:rFonts w:ascii="Arial" w:hAnsi="Arial" w:cs="Arial"/>
          <w:bCs/>
          <w:sz w:val="22"/>
          <w:szCs w:val="22"/>
          <w:lang w:val="af-ZA"/>
        </w:rPr>
        <w:t>moet albei pole aangetoon word</w:t>
      </w:r>
      <w:r>
        <w:rPr>
          <w:rFonts w:ascii="Arial" w:hAnsi="Arial" w:cs="Arial"/>
          <w:bCs/>
          <w:sz w:val="22"/>
          <w:szCs w:val="22"/>
          <w:lang w:val="af-ZA"/>
        </w:rPr>
        <w:t>, anders kry die kandidaat geen punte nie.</w:t>
      </w:r>
    </w:p>
    <w:p w:rsidR="00A64EAC" w:rsidRDefault="00C629D6" w:rsidP="00C629D6">
      <w:pPr>
        <w:pStyle w:val="Default"/>
        <w:spacing w:line="276" w:lineRule="auto"/>
        <w:rPr>
          <w:rFonts w:ascii="Arial" w:hAnsi="Arial" w:cs="Arial"/>
          <w:bCs/>
          <w:sz w:val="22"/>
          <w:szCs w:val="22"/>
          <w:lang w:val="af-ZA"/>
        </w:rPr>
      </w:pPr>
      <w:r w:rsidRPr="00B06E74">
        <w:rPr>
          <w:rFonts w:ascii="Arial" w:hAnsi="Arial" w:cs="Arial"/>
          <w:b/>
          <w:bCs/>
          <w:sz w:val="22"/>
          <w:szCs w:val="22"/>
          <w:lang w:val="af-ZA"/>
        </w:rPr>
        <w:t>10.13)</w:t>
      </w:r>
      <w:r w:rsidRPr="00B06E74">
        <w:rPr>
          <w:rFonts w:ascii="Arial" w:hAnsi="Arial" w:cs="Arial"/>
          <w:bCs/>
          <w:sz w:val="22"/>
          <w:szCs w:val="22"/>
          <w:lang w:val="af-ZA"/>
        </w:rPr>
        <w:t xml:space="preserve"> </w:t>
      </w:r>
      <w:r w:rsidR="002F25B0">
        <w:rPr>
          <w:rFonts w:ascii="Arial" w:hAnsi="Arial" w:cs="Arial"/>
          <w:bCs/>
          <w:sz w:val="22"/>
          <w:szCs w:val="22"/>
          <w:lang w:val="af-ZA"/>
        </w:rPr>
        <w:t xml:space="preserve">Kandidate kon nie altyd by </w:t>
      </w:r>
      <w:r w:rsidR="002F25B0" w:rsidRPr="002F25B0">
        <w:rPr>
          <w:rFonts w:ascii="Arial" w:hAnsi="Arial" w:cs="Arial"/>
          <w:b/>
          <w:bCs/>
          <w:sz w:val="22"/>
          <w:szCs w:val="22"/>
          <w:lang w:val="af-ZA"/>
        </w:rPr>
        <w:t>3 lesse</w:t>
      </w:r>
      <w:r w:rsidR="002F25B0">
        <w:rPr>
          <w:rFonts w:ascii="Arial" w:hAnsi="Arial" w:cs="Arial"/>
          <w:bCs/>
          <w:sz w:val="22"/>
          <w:szCs w:val="22"/>
          <w:lang w:val="af-ZA"/>
        </w:rPr>
        <w:t xml:space="preserve"> uitkom nie. Ander kandidate het </w:t>
      </w:r>
      <w:r w:rsidR="00DB0690">
        <w:rPr>
          <w:rFonts w:ascii="Arial" w:hAnsi="Arial" w:cs="Arial"/>
          <w:bCs/>
          <w:sz w:val="22"/>
          <w:szCs w:val="22"/>
          <w:lang w:val="af-ZA"/>
        </w:rPr>
        <w:t>ŉ</w:t>
      </w:r>
      <w:r w:rsidR="002F25B0">
        <w:rPr>
          <w:rFonts w:ascii="Arial" w:hAnsi="Arial" w:cs="Arial"/>
          <w:bCs/>
          <w:sz w:val="22"/>
          <w:szCs w:val="22"/>
          <w:lang w:val="af-ZA"/>
        </w:rPr>
        <w:t xml:space="preserve"> deel van die vraag “oor homself en die mense saam met hom” misgelees. Sommige kandidate het baie “dinge” neergeskryf, maar die vraag vra “lesse”</w:t>
      </w:r>
    </w:p>
    <w:p w:rsidR="00D52716" w:rsidRDefault="00D52716" w:rsidP="00C629D6">
      <w:pPr>
        <w:pStyle w:val="Default"/>
        <w:spacing w:line="276" w:lineRule="auto"/>
        <w:rPr>
          <w:rFonts w:ascii="Arial" w:hAnsi="Arial" w:cs="Arial"/>
          <w:b/>
          <w:bCs/>
          <w:sz w:val="22"/>
          <w:szCs w:val="22"/>
          <w:lang w:val="af-ZA"/>
        </w:rPr>
      </w:pPr>
    </w:p>
    <w:p w:rsidR="00C629D6" w:rsidRPr="00A64EAC" w:rsidRDefault="00C629D6" w:rsidP="00C629D6">
      <w:pPr>
        <w:pStyle w:val="Default"/>
        <w:spacing w:line="276" w:lineRule="auto"/>
        <w:rPr>
          <w:rFonts w:ascii="Arial" w:hAnsi="Arial" w:cs="Arial"/>
          <w:bCs/>
          <w:sz w:val="22"/>
          <w:szCs w:val="22"/>
          <w:lang w:val="af-ZA"/>
        </w:rPr>
      </w:pPr>
      <w:r w:rsidRPr="00B06E74">
        <w:rPr>
          <w:rFonts w:ascii="Arial" w:hAnsi="Arial" w:cs="Arial"/>
          <w:b/>
          <w:bCs/>
          <w:sz w:val="22"/>
          <w:szCs w:val="22"/>
          <w:lang w:val="af-ZA"/>
        </w:rPr>
        <w:t>VOORSTELLE:</w:t>
      </w:r>
      <w:r w:rsidRPr="00B06E74">
        <w:rPr>
          <w:rFonts w:ascii="Arial" w:hAnsi="Arial" w:cs="Arial"/>
          <w:bCs/>
          <w:sz w:val="22"/>
          <w:szCs w:val="22"/>
          <w:lang w:val="af-ZA"/>
        </w:rPr>
        <w:t xml:space="preserve"> </w:t>
      </w:r>
      <w:r w:rsidRPr="000137D4">
        <w:rPr>
          <w:rFonts w:ascii="Arial" w:hAnsi="Arial" w:cs="Arial"/>
          <w:b/>
          <w:bCs/>
          <w:sz w:val="22"/>
          <w:szCs w:val="22"/>
          <w:lang w:val="af-ZA"/>
        </w:rPr>
        <w:t>Vraag 10</w:t>
      </w:r>
    </w:p>
    <w:p w:rsidR="0099087C" w:rsidRDefault="0099087C" w:rsidP="000137D4">
      <w:pPr>
        <w:pStyle w:val="Default"/>
        <w:numPr>
          <w:ilvl w:val="0"/>
          <w:numId w:val="16"/>
        </w:numPr>
        <w:tabs>
          <w:tab w:val="left" w:pos="567"/>
        </w:tabs>
        <w:spacing w:line="276" w:lineRule="auto"/>
        <w:ind w:left="142" w:firstLine="0"/>
        <w:rPr>
          <w:rFonts w:ascii="Arial" w:hAnsi="Arial" w:cs="Arial"/>
          <w:bCs/>
          <w:sz w:val="22"/>
          <w:szCs w:val="22"/>
          <w:lang w:val="af-ZA"/>
        </w:rPr>
      </w:pPr>
      <w:r>
        <w:rPr>
          <w:rFonts w:ascii="Arial" w:hAnsi="Arial" w:cs="Arial"/>
          <w:bCs/>
          <w:sz w:val="22"/>
          <w:szCs w:val="22"/>
          <w:lang w:val="af-ZA"/>
        </w:rPr>
        <w:t xml:space="preserve">Kandidate moet onderrig word om hulle deur die puntetelling van die vraag te laat lei in die </w:t>
      </w:r>
    </w:p>
    <w:p w:rsidR="00235EF0" w:rsidRDefault="0099087C" w:rsidP="0099087C">
      <w:pPr>
        <w:pStyle w:val="Default"/>
        <w:tabs>
          <w:tab w:val="left" w:pos="567"/>
        </w:tabs>
        <w:spacing w:line="276" w:lineRule="auto"/>
        <w:ind w:left="142"/>
        <w:rPr>
          <w:rFonts w:ascii="Arial" w:hAnsi="Arial" w:cs="Arial"/>
          <w:bCs/>
          <w:sz w:val="22"/>
          <w:szCs w:val="22"/>
          <w:lang w:val="af-ZA"/>
        </w:rPr>
      </w:pPr>
      <w:r>
        <w:rPr>
          <w:rFonts w:ascii="Arial" w:hAnsi="Arial" w:cs="Arial"/>
          <w:bCs/>
          <w:sz w:val="22"/>
          <w:szCs w:val="22"/>
          <w:lang w:val="af-ZA"/>
        </w:rPr>
        <w:t xml:space="preserve">       neerskryf van feite.</w:t>
      </w:r>
      <w:r w:rsidR="00CA7AA5">
        <w:rPr>
          <w:rFonts w:ascii="Arial" w:hAnsi="Arial" w:cs="Arial"/>
          <w:bCs/>
          <w:sz w:val="22"/>
          <w:szCs w:val="22"/>
          <w:lang w:val="af-ZA"/>
        </w:rPr>
        <w:t xml:space="preserve"> In 2014 sal geen instruksie soos “tweërlei” </w:t>
      </w:r>
      <w:r w:rsidR="002F25B0">
        <w:rPr>
          <w:rFonts w:ascii="Arial" w:hAnsi="Arial" w:cs="Arial"/>
          <w:bCs/>
          <w:sz w:val="22"/>
          <w:szCs w:val="22"/>
          <w:lang w:val="af-ZA"/>
        </w:rPr>
        <w:t>, “noem 3</w:t>
      </w:r>
      <w:r w:rsidR="00235EF0">
        <w:rPr>
          <w:rFonts w:ascii="Arial" w:hAnsi="Arial" w:cs="Arial"/>
          <w:bCs/>
          <w:sz w:val="22"/>
          <w:szCs w:val="22"/>
          <w:lang w:val="af-ZA"/>
        </w:rPr>
        <w:t xml:space="preserve"> lesse” ,ens.   </w:t>
      </w:r>
    </w:p>
    <w:p w:rsidR="000137D4" w:rsidRDefault="00235EF0" w:rsidP="0099087C">
      <w:pPr>
        <w:pStyle w:val="Default"/>
        <w:tabs>
          <w:tab w:val="left" w:pos="567"/>
        </w:tabs>
        <w:spacing w:line="276" w:lineRule="auto"/>
        <w:ind w:left="142"/>
        <w:rPr>
          <w:rFonts w:ascii="Arial" w:hAnsi="Arial" w:cs="Arial"/>
          <w:bCs/>
          <w:sz w:val="22"/>
          <w:szCs w:val="22"/>
          <w:lang w:val="af-ZA"/>
        </w:rPr>
      </w:pPr>
      <w:r>
        <w:rPr>
          <w:rFonts w:ascii="Arial" w:hAnsi="Arial" w:cs="Arial"/>
          <w:bCs/>
          <w:sz w:val="22"/>
          <w:szCs w:val="22"/>
          <w:lang w:val="af-ZA"/>
        </w:rPr>
        <w:t xml:space="preserve">      </w:t>
      </w:r>
      <w:r w:rsidR="00E921C6">
        <w:rPr>
          <w:rFonts w:ascii="Arial" w:hAnsi="Arial" w:cs="Arial"/>
          <w:bCs/>
          <w:sz w:val="22"/>
          <w:szCs w:val="22"/>
          <w:lang w:val="af-ZA"/>
        </w:rPr>
        <w:t xml:space="preserve"> </w:t>
      </w:r>
      <w:r w:rsidR="00CA7AA5">
        <w:rPr>
          <w:rFonts w:ascii="Arial" w:hAnsi="Arial" w:cs="Arial"/>
          <w:bCs/>
          <w:sz w:val="22"/>
          <w:szCs w:val="22"/>
          <w:lang w:val="af-ZA"/>
        </w:rPr>
        <w:t>gegee word nie.</w:t>
      </w:r>
    </w:p>
    <w:p w:rsidR="00E921C6" w:rsidRDefault="0099087C" w:rsidP="002F25B0">
      <w:pPr>
        <w:pStyle w:val="Default"/>
        <w:numPr>
          <w:ilvl w:val="0"/>
          <w:numId w:val="16"/>
        </w:numPr>
        <w:tabs>
          <w:tab w:val="left" w:pos="567"/>
        </w:tabs>
        <w:spacing w:line="276" w:lineRule="auto"/>
        <w:ind w:left="426" w:hanging="284"/>
        <w:rPr>
          <w:rFonts w:ascii="Arial" w:hAnsi="Arial" w:cs="Arial"/>
          <w:bCs/>
          <w:sz w:val="22"/>
          <w:szCs w:val="22"/>
          <w:lang w:val="af-ZA"/>
        </w:rPr>
      </w:pPr>
      <w:r w:rsidRPr="002F25B0">
        <w:rPr>
          <w:rFonts w:ascii="Arial" w:hAnsi="Arial" w:cs="Arial"/>
          <w:bCs/>
          <w:sz w:val="22"/>
          <w:szCs w:val="22"/>
          <w:lang w:val="af-ZA"/>
        </w:rPr>
        <w:t xml:space="preserve"> </w:t>
      </w:r>
      <w:r w:rsidR="00E921C6">
        <w:rPr>
          <w:rFonts w:ascii="Arial" w:hAnsi="Arial" w:cs="Arial"/>
          <w:bCs/>
          <w:sz w:val="22"/>
          <w:szCs w:val="22"/>
          <w:lang w:val="af-ZA"/>
        </w:rPr>
        <w:t xml:space="preserve"> </w:t>
      </w:r>
      <w:r w:rsidRPr="002F25B0">
        <w:rPr>
          <w:rFonts w:ascii="Arial" w:hAnsi="Arial" w:cs="Arial"/>
          <w:bCs/>
          <w:sz w:val="22"/>
          <w:szCs w:val="22"/>
          <w:lang w:val="af-ZA"/>
        </w:rPr>
        <w:t xml:space="preserve">Kandidate moet onderrig word dat JA en NEE nooit punte tel nie. Al die 3 </w:t>
      </w:r>
      <w:r w:rsidR="004933D5" w:rsidRPr="002F25B0">
        <w:rPr>
          <w:rFonts w:ascii="Arial" w:hAnsi="Arial" w:cs="Arial"/>
          <w:bCs/>
          <w:sz w:val="22"/>
          <w:szCs w:val="22"/>
          <w:lang w:val="af-ZA"/>
        </w:rPr>
        <w:t>-</w:t>
      </w:r>
      <w:r w:rsidRPr="002F25B0">
        <w:rPr>
          <w:rFonts w:ascii="Arial" w:hAnsi="Arial" w:cs="Arial"/>
          <w:bCs/>
          <w:sz w:val="22"/>
          <w:szCs w:val="22"/>
          <w:lang w:val="af-ZA"/>
        </w:rPr>
        <w:t xml:space="preserve">punt vrae is </w:t>
      </w:r>
      <w:r w:rsidR="00E921C6">
        <w:rPr>
          <w:rFonts w:ascii="Arial" w:hAnsi="Arial" w:cs="Arial"/>
          <w:bCs/>
          <w:sz w:val="22"/>
          <w:szCs w:val="22"/>
          <w:lang w:val="af-ZA"/>
        </w:rPr>
        <w:t xml:space="preserve">  </w:t>
      </w:r>
    </w:p>
    <w:p w:rsidR="002F25B0" w:rsidRDefault="00E921C6" w:rsidP="00E921C6">
      <w:pPr>
        <w:pStyle w:val="Default"/>
        <w:tabs>
          <w:tab w:val="left" w:pos="567"/>
        </w:tabs>
        <w:spacing w:line="276" w:lineRule="auto"/>
        <w:ind w:left="426"/>
        <w:rPr>
          <w:rFonts w:ascii="Arial" w:hAnsi="Arial" w:cs="Arial"/>
          <w:bCs/>
          <w:sz w:val="22"/>
          <w:szCs w:val="22"/>
          <w:lang w:val="af-ZA"/>
        </w:rPr>
      </w:pPr>
      <w:r>
        <w:rPr>
          <w:rFonts w:ascii="Arial" w:hAnsi="Arial" w:cs="Arial"/>
          <w:bCs/>
          <w:sz w:val="22"/>
          <w:szCs w:val="22"/>
          <w:lang w:val="af-ZA"/>
        </w:rPr>
        <w:t xml:space="preserve">  </w:t>
      </w:r>
      <w:r w:rsidR="0099087C" w:rsidRPr="002F25B0">
        <w:rPr>
          <w:rFonts w:ascii="Arial" w:hAnsi="Arial" w:cs="Arial"/>
          <w:bCs/>
          <w:sz w:val="22"/>
          <w:szCs w:val="22"/>
          <w:lang w:val="af-ZA"/>
        </w:rPr>
        <w:t xml:space="preserve">swak beantwoord en in 2014 sal daar moontlik ook 4-punt vrae </w:t>
      </w:r>
      <w:r w:rsidR="004933D5" w:rsidRPr="002F25B0">
        <w:rPr>
          <w:rFonts w:ascii="Arial" w:hAnsi="Arial" w:cs="Arial"/>
          <w:bCs/>
          <w:sz w:val="22"/>
          <w:szCs w:val="22"/>
          <w:lang w:val="af-ZA"/>
        </w:rPr>
        <w:t>gevra word.</w:t>
      </w:r>
      <w:r w:rsidR="00CA7AA5" w:rsidRPr="002F25B0">
        <w:rPr>
          <w:rFonts w:ascii="Arial" w:hAnsi="Arial" w:cs="Arial"/>
          <w:bCs/>
          <w:sz w:val="22"/>
          <w:szCs w:val="22"/>
          <w:lang w:val="af-ZA"/>
        </w:rPr>
        <w:t xml:space="preserve"> </w:t>
      </w:r>
    </w:p>
    <w:p w:rsidR="00E921C6" w:rsidRDefault="00E921C6" w:rsidP="002F25B0">
      <w:pPr>
        <w:pStyle w:val="Default"/>
        <w:numPr>
          <w:ilvl w:val="0"/>
          <w:numId w:val="16"/>
        </w:numPr>
        <w:tabs>
          <w:tab w:val="left" w:pos="567"/>
        </w:tabs>
        <w:spacing w:line="276" w:lineRule="auto"/>
        <w:ind w:left="426" w:hanging="284"/>
        <w:rPr>
          <w:rFonts w:ascii="Arial" w:hAnsi="Arial" w:cs="Arial"/>
          <w:bCs/>
          <w:sz w:val="22"/>
          <w:szCs w:val="22"/>
          <w:lang w:val="af-ZA"/>
        </w:rPr>
      </w:pPr>
      <w:r>
        <w:rPr>
          <w:rFonts w:ascii="Arial" w:hAnsi="Arial" w:cs="Arial"/>
          <w:bCs/>
          <w:sz w:val="22"/>
          <w:szCs w:val="22"/>
          <w:lang w:val="af-ZA"/>
        </w:rPr>
        <w:t xml:space="preserve">  </w:t>
      </w:r>
      <w:r w:rsidR="00CA7AA5" w:rsidRPr="002F25B0">
        <w:rPr>
          <w:rFonts w:ascii="Arial" w:hAnsi="Arial" w:cs="Arial"/>
          <w:bCs/>
          <w:sz w:val="22"/>
          <w:szCs w:val="22"/>
          <w:lang w:val="af-ZA"/>
        </w:rPr>
        <w:t>Al die vrae oor “stemming</w:t>
      </w:r>
      <w:r w:rsidR="002462D3">
        <w:rPr>
          <w:rFonts w:ascii="Arial" w:hAnsi="Arial" w:cs="Arial"/>
          <w:bCs/>
          <w:sz w:val="22"/>
          <w:szCs w:val="22"/>
          <w:lang w:val="af-ZA"/>
        </w:rPr>
        <w:t>”</w:t>
      </w:r>
      <w:r w:rsidR="00CA7AA5" w:rsidRPr="002F25B0">
        <w:rPr>
          <w:rFonts w:ascii="Arial" w:hAnsi="Arial" w:cs="Arial"/>
          <w:bCs/>
          <w:sz w:val="22"/>
          <w:szCs w:val="22"/>
          <w:lang w:val="af-ZA"/>
        </w:rPr>
        <w:t xml:space="preserve"> is swak beantwoord en </w:t>
      </w:r>
      <w:r w:rsidR="002F25B0">
        <w:rPr>
          <w:rFonts w:ascii="Arial" w:hAnsi="Arial" w:cs="Arial"/>
          <w:bCs/>
          <w:sz w:val="22"/>
          <w:szCs w:val="22"/>
          <w:lang w:val="af-ZA"/>
        </w:rPr>
        <w:t xml:space="preserve">opvoeders sal kandidate beter moet </w:t>
      </w:r>
      <w:r>
        <w:rPr>
          <w:rFonts w:ascii="Arial" w:hAnsi="Arial" w:cs="Arial"/>
          <w:bCs/>
          <w:sz w:val="22"/>
          <w:szCs w:val="22"/>
          <w:lang w:val="af-ZA"/>
        </w:rPr>
        <w:t xml:space="preserve"> </w:t>
      </w:r>
    </w:p>
    <w:p w:rsidR="002F25B0" w:rsidRDefault="00E921C6" w:rsidP="00E921C6">
      <w:pPr>
        <w:pStyle w:val="Default"/>
        <w:tabs>
          <w:tab w:val="left" w:pos="567"/>
        </w:tabs>
        <w:spacing w:line="276" w:lineRule="auto"/>
        <w:ind w:left="426"/>
        <w:rPr>
          <w:rFonts w:ascii="Arial" w:hAnsi="Arial" w:cs="Arial"/>
          <w:bCs/>
          <w:sz w:val="22"/>
          <w:szCs w:val="22"/>
          <w:lang w:val="af-ZA"/>
        </w:rPr>
      </w:pPr>
      <w:r>
        <w:rPr>
          <w:rFonts w:ascii="Arial" w:hAnsi="Arial" w:cs="Arial"/>
          <w:bCs/>
          <w:sz w:val="22"/>
          <w:szCs w:val="22"/>
          <w:lang w:val="af-ZA"/>
        </w:rPr>
        <w:t xml:space="preserve">  </w:t>
      </w:r>
      <w:r w:rsidR="002F25B0">
        <w:rPr>
          <w:rFonts w:ascii="Arial" w:hAnsi="Arial" w:cs="Arial"/>
          <w:bCs/>
          <w:sz w:val="22"/>
          <w:szCs w:val="22"/>
          <w:lang w:val="af-ZA"/>
        </w:rPr>
        <w:t xml:space="preserve">onderrig. </w:t>
      </w:r>
    </w:p>
    <w:p w:rsidR="00222B91" w:rsidRPr="00B06E74" w:rsidRDefault="00DB0690" w:rsidP="00DF1FA0">
      <w:pPr>
        <w:spacing w:after="0"/>
        <w:rPr>
          <w:rFonts w:ascii="Arial" w:hAnsi="Arial" w:cs="Arial"/>
          <w:b/>
          <w:lang w:val="af-ZA"/>
        </w:rPr>
      </w:pPr>
      <w:r>
        <w:rPr>
          <w:rFonts w:ascii="Arial" w:hAnsi="Arial" w:cs="Arial"/>
          <w:b/>
          <w:lang w:val="af-ZA"/>
        </w:rPr>
        <w:lastRenderedPageBreak/>
        <w:t>AFDELING B-ROMAN</w:t>
      </w:r>
    </w:p>
    <w:p w:rsidR="00D4175D" w:rsidRPr="00B06E74" w:rsidRDefault="00D4175D" w:rsidP="00D4175D">
      <w:pPr>
        <w:pStyle w:val="Default"/>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ind w:left="522" w:hanging="540"/>
        <w:rPr>
          <w:rFonts w:ascii="Arial" w:hAnsi="Arial" w:cs="Arial"/>
          <w:b/>
          <w:sz w:val="22"/>
          <w:szCs w:val="22"/>
          <w:lang w:val="af-ZA"/>
        </w:rPr>
      </w:pPr>
      <w:r w:rsidRPr="00B06E74">
        <w:rPr>
          <w:rFonts w:ascii="Arial" w:hAnsi="Arial" w:cs="Arial"/>
          <w:b/>
          <w:sz w:val="22"/>
          <w:szCs w:val="22"/>
          <w:lang w:val="af-ZA"/>
        </w:rPr>
        <w:t xml:space="preserve">(d) </w:t>
      </w:r>
      <w:r w:rsidRPr="00B06E74">
        <w:rPr>
          <w:rFonts w:ascii="Arial" w:hAnsi="Arial" w:cs="Arial"/>
          <w:b/>
          <w:sz w:val="22"/>
          <w:szCs w:val="22"/>
          <w:lang w:val="af-ZA"/>
        </w:rPr>
        <w:tab/>
        <w:t xml:space="preserve">Other specific observations relating to responses of learners.      </w:t>
      </w:r>
    </w:p>
    <w:p w:rsidR="00D4175D" w:rsidRDefault="00E2381D" w:rsidP="00E2381D">
      <w:pPr>
        <w:pStyle w:val="ListParagraph"/>
        <w:numPr>
          <w:ilvl w:val="0"/>
          <w:numId w:val="16"/>
        </w:numPr>
        <w:spacing w:after="0"/>
        <w:rPr>
          <w:rFonts w:ascii="Arial" w:hAnsi="Arial" w:cs="Arial"/>
          <w:lang w:val="af-ZA"/>
        </w:rPr>
      </w:pPr>
      <w:r w:rsidRPr="00E2381D">
        <w:rPr>
          <w:rFonts w:ascii="Arial" w:hAnsi="Arial" w:cs="Arial"/>
          <w:lang w:val="af-ZA"/>
        </w:rPr>
        <w:t>Vrae oor kontras en ironie moet beide pole aandui om punte te verdien.</w:t>
      </w:r>
    </w:p>
    <w:p w:rsidR="00D52716" w:rsidRDefault="00D52716" w:rsidP="00E2381D">
      <w:pPr>
        <w:pStyle w:val="ListParagraph"/>
        <w:numPr>
          <w:ilvl w:val="0"/>
          <w:numId w:val="16"/>
        </w:numPr>
        <w:spacing w:after="0"/>
        <w:rPr>
          <w:rFonts w:ascii="Arial" w:hAnsi="Arial" w:cs="Arial"/>
          <w:lang w:val="af-ZA"/>
        </w:rPr>
      </w:pPr>
      <w:r>
        <w:rPr>
          <w:rFonts w:ascii="Arial" w:hAnsi="Arial" w:cs="Arial"/>
          <w:lang w:val="af-ZA"/>
        </w:rPr>
        <w:t xml:space="preserve">Ja/Nee tel nooit punte nie en daarom skryf kandidate te min omdat hulle dink hulle het reeds ŉ punt gekry vir die “ja” of “nee” </w:t>
      </w:r>
    </w:p>
    <w:p w:rsidR="00DB0690" w:rsidRPr="00426DC3" w:rsidRDefault="00DB0690" w:rsidP="00426DC3">
      <w:pPr>
        <w:spacing w:after="0"/>
        <w:rPr>
          <w:rFonts w:ascii="Arial" w:hAnsi="Arial" w:cs="Arial"/>
          <w:lang w:val="af-ZA"/>
        </w:rPr>
      </w:pPr>
    </w:p>
    <w:p w:rsidR="00DB0690" w:rsidRPr="00E2381D" w:rsidRDefault="00DB0690" w:rsidP="00E2381D">
      <w:pPr>
        <w:pStyle w:val="ListParagraph"/>
        <w:spacing w:after="0"/>
        <w:ind w:left="360"/>
        <w:rPr>
          <w:rFonts w:ascii="Arial" w:hAnsi="Arial" w:cs="Arial"/>
          <w:lang w:val="af-ZA"/>
        </w:rPr>
      </w:pPr>
    </w:p>
    <w:p w:rsidR="00D4175D" w:rsidRPr="00B06E74" w:rsidRDefault="00D4175D" w:rsidP="00D4175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left="522" w:right="320" w:hanging="522"/>
        <w:rPr>
          <w:rFonts w:ascii="Arial" w:hAnsi="Arial" w:cs="Arial"/>
          <w:b/>
          <w:sz w:val="22"/>
          <w:szCs w:val="22"/>
          <w:lang w:val="af-ZA"/>
        </w:rPr>
      </w:pPr>
      <w:r w:rsidRPr="00B06E74">
        <w:rPr>
          <w:rFonts w:ascii="Arial" w:hAnsi="Arial" w:cs="Arial"/>
          <w:b/>
          <w:sz w:val="22"/>
          <w:szCs w:val="22"/>
          <w:lang w:val="af-ZA"/>
        </w:rPr>
        <w:t>(e)</w:t>
      </w:r>
      <w:r w:rsidRPr="00B06E74">
        <w:rPr>
          <w:rFonts w:ascii="Arial" w:hAnsi="Arial" w:cs="Arial"/>
          <w:b/>
          <w:sz w:val="22"/>
          <w:szCs w:val="22"/>
          <w:lang w:val="af-ZA"/>
        </w:rPr>
        <w:tab/>
        <w:t>Any other comments useful to teachers, subject advisors, teacher development, etc.</w:t>
      </w:r>
    </w:p>
    <w:p w:rsidR="00311DCD" w:rsidRDefault="00311DCD" w:rsidP="00311DCD">
      <w:pPr>
        <w:pStyle w:val="ListParagraph"/>
        <w:spacing w:after="0"/>
        <w:ind w:left="360"/>
        <w:rPr>
          <w:rFonts w:ascii="Arial" w:hAnsi="Arial" w:cs="Arial"/>
          <w:lang w:val="af-ZA"/>
        </w:rPr>
      </w:pPr>
    </w:p>
    <w:p w:rsidR="00222B91" w:rsidRPr="00DB0690" w:rsidRDefault="00E2381D" w:rsidP="00DB0690">
      <w:pPr>
        <w:pStyle w:val="ListParagraph"/>
        <w:numPr>
          <w:ilvl w:val="0"/>
          <w:numId w:val="16"/>
        </w:numPr>
        <w:spacing w:after="0"/>
        <w:rPr>
          <w:rFonts w:ascii="Arial" w:hAnsi="Arial" w:cs="Arial"/>
          <w:lang w:val="af-ZA"/>
        </w:rPr>
      </w:pPr>
      <w:r w:rsidRPr="00DB0690">
        <w:rPr>
          <w:rFonts w:ascii="Arial" w:hAnsi="Arial" w:cs="Arial"/>
          <w:lang w:val="af-ZA"/>
        </w:rPr>
        <w:t>Kandidate moet met ŉ blou pen skryf.</w:t>
      </w:r>
    </w:p>
    <w:p w:rsidR="00E2381D" w:rsidRDefault="00E2381D" w:rsidP="00DB0690">
      <w:pPr>
        <w:pStyle w:val="Default"/>
        <w:numPr>
          <w:ilvl w:val="0"/>
          <w:numId w:val="16"/>
        </w:numPr>
        <w:tabs>
          <w:tab w:val="left" w:pos="567"/>
        </w:tabs>
        <w:spacing w:line="276" w:lineRule="auto"/>
        <w:rPr>
          <w:rFonts w:ascii="Arial" w:hAnsi="Arial" w:cs="Arial"/>
          <w:bCs/>
          <w:sz w:val="22"/>
          <w:szCs w:val="22"/>
          <w:lang w:val="af-ZA"/>
        </w:rPr>
      </w:pPr>
      <w:r>
        <w:rPr>
          <w:rFonts w:ascii="Arial" w:hAnsi="Arial" w:cs="Arial"/>
          <w:bCs/>
          <w:sz w:val="22"/>
          <w:szCs w:val="22"/>
          <w:lang w:val="af-ZA"/>
        </w:rPr>
        <w:t>Kandidate moet geleer word om ŉ reël na elke vraag oop te los.</w:t>
      </w:r>
    </w:p>
    <w:p w:rsidR="00426DC3" w:rsidRDefault="00426DC3" w:rsidP="00DB0690">
      <w:pPr>
        <w:pStyle w:val="Default"/>
        <w:numPr>
          <w:ilvl w:val="0"/>
          <w:numId w:val="16"/>
        </w:numPr>
        <w:tabs>
          <w:tab w:val="left" w:pos="567"/>
        </w:tabs>
        <w:spacing w:line="276" w:lineRule="auto"/>
        <w:rPr>
          <w:rFonts w:ascii="Arial" w:hAnsi="Arial" w:cs="Arial"/>
          <w:bCs/>
          <w:sz w:val="22"/>
          <w:szCs w:val="22"/>
          <w:lang w:val="af-ZA"/>
        </w:rPr>
      </w:pPr>
      <w:r>
        <w:rPr>
          <w:rFonts w:ascii="Arial" w:hAnsi="Arial" w:cs="Arial"/>
          <w:bCs/>
          <w:sz w:val="22"/>
          <w:szCs w:val="22"/>
          <w:lang w:val="af-ZA"/>
        </w:rPr>
        <w:t xml:space="preserve">Kandidate moet geleer word om die kernwoorde in elke vraag uit te lig sodat hulle die vraag ten volle </w:t>
      </w:r>
      <w:r w:rsidR="00A23702">
        <w:rPr>
          <w:rFonts w:ascii="Arial" w:hAnsi="Arial" w:cs="Arial"/>
          <w:bCs/>
          <w:sz w:val="22"/>
          <w:szCs w:val="22"/>
          <w:lang w:val="af-ZA"/>
        </w:rPr>
        <w:t>antwoord.</w:t>
      </w:r>
    </w:p>
    <w:p w:rsidR="00A23702" w:rsidRDefault="00A23702" w:rsidP="00DB0690">
      <w:pPr>
        <w:pStyle w:val="Default"/>
        <w:numPr>
          <w:ilvl w:val="0"/>
          <w:numId w:val="16"/>
        </w:numPr>
        <w:tabs>
          <w:tab w:val="left" w:pos="567"/>
        </w:tabs>
        <w:spacing w:line="276" w:lineRule="auto"/>
        <w:rPr>
          <w:rFonts w:ascii="Arial" w:hAnsi="Arial" w:cs="Arial"/>
          <w:bCs/>
          <w:sz w:val="22"/>
          <w:szCs w:val="22"/>
          <w:lang w:val="af-ZA"/>
        </w:rPr>
      </w:pPr>
      <w:r>
        <w:rPr>
          <w:rFonts w:ascii="Arial" w:hAnsi="Arial" w:cs="Arial"/>
          <w:bCs/>
          <w:sz w:val="22"/>
          <w:szCs w:val="22"/>
          <w:lang w:val="af-ZA"/>
        </w:rPr>
        <w:t>Kandidate moet vraagwoorde omkring/”highlight” sodat hulle die opdrag korrek uitvoer, bv. “noem” en “verduidelik” sal verskillend beantwoord word.</w:t>
      </w:r>
    </w:p>
    <w:p w:rsidR="00A23702" w:rsidRDefault="00A23702" w:rsidP="00DB0690">
      <w:pPr>
        <w:pStyle w:val="Default"/>
        <w:numPr>
          <w:ilvl w:val="0"/>
          <w:numId w:val="16"/>
        </w:numPr>
        <w:tabs>
          <w:tab w:val="left" w:pos="567"/>
        </w:tabs>
        <w:spacing w:line="276" w:lineRule="auto"/>
        <w:rPr>
          <w:rFonts w:ascii="Arial" w:hAnsi="Arial" w:cs="Arial"/>
          <w:bCs/>
          <w:sz w:val="22"/>
          <w:szCs w:val="22"/>
          <w:lang w:val="af-ZA"/>
        </w:rPr>
      </w:pPr>
      <w:r>
        <w:rPr>
          <w:rFonts w:ascii="Arial" w:hAnsi="Arial" w:cs="Arial"/>
          <w:bCs/>
          <w:sz w:val="22"/>
          <w:szCs w:val="22"/>
          <w:lang w:val="af-ZA"/>
        </w:rPr>
        <w:t>Kandidate moet terme soos die volgende ken:</w:t>
      </w:r>
    </w:p>
    <w:p w:rsidR="00A23702" w:rsidRDefault="00A23702" w:rsidP="00A23702">
      <w:pPr>
        <w:pStyle w:val="Default"/>
        <w:tabs>
          <w:tab w:val="left" w:pos="567"/>
        </w:tabs>
        <w:spacing w:line="276" w:lineRule="auto"/>
        <w:ind w:left="360"/>
        <w:rPr>
          <w:rFonts w:ascii="Arial" w:hAnsi="Arial" w:cs="Arial"/>
          <w:bCs/>
          <w:sz w:val="22"/>
          <w:szCs w:val="22"/>
          <w:lang w:val="af-ZA"/>
        </w:rPr>
      </w:pPr>
      <w:r>
        <w:rPr>
          <w:rFonts w:ascii="Arial" w:hAnsi="Arial" w:cs="Arial"/>
          <w:bCs/>
          <w:sz w:val="22"/>
          <w:szCs w:val="22"/>
          <w:lang w:val="af-ZA"/>
        </w:rPr>
        <w:t>“Geloofwaardig”; “regverdigbaar”; “funksioneel”; “geslaagd”; “identifiseer</w:t>
      </w:r>
      <w:r w:rsidR="00311DCD">
        <w:rPr>
          <w:rFonts w:ascii="Arial" w:hAnsi="Arial" w:cs="Arial"/>
          <w:bCs/>
          <w:sz w:val="22"/>
          <w:szCs w:val="22"/>
          <w:lang w:val="af-ZA"/>
        </w:rPr>
        <w:t>”</w:t>
      </w:r>
      <w:r>
        <w:rPr>
          <w:rFonts w:ascii="Arial" w:hAnsi="Arial" w:cs="Arial"/>
          <w:bCs/>
          <w:sz w:val="22"/>
          <w:szCs w:val="22"/>
          <w:lang w:val="af-ZA"/>
        </w:rPr>
        <w:t xml:space="preserve">; </w:t>
      </w:r>
      <w:r w:rsidR="00311DCD">
        <w:rPr>
          <w:rFonts w:ascii="Arial" w:hAnsi="Arial" w:cs="Arial"/>
          <w:bCs/>
          <w:sz w:val="22"/>
          <w:szCs w:val="22"/>
          <w:lang w:val="af-ZA"/>
        </w:rPr>
        <w:t>“</w:t>
      </w:r>
      <w:r>
        <w:rPr>
          <w:rFonts w:ascii="Arial" w:hAnsi="Arial" w:cs="Arial"/>
          <w:bCs/>
          <w:sz w:val="22"/>
          <w:szCs w:val="22"/>
          <w:lang w:val="af-ZA"/>
        </w:rPr>
        <w:t>moreel regverdigbaar</w:t>
      </w:r>
      <w:r w:rsidR="00311DCD">
        <w:rPr>
          <w:rFonts w:ascii="Arial" w:hAnsi="Arial" w:cs="Arial"/>
          <w:bCs/>
          <w:sz w:val="22"/>
          <w:szCs w:val="22"/>
          <w:lang w:val="af-ZA"/>
        </w:rPr>
        <w:t>”</w:t>
      </w:r>
      <w:r>
        <w:rPr>
          <w:rFonts w:ascii="Arial" w:hAnsi="Arial" w:cs="Arial"/>
          <w:bCs/>
          <w:sz w:val="22"/>
          <w:szCs w:val="22"/>
          <w:lang w:val="af-ZA"/>
        </w:rPr>
        <w:t xml:space="preserve"> en </w:t>
      </w:r>
      <w:r w:rsidR="00311DCD">
        <w:rPr>
          <w:rFonts w:ascii="Arial" w:hAnsi="Arial" w:cs="Arial"/>
          <w:bCs/>
          <w:sz w:val="22"/>
          <w:szCs w:val="22"/>
          <w:lang w:val="af-ZA"/>
        </w:rPr>
        <w:t>“</w:t>
      </w:r>
      <w:r>
        <w:rPr>
          <w:rFonts w:ascii="Arial" w:hAnsi="Arial" w:cs="Arial"/>
          <w:bCs/>
          <w:sz w:val="22"/>
          <w:szCs w:val="22"/>
          <w:lang w:val="af-ZA"/>
        </w:rPr>
        <w:t>gevolg</w:t>
      </w:r>
      <w:r w:rsidR="00311DCD">
        <w:rPr>
          <w:rFonts w:ascii="Arial" w:hAnsi="Arial" w:cs="Arial"/>
          <w:bCs/>
          <w:sz w:val="22"/>
          <w:szCs w:val="22"/>
          <w:lang w:val="af-ZA"/>
        </w:rPr>
        <w:t>”</w:t>
      </w:r>
      <w:r>
        <w:rPr>
          <w:rFonts w:ascii="Arial" w:hAnsi="Arial" w:cs="Arial"/>
          <w:bCs/>
          <w:sz w:val="22"/>
          <w:szCs w:val="22"/>
          <w:lang w:val="af-ZA"/>
        </w:rPr>
        <w:t>.</w:t>
      </w:r>
    </w:p>
    <w:p w:rsidR="00311DCD" w:rsidRDefault="00311DCD" w:rsidP="00311DCD">
      <w:pPr>
        <w:pStyle w:val="Default"/>
        <w:numPr>
          <w:ilvl w:val="0"/>
          <w:numId w:val="22"/>
        </w:numPr>
        <w:tabs>
          <w:tab w:val="left" w:pos="426"/>
        </w:tabs>
        <w:spacing w:line="276" w:lineRule="auto"/>
        <w:ind w:left="0" w:firstLine="0"/>
        <w:rPr>
          <w:rFonts w:ascii="Arial" w:hAnsi="Arial" w:cs="Arial"/>
          <w:bCs/>
          <w:sz w:val="22"/>
          <w:szCs w:val="22"/>
          <w:lang w:val="af-ZA"/>
        </w:rPr>
      </w:pPr>
      <w:r>
        <w:rPr>
          <w:rFonts w:ascii="Arial" w:hAnsi="Arial" w:cs="Arial"/>
          <w:bCs/>
          <w:sz w:val="22"/>
          <w:szCs w:val="22"/>
          <w:lang w:val="af-ZA"/>
        </w:rPr>
        <w:t xml:space="preserve">Die titel en die tema moet deeglik onderrig word, aangesien kandidate dit met mekaar </w:t>
      </w:r>
    </w:p>
    <w:p w:rsidR="00311DCD" w:rsidRDefault="00311DCD" w:rsidP="00311DCD">
      <w:pPr>
        <w:pStyle w:val="Default"/>
        <w:tabs>
          <w:tab w:val="left" w:pos="426"/>
        </w:tabs>
        <w:spacing w:line="276" w:lineRule="auto"/>
        <w:rPr>
          <w:rFonts w:ascii="Arial" w:hAnsi="Arial" w:cs="Arial"/>
          <w:bCs/>
          <w:sz w:val="22"/>
          <w:szCs w:val="22"/>
          <w:lang w:val="af-ZA"/>
        </w:rPr>
      </w:pPr>
      <w:r>
        <w:rPr>
          <w:rFonts w:ascii="Arial" w:hAnsi="Arial" w:cs="Arial"/>
          <w:bCs/>
          <w:sz w:val="22"/>
          <w:szCs w:val="22"/>
          <w:lang w:val="af-ZA"/>
        </w:rPr>
        <w:t xml:space="preserve">       verwar.</w:t>
      </w:r>
    </w:p>
    <w:p w:rsidR="00311DCD" w:rsidRDefault="00311DCD" w:rsidP="00311DCD">
      <w:pPr>
        <w:pStyle w:val="Default"/>
        <w:numPr>
          <w:ilvl w:val="0"/>
          <w:numId w:val="22"/>
        </w:numPr>
        <w:tabs>
          <w:tab w:val="left" w:pos="426"/>
        </w:tabs>
        <w:spacing w:line="276" w:lineRule="auto"/>
        <w:ind w:left="284" w:hanging="284"/>
        <w:rPr>
          <w:rFonts w:ascii="Arial" w:hAnsi="Arial" w:cs="Arial"/>
          <w:bCs/>
          <w:sz w:val="22"/>
          <w:szCs w:val="22"/>
          <w:lang w:val="af-ZA"/>
        </w:rPr>
      </w:pPr>
      <w:r>
        <w:rPr>
          <w:rFonts w:ascii="Arial" w:hAnsi="Arial" w:cs="Arial"/>
          <w:bCs/>
          <w:sz w:val="22"/>
          <w:szCs w:val="22"/>
          <w:lang w:val="af-ZA"/>
        </w:rPr>
        <w:t xml:space="preserve">  Alle elemente van die roman( karakters, tyd, ruimte, verteller, intrige, tema, ens.) moet deeglik onderrig word.</w:t>
      </w:r>
    </w:p>
    <w:p w:rsidR="00311DCD" w:rsidRDefault="00311DCD" w:rsidP="00A23702">
      <w:pPr>
        <w:pStyle w:val="Default"/>
        <w:tabs>
          <w:tab w:val="left" w:pos="567"/>
        </w:tabs>
        <w:spacing w:line="276" w:lineRule="auto"/>
        <w:ind w:left="360"/>
        <w:rPr>
          <w:rFonts w:ascii="Arial" w:hAnsi="Arial" w:cs="Arial"/>
          <w:bCs/>
          <w:sz w:val="22"/>
          <w:szCs w:val="22"/>
          <w:lang w:val="af-ZA"/>
        </w:rPr>
      </w:pPr>
    </w:p>
    <w:p w:rsidR="00E2381D" w:rsidRPr="00E2381D" w:rsidRDefault="00E2381D" w:rsidP="00DB0690">
      <w:pPr>
        <w:pStyle w:val="ListParagraph"/>
        <w:spacing w:after="0"/>
        <w:rPr>
          <w:rFonts w:ascii="Arial" w:hAnsi="Arial" w:cs="Arial"/>
          <w:lang w:val="af-ZA"/>
        </w:rPr>
      </w:pPr>
    </w:p>
    <w:p w:rsidR="00E2381D" w:rsidRDefault="00E2381D" w:rsidP="00DB0690">
      <w:pPr>
        <w:spacing w:after="0"/>
        <w:ind w:firstLine="142"/>
        <w:rPr>
          <w:rFonts w:ascii="Arial" w:hAnsi="Arial" w:cs="Arial"/>
          <w:b/>
          <w:lang w:val="af-ZA"/>
        </w:rPr>
      </w:pPr>
    </w:p>
    <w:p w:rsidR="00E2381D" w:rsidRDefault="00E2381D" w:rsidP="00DF1FA0">
      <w:pPr>
        <w:spacing w:after="0"/>
        <w:rPr>
          <w:rFonts w:ascii="Arial" w:hAnsi="Arial" w:cs="Arial"/>
          <w:b/>
          <w:lang w:val="af-ZA"/>
        </w:rPr>
      </w:pPr>
    </w:p>
    <w:p w:rsidR="00E2381D" w:rsidRDefault="00E2381D" w:rsidP="00DF1FA0">
      <w:pPr>
        <w:spacing w:after="0"/>
        <w:rPr>
          <w:rFonts w:ascii="Arial" w:hAnsi="Arial" w:cs="Arial"/>
          <w:b/>
          <w:lang w:val="af-ZA"/>
        </w:rPr>
      </w:pPr>
    </w:p>
    <w:p w:rsidR="00DB0690" w:rsidRDefault="00DB0690" w:rsidP="00DF1FA0">
      <w:pPr>
        <w:spacing w:after="0"/>
        <w:rPr>
          <w:rFonts w:ascii="Arial" w:hAnsi="Arial" w:cs="Arial"/>
          <w:b/>
          <w:lang w:val="af-ZA"/>
        </w:rPr>
      </w:pPr>
    </w:p>
    <w:p w:rsidR="00DB0690" w:rsidRDefault="00DB0690" w:rsidP="00DF1FA0">
      <w:pPr>
        <w:spacing w:after="0"/>
        <w:rPr>
          <w:rFonts w:ascii="Arial" w:hAnsi="Arial" w:cs="Arial"/>
          <w:b/>
          <w:lang w:val="af-ZA"/>
        </w:rPr>
      </w:pPr>
    </w:p>
    <w:p w:rsidR="00DB0690" w:rsidRDefault="00DB0690" w:rsidP="00DF1FA0">
      <w:pPr>
        <w:spacing w:after="0"/>
        <w:rPr>
          <w:rFonts w:ascii="Arial" w:hAnsi="Arial" w:cs="Arial"/>
          <w:b/>
          <w:lang w:val="af-ZA"/>
        </w:rPr>
      </w:pPr>
    </w:p>
    <w:p w:rsidR="00DB0690" w:rsidRDefault="00DB0690" w:rsidP="00DF1FA0">
      <w:pPr>
        <w:spacing w:after="0"/>
        <w:rPr>
          <w:rFonts w:ascii="Arial" w:hAnsi="Arial" w:cs="Arial"/>
          <w:b/>
          <w:lang w:val="af-ZA"/>
        </w:rPr>
      </w:pPr>
    </w:p>
    <w:p w:rsidR="009864DF" w:rsidRDefault="009864DF" w:rsidP="00DF1FA0">
      <w:pPr>
        <w:spacing w:after="0"/>
        <w:rPr>
          <w:rFonts w:ascii="Arial" w:hAnsi="Arial" w:cs="Arial"/>
          <w:b/>
          <w:lang w:val="af-ZA"/>
        </w:rPr>
      </w:pPr>
    </w:p>
    <w:p w:rsidR="000F0E83" w:rsidRDefault="000F0E83" w:rsidP="00DF1FA0">
      <w:pPr>
        <w:spacing w:after="0"/>
        <w:rPr>
          <w:rFonts w:ascii="Arial" w:hAnsi="Arial" w:cs="Arial"/>
          <w:b/>
          <w:lang w:val="af-ZA"/>
        </w:rPr>
      </w:pPr>
    </w:p>
    <w:p w:rsidR="000F0E83" w:rsidRDefault="000F0E83" w:rsidP="00DF1FA0">
      <w:pPr>
        <w:spacing w:after="0"/>
        <w:rPr>
          <w:rFonts w:ascii="Arial" w:hAnsi="Arial" w:cs="Arial"/>
          <w:b/>
          <w:lang w:val="af-ZA"/>
        </w:rPr>
      </w:pPr>
    </w:p>
    <w:p w:rsidR="000F0E83" w:rsidRDefault="000F0E83" w:rsidP="00DF1FA0">
      <w:pPr>
        <w:spacing w:after="0"/>
        <w:rPr>
          <w:rFonts w:ascii="Arial" w:hAnsi="Arial" w:cs="Arial"/>
          <w:b/>
          <w:lang w:val="af-ZA"/>
        </w:rPr>
      </w:pPr>
    </w:p>
    <w:p w:rsidR="000F0E83" w:rsidRDefault="000F0E83" w:rsidP="00DF1FA0">
      <w:pPr>
        <w:spacing w:after="0"/>
        <w:rPr>
          <w:rFonts w:ascii="Arial" w:hAnsi="Arial" w:cs="Arial"/>
          <w:b/>
          <w:lang w:val="af-ZA"/>
        </w:rPr>
      </w:pPr>
    </w:p>
    <w:p w:rsidR="000F0E83" w:rsidRDefault="000F0E83" w:rsidP="00DF1FA0">
      <w:pPr>
        <w:spacing w:after="0"/>
        <w:rPr>
          <w:rFonts w:ascii="Arial" w:hAnsi="Arial" w:cs="Arial"/>
          <w:b/>
          <w:lang w:val="af-ZA"/>
        </w:rPr>
      </w:pPr>
    </w:p>
    <w:p w:rsidR="000F0E83" w:rsidRDefault="000F0E83" w:rsidP="00DF1FA0">
      <w:pPr>
        <w:spacing w:after="0"/>
        <w:rPr>
          <w:rFonts w:ascii="Arial" w:hAnsi="Arial" w:cs="Arial"/>
          <w:b/>
          <w:lang w:val="af-ZA"/>
        </w:rPr>
      </w:pPr>
    </w:p>
    <w:p w:rsidR="000F0E83" w:rsidRDefault="000F0E83" w:rsidP="00DF1FA0">
      <w:pPr>
        <w:spacing w:after="0"/>
        <w:rPr>
          <w:rFonts w:ascii="Arial" w:hAnsi="Arial" w:cs="Arial"/>
          <w:b/>
          <w:lang w:val="af-ZA"/>
        </w:rPr>
      </w:pPr>
    </w:p>
    <w:p w:rsidR="000F0E83" w:rsidRDefault="000F0E83" w:rsidP="00DF1FA0">
      <w:pPr>
        <w:spacing w:after="0"/>
        <w:rPr>
          <w:rFonts w:ascii="Arial" w:hAnsi="Arial" w:cs="Arial"/>
          <w:b/>
          <w:lang w:val="af-ZA"/>
        </w:rPr>
      </w:pPr>
    </w:p>
    <w:p w:rsidR="000F0E83" w:rsidRDefault="000F0E83" w:rsidP="00DF1FA0">
      <w:pPr>
        <w:spacing w:after="0"/>
        <w:rPr>
          <w:rFonts w:ascii="Arial" w:hAnsi="Arial" w:cs="Arial"/>
          <w:b/>
          <w:lang w:val="af-ZA"/>
        </w:rPr>
      </w:pPr>
    </w:p>
    <w:p w:rsidR="000F0E83" w:rsidRDefault="000F0E83" w:rsidP="00DF1FA0">
      <w:pPr>
        <w:spacing w:after="0"/>
        <w:rPr>
          <w:rFonts w:ascii="Arial" w:hAnsi="Arial" w:cs="Arial"/>
          <w:b/>
          <w:lang w:val="af-ZA"/>
        </w:rPr>
      </w:pPr>
    </w:p>
    <w:p w:rsidR="000F0E83" w:rsidRDefault="000F0E83" w:rsidP="00DF1FA0">
      <w:pPr>
        <w:spacing w:after="0"/>
        <w:rPr>
          <w:rFonts w:ascii="Arial" w:hAnsi="Arial" w:cs="Arial"/>
          <w:b/>
          <w:lang w:val="af-ZA"/>
        </w:rPr>
      </w:pPr>
    </w:p>
    <w:p w:rsidR="00222B91" w:rsidRPr="00B06E74" w:rsidRDefault="00FA7F71" w:rsidP="00DF1FA0">
      <w:pPr>
        <w:spacing w:after="0"/>
        <w:rPr>
          <w:rFonts w:ascii="Arial" w:hAnsi="Arial" w:cs="Arial"/>
          <w:b/>
          <w:lang w:val="af-ZA"/>
        </w:rPr>
      </w:pPr>
      <w:r>
        <w:rPr>
          <w:rFonts w:ascii="Arial" w:hAnsi="Arial" w:cs="Arial"/>
          <w:b/>
          <w:lang w:val="af-ZA"/>
        </w:rPr>
        <w:lastRenderedPageBreak/>
        <w:t>VRAAG 13</w:t>
      </w:r>
    </w:p>
    <w:p w:rsidR="00D4175D" w:rsidRPr="00B06E74" w:rsidRDefault="00D4175D" w:rsidP="00DB0690">
      <w:pPr>
        <w:pStyle w:val="Default"/>
        <w:spacing w:line="276" w:lineRule="auto"/>
        <w:rPr>
          <w:rFonts w:ascii="Arial" w:hAnsi="Arial" w:cs="Arial"/>
          <w:bCs/>
          <w:sz w:val="22"/>
          <w:szCs w:val="22"/>
          <w:lang w:val="af-ZA"/>
        </w:rPr>
      </w:pPr>
      <w:r w:rsidRPr="00B06E74">
        <w:rPr>
          <w:rFonts w:ascii="Arial" w:hAnsi="Arial" w:cs="Arial"/>
          <w:b/>
          <w:sz w:val="22"/>
          <w:szCs w:val="22"/>
          <w:bdr w:val="single" w:sz="4" w:space="0" w:color="auto"/>
          <w:lang w:val="af-ZA"/>
        </w:rPr>
        <w:t>a)  General comments on the performance of learners in the specific question</w:t>
      </w:r>
      <w:r w:rsidRPr="00B06E74">
        <w:rPr>
          <w:rFonts w:ascii="Arial" w:hAnsi="Arial" w:cs="Arial"/>
          <w:b/>
          <w:sz w:val="22"/>
          <w:szCs w:val="22"/>
          <w:lang w:val="af-ZA"/>
        </w:rPr>
        <w:t>.</w:t>
      </w:r>
    </w:p>
    <w:p w:rsidR="00D4175D" w:rsidRDefault="00C15F31" w:rsidP="00D4175D">
      <w:pPr>
        <w:pStyle w:val="Default"/>
        <w:spacing w:line="276" w:lineRule="auto"/>
        <w:rPr>
          <w:rFonts w:ascii="Arial" w:hAnsi="Arial" w:cs="Arial"/>
          <w:bCs/>
          <w:sz w:val="22"/>
          <w:szCs w:val="22"/>
          <w:lang w:val="af-ZA"/>
        </w:rPr>
      </w:pPr>
      <w:r w:rsidRPr="00C15F31">
        <w:rPr>
          <w:rFonts w:ascii="Arial" w:hAnsi="Arial" w:cs="Arial"/>
          <w:bCs/>
          <w:noProof/>
          <w:sz w:val="22"/>
          <w:szCs w:val="22"/>
        </w:rPr>
        <w:drawing>
          <wp:inline distT="0" distB="0" distL="0" distR="0">
            <wp:extent cx="5553075" cy="3886200"/>
            <wp:effectExtent l="19050" t="0" r="9525"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921C6" w:rsidRDefault="00E921C6" w:rsidP="00D4175D">
      <w:pPr>
        <w:pStyle w:val="Default"/>
        <w:spacing w:line="276" w:lineRule="auto"/>
        <w:rPr>
          <w:rFonts w:ascii="Arial" w:hAnsi="Arial" w:cs="Arial"/>
          <w:bCs/>
          <w:sz w:val="22"/>
          <w:szCs w:val="22"/>
          <w:lang w:val="af-ZA"/>
        </w:rPr>
      </w:pPr>
    </w:p>
    <w:p w:rsidR="00E921C6" w:rsidRDefault="00E921C6" w:rsidP="00D4175D">
      <w:pPr>
        <w:pStyle w:val="Default"/>
        <w:spacing w:line="276" w:lineRule="auto"/>
        <w:rPr>
          <w:rFonts w:ascii="Arial" w:hAnsi="Arial" w:cs="Arial"/>
          <w:bCs/>
          <w:sz w:val="22"/>
          <w:szCs w:val="22"/>
          <w:lang w:val="af-ZA"/>
        </w:rPr>
      </w:pPr>
    </w:p>
    <w:p w:rsidR="00E921C6" w:rsidRDefault="00E921C6" w:rsidP="00D4175D">
      <w:pPr>
        <w:pStyle w:val="Default"/>
        <w:spacing w:line="276" w:lineRule="auto"/>
        <w:rPr>
          <w:rFonts w:ascii="Arial" w:hAnsi="Arial" w:cs="Arial"/>
          <w:bCs/>
          <w:sz w:val="22"/>
          <w:szCs w:val="22"/>
          <w:lang w:val="af-ZA"/>
        </w:rPr>
      </w:pPr>
    </w:p>
    <w:p w:rsidR="00E921C6" w:rsidRPr="00B06E74" w:rsidRDefault="00E921C6" w:rsidP="00D4175D">
      <w:pPr>
        <w:pStyle w:val="Default"/>
        <w:spacing w:line="276" w:lineRule="auto"/>
        <w:rPr>
          <w:rFonts w:ascii="Arial" w:hAnsi="Arial" w:cs="Arial"/>
          <w:bCs/>
          <w:sz w:val="22"/>
          <w:szCs w:val="22"/>
          <w:lang w:val="af-ZA"/>
        </w:rPr>
      </w:pPr>
    </w:p>
    <w:p w:rsidR="00D4175D" w:rsidRPr="00B06E74" w:rsidRDefault="00D4175D" w:rsidP="00D4175D">
      <w:pPr>
        <w:pStyle w:val="Default"/>
        <w:spacing w:line="276" w:lineRule="auto"/>
        <w:rPr>
          <w:rFonts w:ascii="Arial" w:hAnsi="Arial" w:cs="Arial"/>
          <w:bCs/>
          <w:sz w:val="22"/>
          <w:szCs w:val="22"/>
          <w:lang w:val="af-ZA"/>
        </w:rPr>
      </w:pPr>
    </w:p>
    <w:p w:rsidR="00D4175D" w:rsidRPr="00B06E74" w:rsidRDefault="00D4175D" w:rsidP="00D4175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22"/>
        </w:tabs>
        <w:spacing w:line="276" w:lineRule="auto"/>
        <w:rPr>
          <w:rFonts w:ascii="Arial" w:hAnsi="Arial" w:cs="Arial"/>
          <w:b/>
          <w:sz w:val="22"/>
          <w:szCs w:val="22"/>
          <w:lang w:val="af-ZA"/>
        </w:rPr>
      </w:pPr>
      <w:r w:rsidRPr="00B06E74">
        <w:rPr>
          <w:rFonts w:ascii="Arial" w:hAnsi="Arial" w:cs="Arial"/>
          <w:b/>
          <w:sz w:val="22"/>
          <w:szCs w:val="22"/>
          <w:lang w:val="af-ZA"/>
        </w:rPr>
        <w:t xml:space="preserve">(b)    Reasons why the question was poorly answered. Specific examples, common errors  </w:t>
      </w:r>
      <w:r w:rsidRPr="00B06E74">
        <w:rPr>
          <w:rFonts w:ascii="Arial" w:hAnsi="Arial" w:cs="Arial"/>
          <w:b/>
          <w:sz w:val="22"/>
          <w:szCs w:val="22"/>
          <w:lang w:val="af-ZA"/>
        </w:rPr>
        <w:br/>
        <w:t xml:space="preserve">         and misconceptions are indicated.</w:t>
      </w:r>
    </w:p>
    <w:p w:rsidR="00D4175D" w:rsidRPr="00B06E74" w:rsidRDefault="00D4175D" w:rsidP="00D4175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bCs/>
          <w:sz w:val="22"/>
          <w:szCs w:val="22"/>
          <w:lang w:val="af-ZA"/>
        </w:rPr>
      </w:pPr>
      <w:r w:rsidRPr="00B06E74">
        <w:rPr>
          <w:rFonts w:ascii="Arial" w:hAnsi="Arial" w:cs="Arial"/>
          <w:b/>
          <w:sz w:val="22"/>
          <w:szCs w:val="22"/>
          <w:lang w:val="af-ZA"/>
        </w:rPr>
        <w:t>(c)    Suggestions for improvement in relation to teaching and learning.</w:t>
      </w:r>
    </w:p>
    <w:p w:rsidR="00D4175D" w:rsidRPr="00B06E74" w:rsidRDefault="00D4175D" w:rsidP="00D4175D">
      <w:pPr>
        <w:pStyle w:val="Default"/>
        <w:spacing w:line="276" w:lineRule="auto"/>
        <w:rPr>
          <w:rFonts w:ascii="Arial" w:hAnsi="Arial" w:cs="Arial"/>
          <w:bCs/>
          <w:sz w:val="22"/>
          <w:szCs w:val="22"/>
          <w:lang w:val="af-ZA"/>
        </w:rPr>
      </w:pPr>
    </w:p>
    <w:p w:rsidR="00D4175D" w:rsidRPr="00B06E74" w:rsidRDefault="00D4175D" w:rsidP="00D4175D">
      <w:pPr>
        <w:pStyle w:val="Default"/>
        <w:spacing w:line="276" w:lineRule="auto"/>
        <w:rPr>
          <w:rFonts w:ascii="Arial" w:hAnsi="Arial" w:cs="Arial"/>
          <w:bCs/>
          <w:sz w:val="22"/>
          <w:szCs w:val="22"/>
          <w:lang w:val="af-ZA"/>
        </w:rPr>
      </w:pPr>
      <w:r w:rsidRPr="00B06E74">
        <w:rPr>
          <w:rFonts w:ascii="Arial" w:hAnsi="Arial" w:cs="Arial"/>
          <w:b/>
          <w:bCs/>
          <w:sz w:val="22"/>
          <w:szCs w:val="22"/>
          <w:lang w:val="af-ZA"/>
        </w:rPr>
        <w:t>Vraag 13</w:t>
      </w:r>
      <w:r w:rsidRPr="00B06E74">
        <w:rPr>
          <w:rFonts w:ascii="Arial" w:hAnsi="Arial" w:cs="Arial"/>
          <w:bCs/>
          <w:sz w:val="22"/>
          <w:szCs w:val="22"/>
          <w:lang w:val="af-ZA"/>
        </w:rPr>
        <w:t xml:space="preserve"> – Map Jacobs – Opstelvraag – </w:t>
      </w:r>
      <w:r w:rsidR="00FA7F71">
        <w:rPr>
          <w:rFonts w:ascii="Arial" w:hAnsi="Arial" w:cs="Arial"/>
          <w:bCs/>
          <w:sz w:val="22"/>
          <w:szCs w:val="22"/>
          <w:lang w:val="af-ZA"/>
        </w:rPr>
        <w:t>60</w:t>
      </w:r>
      <w:r w:rsidRPr="00B06E74">
        <w:rPr>
          <w:rFonts w:ascii="Arial" w:hAnsi="Arial" w:cs="Arial"/>
          <w:bCs/>
          <w:sz w:val="22"/>
          <w:szCs w:val="22"/>
          <w:lang w:val="af-ZA"/>
        </w:rPr>
        <w:t xml:space="preserve">%( Slegs </w:t>
      </w:r>
      <w:r w:rsidRPr="00B06E74">
        <w:rPr>
          <w:rFonts w:ascii="Arial" w:hAnsi="Arial" w:cs="Arial"/>
          <w:bCs/>
          <w:color w:val="auto"/>
          <w:sz w:val="22"/>
          <w:szCs w:val="22"/>
          <w:lang w:val="af-ZA"/>
        </w:rPr>
        <w:t>6 skole</w:t>
      </w:r>
      <w:r w:rsidRPr="00B06E74">
        <w:rPr>
          <w:rFonts w:ascii="Arial" w:hAnsi="Arial" w:cs="Arial"/>
          <w:bCs/>
          <w:color w:val="FF0000"/>
          <w:sz w:val="22"/>
          <w:szCs w:val="22"/>
          <w:lang w:val="af-ZA"/>
        </w:rPr>
        <w:t xml:space="preserve"> </w:t>
      </w:r>
      <w:r w:rsidRPr="00B06E74">
        <w:rPr>
          <w:rFonts w:ascii="Arial" w:hAnsi="Arial" w:cs="Arial"/>
          <w:bCs/>
          <w:color w:val="auto"/>
          <w:sz w:val="22"/>
          <w:szCs w:val="22"/>
          <w:lang w:val="af-ZA"/>
        </w:rPr>
        <w:t>in</w:t>
      </w:r>
      <w:r w:rsidRPr="00B06E74">
        <w:rPr>
          <w:rFonts w:ascii="Arial" w:hAnsi="Arial" w:cs="Arial"/>
          <w:bCs/>
          <w:color w:val="FF0000"/>
          <w:sz w:val="22"/>
          <w:szCs w:val="22"/>
          <w:lang w:val="af-ZA"/>
        </w:rPr>
        <w:t xml:space="preserve"> </w:t>
      </w:r>
      <w:r w:rsidRPr="00B06E74">
        <w:rPr>
          <w:rFonts w:ascii="Arial" w:hAnsi="Arial" w:cs="Arial"/>
          <w:bCs/>
          <w:color w:val="auto"/>
          <w:sz w:val="22"/>
          <w:szCs w:val="22"/>
          <w:lang w:val="af-ZA"/>
        </w:rPr>
        <w:t>NW</w:t>
      </w:r>
      <w:r w:rsidRPr="00B06E74">
        <w:rPr>
          <w:rFonts w:ascii="Arial" w:hAnsi="Arial" w:cs="Arial"/>
          <w:bCs/>
          <w:color w:val="FF0000"/>
          <w:sz w:val="22"/>
          <w:szCs w:val="22"/>
          <w:lang w:val="af-ZA"/>
        </w:rPr>
        <w:t xml:space="preserve"> </w:t>
      </w:r>
      <w:r w:rsidRPr="00B06E74">
        <w:rPr>
          <w:rFonts w:ascii="Arial" w:hAnsi="Arial" w:cs="Arial"/>
          <w:bCs/>
          <w:color w:val="auto"/>
          <w:sz w:val="22"/>
          <w:szCs w:val="22"/>
          <w:lang w:val="af-ZA"/>
        </w:rPr>
        <w:t>doen hierdie drama)</w:t>
      </w:r>
    </w:p>
    <w:p w:rsidR="00FA7F71" w:rsidRDefault="00C15F31" w:rsidP="00D4175D">
      <w:pPr>
        <w:pStyle w:val="Default"/>
        <w:spacing w:line="276" w:lineRule="auto"/>
        <w:rPr>
          <w:rFonts w:ascii="Arial" w:hAnsi="Arial" w:cs="Arial"/>
          <w:bCs/>
          <w:sz w:val="22"/>
          <w:szCs w:val="22"/>
          <w:lang w:val="af-ZA"/>
        </w:rPr>
      </w:pPr>
      <w:r>
        <w:rPr>
          <w:rFonts w:ascii="Arial" w:hAnsi="Arial" w:cs="Arial"/>
          <w:bCs/>
          <w:sz w:val="22"/>
          <w:szCs w:val="22"/>
          <w:lang w:val="af-ZA"/>
        </w:rPr>
        <w:t>Kandidate het die vraag goed beantwoord.</w:t>
      </w:r>
    </w:p>
    <w:p w:rsidR="00D4175D" w:rsidRPr="00B06E74" w:rsidRDefault="00C15F31" w:rsidP="00D4175D">
      <w:pPr>
        <w:pStyle w:val="Default"/>
        <w:spacing w:line="276" w:lineRule="auto"/>
        <w:rPr>
          <w:rFonts w:ascii="Arial" w:hAnsi="Arial" w:cs="Arial"/>
          <w:bCs/>
          <w:sz w:val="22"/>
          <w:szCs w:val="22"/>
          <w:lang w:val="af-ZA"/>
        </w:rPr>
      </w:pPr>
      <w:r>
        <w:rPr>
          <w:rFonts w:ascii="Arial" w:hAnsi="Arial" w:cs="Arial"/>
          <w:bCs/>
          <w:sz w:val="22"/>
          <w:szCs w:val="22"/>
          <w:lang w:val="af-ZA"/>
        </w:rPr>
        <w:t xml:space="preserve"> </w:t>
      </w:r>
    </w:p>
    <w:p w:rsidR="00D4175D" w:rsidRPr="00B06E74" w:rsidRDefault="00D4175D" w:rsidP="00D4175D">
      <w:pPr>
        <w:pStyle w:val="Default"/>
        <w:spacing w:line="276" w:lineRule="auto"/>
        <w:rPr>
          <w:rFonts w:ascii="Arial" w:hAnsi="Arial" w:cs="Arial"/>
          <w:bCs/>
          <w:sz w:val="22"/>
          <w:szCs w:val="22"/>
          <w:lang w:val="af-ZA"/>
        </w:rPr>
      </w:pPr>
      <w:r w:rsidRPr="00B06E74">
        <w:rPr>
          <w:rFonts w:ascii="Arial" w:hAnsi="Arial" w:cs="Arial"/>
          <w:b/>
          <w:bCs/>
          <w:sz w:val="22"/>
          <w:szCs w:val="22"/>
          <w:lang w:val="af-ZA"/>
        </w:rPr>
        <w:t>VOOSTELLE:</w:t>
      </w:r>
      <w:r w:rsidRPr="00B06E74">
        <w:rPr>
          <w:rFonts w:ascii="Arial" w:hAnsi="Arial" w:cs="Arial"/>
          <w:bCs/>
          <w:sz w:val="22"/>
          <w:szCs w:val="22"/>
          <w:lang w:val="af-ZA"/>
        </w:rPr>
        <w:t xml:space="preserve"> Dieselfde voorstelle geld as by Vraag 9.</w:t>
      </w:r>
    </w:p>
    <w:p w:rsidR="00D4175D" w:rsidRPr="00B06E74" w:rsidRDefault="00D4175D" w:rsidP="00D4175D">
      <w:pPr>
        <w:pStyle w:val="Default"/>
        <w:spacing w:line="276" w:lineRule="auto"/>
        <w:rPr>
          <w:rFonts w:ascii="Arial" w:hAnsi="Arial" w:cs="Arial"/>
          <w:bCs/>
          <w:sz w:val="22"/>
          <w:szCs w:val="22"/>
          <w:lang w:val="af-ZA"/>
        </w:rPr>
      </w:pPr>
    </w:p>
    <w:p w:rsidR="00D4175D" w:rsidRPr="00B06E74" w:rsidRDefault="00D4175D" w:rsidP="00D4175D">
      <w:pPr>
        <w:pStyle w:val="Default"/>
        <w:spacing w:line="276" w:lineRule="auto"/>
        <w:rPr>
          <w:rFonts w:ascii="Arial" w:hAnsi="Arial" w:cs="Arial"/>
          <w:bCs/>
          <w:sz w:val="22"/>
          <w:szCs w:val="22"/>
          <w:lang w:val="af-ZA"/>
        </w:rPr>
      </w:pPr>
    </w:p>
    <w:p w:rsidR="00D4175D" w:rsidRPr="00B06E74" w:rsidRDefault="00D4175D" w:rsidP="00D4175D">
      <w:pPr>
        <w:pStyle w:val="Default"/>
        <w:spacing w:line="276" w:lineRule="auto"/>
        <w:rPr>
          <w:rFonts w:ascii="Arial" w:hAnsi="Arial" w:cs="Arial"/>
          <w:bCs/>
          <w:sz w:val="22"/>
          <w:szCs w:val="22"/>
          <w:lang w:val="af-ZA"/>
        </w:rPr>
      </w:pPr>
    </w:p>
    <w:p w:rsidR="00746D41" w:rsidRDefault="00746D41" w:rsidP="00DF1FA0">
      <w:pPr>
        <w:spacing w:after="0"/>
        <w:rPr>
          <w:rFonts w:ascii="Arial" w:hAnsi="Arial" w:cs="Arial"/>
          <w:b/>
          <w:lang w:val="af-ZA"/>
        </w:rPr>
      </w:pPr>
    </w:p>
    <w:p w:rsidR="00FA7F71" w:rsidRDefault="00FA7F71" w:rsidP="00DF1FA0">
      <w:pPr>
        <w:spacing w:after="0"/>
        <w:rPr>
          <w:rFonts w:ascii="Arial" w:hAnsi="Arial" w:cs="Arial"/>
          <w:b/>
          <w:lang w:val="af-ZA"/>
        </w:rPr>
      </w:pPr>
    </w:p>
    <w:p w:rsidR="00DB0690" w:rsidRDefault="00DB0690" w:rsidP="00DF1FA0">
      <w:pPr>
        <w:spacing w:after="0"/>
        <w:rPr>
          <w:rFonts w:ascii="Arial" w:hAnsi="Arial" w:cs="Arial"/>
          <w:b/>
          <w:lang w:val="af-ZA"/>
        </w:rPr>
      </w:pPr>
    </w:p>
    <w:p w:rsidR="00DB0690" w:rsidRDefault="00DB0690" w:rsidP="00DF1FA0">
      <w:pPr>
        <w:spacing w:after="0"/>
        <w:rPr>
          <w:rFonts w:ascii="Arial" w:hAnsi="Arial" w:cs="Arial"/>
          <w:b/>
          <w:lang w:val="af-ZA"/>
        </w:rPr>
      </w:pPr>
    </w:p>
    <w:p w:rsidR="000F0E83" w:rsidRDefault="000F0E83" w:rsidP="00DF1FA0">
      <w:pPr>
        <w:spacing w:after="0"/>
        <w:rPr>
          <w:rFonts w:ascii="Arial" w:hAnsi="Arial" w:cs="Arial"/>
          <w:b/>
          <w:lang w:val="af-ZA"/>
        </w:rPr>
      </w:pPr>
    </w:p>
    <w:p w:rsidR="00FA7F71" w:rsidRPr="00B06E74" w:rsidRDefault="00FA7F71" w:rsidP="00DF1FA0">
      <w:pPr>
        <w:spacing w:after="0"/>
        <w:rPr>
          <w:rFonts w:ascii="Arial" w:hAnsi="Arial" w:cs="Arial"/>
          <w:b/>
          <w:lang w:val="af-ZA"/>
        </w:rPr>
      </w:pPr>
      <w:r>
        <w:rPr>
          <w:rFonts w:ascii="Arial" w:hAnsi="Arial" w:cs="Arial"/>
          <w:b/>
          <w:lang w:val="af-ZA"/>
        </w:rPr>
        <w:lastRenderedPageBreak/>
        <w:t>VRAAG 14</w:t>
      </w:r>
    </w:p>
    <w:p w:rsidR="00226CE6" w:rsidRPr="00B06E74" w:rsidRDefault="00226CE6" w:rsidP="00DB0690">
      <w:pPr>
        <w:pStyle w:val="Default"/>
        <w:spacing w:line="276" w:lineRule="auto"/>
        <w:rPr>
          <w:rFonts w:ascii="Arial" w:hAnsi="Arial" w:cs="Arial"/>
          <w:bCs/>
          <w:sz w:val="22"/>
          <w:szCs w:val="22"/>
          <w:lang w:val="af-ZA"/>
        </w:rPr>
      </w:pPr>
      <w:r w:rsidRPr="00B06E74">
        <w:rPr>
          <w:rFonts w:ascii="Arial" w:hAnsi="Arial" w:cs="Arial"/>
          <w:b/>
          <w:sz w:val="22"/>
          <w:szCs w:val="22"/>
          <w:bdr w:val="single" w:sz="4" w:space="0" w:color="auto"/>
          <w:lang w:val="af-ZA"/>
        </w:rPr>
        <w:t>a)  General comments on the performance of learners in the specific question</w:t>
      </w:r>
      <w:r w:rsidRPr="00B06E74">
        <w:rPr>
          <w:rFonts w:ascii="Arial" w:hAnsi="Arial" w:cs="Arial"/>
          <w:b/>
          <w:sz w:val="22"/>
          <w:szCs w:val="22"/>
          <w:lang w:val="af-ZA"/>
        </w:rPr>
        <w:t>.</w:t>
      </w:r>
    </w:p>
    <w:p w:rsidR="00226CE6" w:rsidRPr="00B06E74" w:rsidRDefault="00226CE6" w:rsidP="00226CE6">
      <w:pPr>
        <w:pStyle w:val="Default"/>
        <w:spacing w:line="276" w:lineRule="auto"/>
        <w:rPr>
          <w:rFonts w:ascii="Arial" w:hAnsi="Arial" w:cs="Arial"/>
          <w:bCs/>
          <w:sz w:val="22"/>
          <w:szCs w:val="22"/>
          <w:lang w:val="af-ZA"/>
        </w:rPr>
      </w:pPr>
    </w:p>
    <w:p w:rsidR="00226CE6" w:rsidRDefault="00226CE6" w:rsidP="00226CE6">
      <w:pPr>
        <w:pStyle w:val="Default"/>
        <w:spacing w:line="276" w:lineRule="auto"/>
        <w:rPr>
          <w:rFonts w:ascii="Arial" w:hAnsi="Arial" w:cs="Arial"/>
          <w:bCs/>
          <w:sz w:val="22"/>
          <w:szCs w:val="22"/>
          <w:lang w:val="af-ZA"/>
        </w:rPr>
      </w:pPr>
    </w:p>
    <w:p w:rsidR="00226CE6" w:rsidRPr="00B06E74" w:rsidRDefault="00DB0690" w:rsidP="00226CE6">
      <w:pPr>
        <w:pStyle w:val="Default"/>
        <w:spacing w:line="276" w:lineRule="auto"/>
        <w:rPr>
          <w:rFonts w:ascii="Arial" w:hAnsi="Arial" w:cs="Arial"/>
          <w:bCs/>
          <w:sz w:val="22"/>
          <w:szCs w:val="22"/>
          <w:lang w:val="af-ZA"/>
        </w:rPr>
      </w:pPr>
      <w:r w:rsidRPr="00FA7F71">
        <w:rPr>
          <w:rFonts w:ascii="Arial" w:hAnsi="Arial" w:cs="Arial"/>
          <w:bCs/>
          <w:noProof/>
          <w:sz w:val="22"/>
          <w:szCs w:val="22"/>
        </w:rPr>
        <w:drawing>
          <wp:inline distT="0" distB="0" distL="0" distR="0">
            <wp:extent cx="5943600" cy="4543425"/>
            <wp:effectExtent l="19050" t="0" r="1905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26CE6" w:rsidRPr="00B06E74" w:rsidRDefault="00226CE6" w:rsidP="00226CE6">
      <w:pPr>
        <w:pStyle w:val="Default"/>
        <w:spacing w:line="276" w:lineRule="auto"/>
        <w:rPr>
          <w:rFonts w:ascii="Arial" w:hAnsi="Arial" w:cs="Arial"/>
          <w:bCs/>
          <w:sz w:val="22"/>
          <w:szCs w:val="22"/>
          <w:lang w:val="af-ZA"/>
        </w:rPr>
      </w:pPr>
    </w:p>
    <w:p w:rsidR="00226CE6" w:rsidRPr="00B06E74" w:rsidRDefault="00226CE6" w:rsidP="00226CE6">
      <w:pPr>
        <w:pStyle w:val="Default"/>
        <w:spacing w:line="276" w:lineRule="auto"/>
        <w:rPr>
          <w:rFonts w:ascii="Arial" w:hAnsi="Arial" w:cs="Arial"/>
          <w:bCs/>
          <w:sz w:val="22"/>
          <w:szCs w:val="22"/>
          <w:lang w:val="af-ZA"/>
        </w:rPr>
      </w:pPr>
    </w:p>
    <w:p w:rsidR="00226CE6" w:rsidRPr="00B06E74" w:rsidRDefault="00226CE6" w:rsidP="00226CE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22"/>
        </w:tabs>
        <w:spacing w:line="276" w:lineRule="auto"/>
        <w:rPr>
          <w:rFonts w:ascii="Arial" w:hAnsi="Arial" w:cs="Arial"/>
          <w:b/>
          <w:sz w:val="22"/>
          <w:szCs w:val="22"/>
          <w:lang w:val="af-ZA"/>
        </w:rPr>
      </w:pPr>
      <w:r w:rsidRPr="00B06E74">
        <w:rPr>
          <w:rFonts w:ascii="Arial" w:hAnsi="Arial" w:cs="Arial"/>
          <w:b/>
          <w:sz w:val="22"/>
          <w:szCs w:val="22"/>
          <w:lang w:val="af-ZA"/>
        </w:rPr>
        <w:t xml:space="preserve">b)    Reasons why the question was poorly answered. Specific examples, common errors  </w:t>
      </w:r>
      <w:r w:rsidRPr="00B06E74">
        <w:rPr>
          <w:rFonts w:ascii="Arial" w:hAnsi="Arial" w:cs="Arial"/>
          <w:b/>
          <w:sz w:val="22"/>
          <w:szCs w:val="22"/>
          <w:lang w:val="af-ZA"/>
        </w:rPr>
        <w:br/>
        <w:t xml:space="preserve">         and misconceptions are indicated.</w:t>
      </w:r>
    </w:p>
    <w:p w:rsidR="00226CE6" w:rsidRPr="00B06E74" w:rsidRDefault="00226CE6" w:rsidP="00226CE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bCs/>
          <w:sz w:val="22"/>
          <w:szCs w:val="22"/>
          <w:lang w:val="af-ZA"/>
        </w:rPr>
      </w:pPr>
      <w:r w:rsidRPr="00B06E74">
        <w:rPr>
          <w:rFonts w:ascii="Arial" w:hAnsi="Arial" w:cs="Arial"/>
          <w:b/>
          <w:sz w:val="22"/>
          <w:szCs w:val="22"/>
          <w:lang w:val="af-ZA"/>
        </w:rPr>
        <w:t>(c)    Suggestions for improvement in relation to teaching and learning.</w:t>
      </w:r>
    </w:p>
    <w:p w:rsidR="00226CE6" w:rsidRPr="00B06E74" w:rsidRDefault="00226CE6" w:rsidP="00226CE6">
      <w:pPr>
        <w:pStyle w:val="Default"/>
        <w:spacing w:line="276" w:lineRule="auto"/>
        <w:rPr>
          <w:rFonts w:ascii="Arial" w:hAnsi="Arial" w:cs="Arial"/>
          <w:bCs/>
          <w:sz w:val="22"/>
          <w:szCs w:val="22"/>
          <w:lang w:val="af-ZA"/>
        </w:rPr>
      </w:pPr>
    </w:p>
    <w:p w:rsidR="00226CE6" w:rsidRPr="00CB6DED" w:rsidRDefault="00226CE6" w:rsidP="00226CE6">
      <w:pPr>
        <w:pStyle w:val="Default"/>
        <w:spacing w:line="276" w:lineRule="auto"/>
        <w:rPr>
          <w:rFonts w:ascii="Arial" w:hAnsi="Arial" w:cs="Arial"/>
          <w:b/>
          <w:bCs/>
          <w:sz w:val="22"/>
          <w:szCs w:val="22"/>
          <w:lang w:val="af-ZA"/>
        </w:rPr>
      </w:pPr>
      <w:r w:rsidRPr="00B06E74">
        <w:rPr>
          <w:rFonts w:ascii="Arial" w:hAnsi="Arial" w:cs="Arial"/>
          <w:b/>
          <w:bCs/>
          <w:sz w:val="22"/>
          <w:szCs w:val="22"/>
          <w:lang w:val="af-ZA"/>
        </w:rPr>
        <w:t>Vraag 14</w:t>
      </w:r>
      <w:r w:rsidRPr="00B06E74">
        <w:rPr>
          <w:rFonts w:ascii="Arial" w:hAnsi="Arial" w:cs="Arial"/>
          <w:bCs/>
          <w:sz w:val="22"/>
          <w:szCs w:val="22"/>
          <w:lang w:val="af-ZA"/>
        </w:rPr>
        <w:t xml:space="preserve"> – </w:t>
      </w:r>
      <w:r w:rsidRPr="00CB6DED">
        <w:rPr>
          <w:rFonts w:ascii="Arial" w:hAnsi="Arial" w:cs="Arial"/>
          <w:b/>
          <w:bCs/>
          <w:sz w:val="22"/>
          <w:szCs w:val="22"/>
          <w:lang w:val="af-ZA"/>
        </w:rPr>
        <w:t xml:space="preserve">Map Jacobs – Kontekstuele vraag – </w:t>
      </w:r>
      <w:r w:rsidR="00FA7F71" w:rsidRPr="00CB6DED">
        <w:rPr>
          <w:rFonts w:ascii="Arial" w:hAnsi="Arial" w:cs="Arial"/>
          <w:b/>
          <w:bCs/>
          <w:sz w:val="22"/>
          <w:szCs w:val="22"/>
          <w:lang w:val="af-ZA"/>
        </w:rPr>
        <w:t>62,4</w:t>
      </w:r>
      <w:r w:rsidRPr="00CB6DED">
        <w:rPr>
          <w:rFonts w:ascii="Arial" w:hAnsi="Arial" w:cs="Arial"/>
          <w:b/>
          <w:bCs/>
          <w:sz w:val="22"/>
          <w:szCs w:val="22"/>
          <w:lang w:val="af-ZA"/>
        </w:rPr>
        <w:t>%</w:t>
      </w:r>
    </w:p>
    <w:p w:rsidR="00226CE6" w:rsidRPr="00B06E74" w:rsidRDefault="00226CE6" w:rsidP="00226CE6">
      <w:pPr>
        <w:pStyle w:val="Default"/>
        <w:spacing w:line="276" w:lineRule="auto"/>
        <w:rPr>
          <w:rFonts w:ascii="Arial" w:hAnsi="Arial" w:cs="Arial"/>
          <w:bCs/>
          <w:sz w:val="22"/>
          <w:szCs w:val="22"/>
          <w:lang w:val="af-ZA"/>
        </w:rPr>
      </w:pPr>
      <w:r w:rsidRPr="00B06E74">
        <w:rPr>
          <w:rFonts w:ascii="Arial" w:hAnsi="Arial" w:cs="Arial"/>
          <w:bCs/>
          <w:sz w:val="22"/>
          <w:szCs w:val="22"/>
          <w:lang w:val="af-ZA"/>
        </w:rPr>
        <w:t>Uit die bg. grafiek is dit dui</w:t>
      </w:r>
      <w:r w:rsidR="00B702B8">
        <w:rPr>
          <w:rFonts w:ascii="Arial" w:hAnsi="Arial" w:cs="Arial"/>
          <w:bCs/>
          <w:sz w:val="22"/>
          <w:szCs w:val="22"/>
          <w:lang w:val="af-ZA"/>
        </w:rPr>
        <w:t>delik dat hierdie vraag meestal goed</w:t>
      </w:r>
      <w:r w:rsidRPr="00B06E74">
        <w:rPr>
          <w:rFonts w:ascii="Arial" w:hAnsi="Arial" w:cs="Arial"/>
          <w:bCs/>
          <w:sz w:val="22"/>
          <w:szCs w:val="22"/>
          <w:lang w:val="af-ZA"/>
        </w:rPr>
        <w:t xml:space="preserve"> beantwoord is</w:t>
      </w:r>
      <w:r w:rsidR="00B702B8">
        <w:rPr>
          <w:rFonts w:ascii="Arial" w:hAnsi="Arial" w:cs="Arial"/>
          <w:bCs/>
          <w:sz w:val="22"/>
          <w:szCs w:val="22"/>
          <w:lang w:val="af-ZA"/>
        </w:rPr>
        <w:t>.</w:t>
      </w:r>
    </w:p>
    <w:p w:rsidR="00B702B8" w:rsidRDefault="00226CE6" w:rsidP="00226CE6">
      <w:pPr>
        <w:pStyle w:val="Default"/>
        <w:spacing w:line="276" w:lineRule="auto"/>
        <w:rPr>
          <w:rFonts w:ascii="Arial" w:hAnsi="Arial" w:cs="Arial"/>
          <w:bCs/>
          <w:sz w:val="22"/>
          <w:szCs w:val="22"/>
          <w:lang w:val="af-ZA"/>
        </w:rPr>
      </w:pPr>
      <w:r w:rsidRPr="00B06E74">
        <w:rPr>
          <w:rFonts w:ascii="Arial" w:hAnsi="Arial" w:cs="Arial"/>
          <w:b/>
          <w:bCs/>
          <w:sz w:val="22"/>
          <w:szCs w:val="22"/>
          <w:lang w:val="af-ZA"/>
        </w:rPr>
        <w:t>14.</w:t>
      </w:r>
      <w:r w:rsidR="00B702B8">
        <w:rPr>
          <w:rFonts w:ascii="Arial" w:hAnsi="Arial" w:cs="Arial"/>
          <w:b/>
          <w:bCs/>
          <w:sz w:val="22"/>
          <w:szCs w:val="22"/>
          <w:lang w:val="af-ZA"/>
        </w:rPr>
        <w:t>1</w:t>
      </w:r>
      <w:r w:rsidRPr="00B06E74">
        <w:rPr>
          <w:rFonts w:ascii="Arial" w:hAnsi="Arial" w:cs="Arial"/>
          <w:b/>
          <w:bCs/>
          <w:sz w:val="22"/>
          <w:szCs w:val="22"/>
          <w:lang w:val="af-ZA"/>
        </w:rPr>
        <w:t>)</w:t>
      </w:r>
      <w:r w:rsidRPr="00B06E74">
        <w:rPr>
          <w:rFonts w:ascii="Arial" w:hAnsi="Arial" w:cs="Arial"/>
          <w:bCs/>
          <w:sz w:val="22"/>
          <w:szCs w:val="22"/>
          <w:lang w:val="af-ZA"/>
        </w:rPr>
        <w:t xml:space="preserve"> </w:t>
      </w:r>
      <w:r w:rsidR="00B702B8">
        <w:rPr>
          <w:rFonts w:ascii="Arial" w:hAnsi="Arial" w:cs="Arial"/>
          <w:bCs/>
          <w:sz w:val="22"/>
          <w:szCs w:val="22"/>
          <w:lang w:val="af-ZA"/>
        </w:rPr>
        <w:t xml:space="preserve">Baie kandidate het die tema van die drama benoem en nie die tema soos dit </w:t>
      </w:r>
      <w:r w:rsidR="002462D3">
        <w:rPr>
          <w:rFonts w:ascii="Arial" w:hAnsi="Arial" w:cs="Arial"/>
          <w:bCs/>
          <w:sz w:val="22"/>
          <w:szCs w:val="22"/>
          <w:lang w:val="af-ZA"/>
        </w:rPr>
        <w:t>in</w:t>
      </w:r>
      <w:r w:rsidR="00B702B8">
        <w:rPr>
          <w:rFonts w:ascii="Arial" w:hAnsi="Arial" w:cs="Arial"/>
          <w:bCs/>
          <w:sz w:val="22"/>
          <w:szCs w:val="22"/>
          <w:lang w:val="af-ZA"/>
        </w:rPr>
        <w:t xml:space="preserve"> die milieu van die</w:t>
      </w:r>
      <w:r w:rsidR="00B057DE">
        <w:rPr>
          <w:rFonts w:ascii="Arial" w:hAnsi="Arial" w:cs="Arial"/>
          <w:bCs/>
          <w:sz w:val="22"/>
          <w:szCs w:val="22"/>
          <w:lang w:val="af-ZA"/>
        </w:rPr>
        <w:t xml:space="preserve"> uittreksel voorkom nie. </w:t>
      </w:r>
      <w:r w:rsidR="00B702B8">
        <w:rPr>
          <w:rFonts w:ascii="Arial" w:hAnsi="Arial" w:cs="Arial"/>
          <w:bCs/>
          <w:sz w:val="22"/>
          <w:szCs w:val="22"/>
          <w:lang w:val="af-ZA"/>
        </w:rPr>
        <w:t xml:space="preserve"> </w:t>
      </w:r>
    </w:p>
    <w:p w:rsidR="00B702B8" w:rsidRPr="004E359A" w:rsidRDefault="00B702B8" w:rsidP="00B702B8">
      <w:pPr>
        <w:pStyle w:val="Default"/>
        <w:spacing w:line="276" w:lineRule="auto"/>
        <w:rPr>
          <w:rFonts w:ascii="Arial" w:hAnsi="Arial" w:cs="Arial"/>
          <w:bCs/>
          <w:sz w:val="22"/>
          <w:szCs w:val="22"/>
          <w:lang w:val="af-ZA"/>
        </w:rPr>
      </w:pPr>
      <w:r>
        <w:rPr>
          <w:rFonts w:ascii="Arial" w:hAnsi="Arial" w:cs="Arial"/>
          <w:b/>
          <w:bCs/>
          <w:sz w:val="22"/>
          <w:szCs w:val="22"/>
          <w:lang w:val="af-ZA"/>
        </w:rPr>
        <w:t>14.2</w:t>
      </w:r>
      <w:r w:rsidR="00226CE6" w:rsidRPr="00B06E74">
        <w:rPr>
          <w:rFonts w:ascii="Arial" w:hAnsi="Arial" w:cs="Arial"/>
          <w:b/>
          <w:bCs/>
          <w:sz w:val="22"/>
          <w:szCs w:val="22"/>
          <w:lang w:val="af-ZA"/>
        </w:rPr>
        <w:t>)</w:t>
      </w:r>
      <w:r>
        <w:rPr>
          <w:rFonts w:ascii="Arial" w:hAnsi="Arial" w:cs="Arial"/>
          <w:b/>
          <w:bCs/>
          <w:sz w:val="22"/>
          <w:szCs w:val="22"/>
          <w:lang w:val="af-ZA"/>
        </w:rPr>
        <w:t xml:space="preserve"> </w:t>
      </w:r>
      <w:r w:rsidRPr="004E359A">
        <w:rPr>
          <w:rFonts w:ascii="Arial" w:hAnsi="Arial" w:cs="Arial"/>
          <w:bCs/>
          <w:sz w:val="22"/>
          <w:szCs w:val="22"/>
          <w:lang w:val="af-ZA"/>
        </w:rPr>
        <w:t>Die vraag is baie goed beantwoord</w:t>
      </w:r>
      <w:r w:rsidR="004E359A" w:rsidRPr="004E359A">
        <w:rPr>
          <w:rFonts w:ascii="Arial" w:hAnsi="Arial" w:cs="Arial"/>
          <w:bCs/>
          <w:sz w:val="22"/>
          <w:szCs w:val="22"/>
          <w:lang w:val="af-ZA"/>
        </w:rPr>
        <w:t>. Slegs enkele kandidate het dit nie met die</w:t>
      </w:r>
      <w:r w:rsidR="004E359A">
        <w:rPr>
          <w:rFonts w:ascii="Arial" w:hAnsi="Arial" w:cs="Arial"/>
          <w:b/>
          <w:bCs/>
          <w:sz w:val="22"/>
          <w:szCs w:val="22"/>
          <w:lang w:val="af-ZA"/>
        </w:rPr>
        <w:t xml:space="preserve"> keuses </w:t>
      </w:r>
      <w:r w:rsidR="004E359A" w:rsidRPr="004E359A">
        <w:rPr>
          <w:rFonts w:ascii="Arial" w:hAnsi="Arial" w:cs="Arial"/>
          <w:bCs/>
          <w:sz w:val="22"/>
          <w:szCs w:val="22"/>
          <w:lang w:val="af-ZA"/>
        </w:rPr>
        <w:t>in verband gebring nie.</w:t>
      </w:r>
    </w:p>
    <w:p w:rsidR="00226CE6" w:rsidRPr="004E359A" w:rsidRDefault="004E359A" w:rsidP="00226CE6">
      <w:pPr>
        <w:pStyle w:val="Default"/>
        <w:spacing w:line="276" w:lineRule="auto"/>
        <w:rPr>
          <w:rFonts w:ascii="Arial" w:hAnsi="Arial" w:cs="Arial"/>
          <w:bCs/>
          <w:sz w:val="22"/>
          <w:szCs w:val="22"/>
          <w:lang w:val="af-ZA"/>
        </w:rPr>
      </w:pPr>
      <w:r>
        <w:rPr>
          <w:rFonts w:ascii="Arial" w:hAnsi="Arial" w:cs="Arial"/>
          <w:b/>
          <w:bCs/>
          <w:sz w:val="22"/>
          <w:szCs w:val="22"/>
          <w:lang w:val="af-ZA"/>
        </w:rPr>
        <w:t>14.3</w:t>
      </w:r>
      <w:r w:rsidR="00226CE6" w:rsidRPr="00B06E74">
        <w:rPr>
          <w:rFonts w:ascii="Arial" w:hAnsi="Arial" w:cs="Arial"/>
          <w:b/>
          <w:bCs/>
          <w:sz w:val="22"/>
          <w:szCs w:val="22"/>
          <w:lang w:val="af-ZA"/>
        </w:rPr>
        <w:t xml:space="preserve">) </w:t>
      </w:r>
      <w:r w:rsidRPr="004E359A">
        <w:rPr>
          <w:rFonts w:ascii="Arial" w:hAnsi="Arial" w:cs="Arial"/>
          <w:bCs/>
          <w:sz w:val="22"/>
          <w:szCs w:val="22"/>
          <w:lang w:val="af-ZA"/>
        </w:rPr>
        <w:t>Die vraag is goed beantwoord, maar kandidate het nie altyd die volle vraag beantwoord nie en sodoende nie die volle 3 punte gekry nie.</w:t>
      </w:r>
    </w:p>
    <w:p w:rsidR="00B702B8" w:rsidRDefault="00F5045D" w:rsidP="00226CE6">
      <w:pPr>
        <w:pStyle w:val="Default"/>
        <w:spacing w:line="276" w:lineRule="auto"/>
        <w:rPr>
          <w:rFonts w:ascii="Arial" w:hAnsi="Arial" w:cs="Arial"/>
          <w:bCs/>
          <w:sz w:val="22"/>
          <w:szCs w:val="22"/>
          <w:lang w:val="af-ZA"/>
        </w:rPr>
      </w:pPr>
      <w:r>
        <w:rPr>
          <w:rFonts w:ascii="Arial" w:hAnsi="Arial" w:cs="Arial"/>
          <w:b/>
          <w:bCs/>
          <w:sz w:val="22"/>
          <w:szCs w:val="22"/>
          <w:lang w:val="af-ZA"/>
        </w:rPr>
        <w:t>14.</w:t>
      </w:r>
      <w:r w:rsidR="00226CE6" w:rsidRPr="00B06E74">
        <w:rPr>
          <w:rFonts w:ascii="Arial" w:hAnsi="Arial" w:cs="Arial"/>
          <w:b/>
          <w:bCs/>
          <w:sz w:val="22"/>
          <w:szCs w:val="22"/>
          <w:lang w:val="af-ZA"/>
        </w:rPr>
        <w:t>4)</w:t>
      </w:r>
      <w:r>
        <w:rPr>
          <w:rFonts w:ascii="Arial" w:hAnsi="Arial" w:cs="Arial"/>
          <w:b/>
          <w:bCs/>
          <w:sz w:val="22"/>
          <w:szCs w:val="22"/>
          <w:lang w:val="af-ZA"/>
        </w:rPr>
        <w:t xml:space="preserve"> </w:t>
      </w:r>
      <w:r w:rsidRPr="00F5045D">
        <w:rPr>
          <w:rFonts w:ascii="Arial" w:hAnsi="Arial" w:cs="Arial"/>
          <w:bCs/>
          <w:sz w:val="22"/>
          <w:szCs w:val="22"/>
          <w:lang w:val="af-ZA"/>
        </w:rPr>
        <w:t>Kandidate is nie vertroud met die</w:t>
      </w:r>
      <w:r w:rsidR="002462D3">
        <w:rPr>
          <w:rFonts w:ascii="Arial" w:hAnsi="Arial" w:cs="Arial"/>
          <w:bCs/>
          <w:sz w:val="22"/>
          <w:szCs w:val="22"/>
          <w:lang w:val="af-ZA"/>
        </w:rPr>
        <w:t xml:space="preserve"> term</w:t>
      </w:r>
      <w:r w:rsidRPr="00F5045D">
        <w:rPr>
          <w:rFonts w:ascii="Arial" w:hAnsi="Arial" w:cs="Arial"/>
          <w:bCs/>
          <w:sz w:val="22"/>
          <w:szCs w:val="22"/>
          <w:lang w:val="af-ZA"/>
        </w:rPr>
        <w:t xml:space="preserve"> “dramatiese ironie” nie.</w:t>
      </w:r>
    </w:p>
    <w:p w:rsidR="00F5045D" w:rsidRDefault="00F5045D" w:rsidP="00F5045D">
      <w:pPr>
        <w:pStyle w:val="Default"/>
        <w:spacing w:line="276" w:lineRule="auto"/>
        <w:rPr>
          <w:rFonts w:ascii="Arial" w:hAnsi="Arial" w:cs="Arial"/>
          <w:bCs/>
          <w:sz w:val="22"/>
          <w:szCs w:val="22"/>
          <w:lang w:val="af-ZA"/>
        </w:rPr>
      </w:pPr>
      <w:r w:rsidRPr="00F5045D">
        <w:rPr>
          <w:rFonts w:ascii="Arial" w:hAnsi="Arial" w:cs="Arial"/>
          <w:b/>
          <w:bCs/>
          <w:sz w:val="22"/>
          <w:szCs w:val="22"/>
          <w:lang w:val="af-ZA"/>
        </w:rPr>
        <w:lastRenderedPageBreak/>
        <w:t>14.5</w:t>
      </w:r>
      <w:r>
        <w:rPr>
          <w:rFonts w:ascii="Arial" w:hAnsi="Arial" w:cs="Arial"/>
          <w:b/>
          <w:bCs/>
          <w:sz w:val="22"/>
          <w:szCs w:val="22"/>
          <w:lang w:val="af-ZA"/>
        </w:rPr>
        <w:t xml:space="preserve">) </w:t>
      </w:r>
      <w:r w:rsidRPr="004E359A">
        <w:rPr>
          <w:rFonts w:ascii="Arial" w:hAnsi="Arial" w:cs="Arial"/>
          <w:bCs/>
          <w:sz w:val="22"/>
          <w:szCs w:val="22"/>
          <w:lang w:val="af-ZA"/>
        </w:rPr>
        <w:t>Die vraag is goed beantwoord, maar kandidate het nie altyd die volle vraag beantwoord nie en sodoende nie die volle 3 punte gekry nie.</w:t>
      </w:r>
      <w:r>
        <w:rPr>
          <w:rFonts w:ascii="Arial" w:hAnsi="Arial" w:cs="Arial"/>
          <w:bCs/>
          <w:sz w:val="22"/>
          <w:szCs w:val="22"/>
          <w:lang w:val="af-ZA"/>
        </w:rPr>
        <w:t xml:space="preserve"> Dit was deurgaans die geval met 3-punt vrae.</w:t>
      </w:r>
    </w:p>
    <w:p w:rsidR="00F5045D" w:rsidRDefault="00F5045D" w:rsidP="00F5045D">
      <w:pPr>
        <w:pStyle w:val="Default"/>
        <w:spacing w:line="276" w:lineRule="auto"/>
        <w:rPr>
          <w:rFonts w:ascii="Arial" w:hAnsi="Arial" w:cs="Arial"/>
          <w:bCs/>
          <w:sz w:val="22"/>
          <w:szCs w:val="22"/>
          <w:lang w:val="af-ZA"/>
        </w:rPr>
      </w:pPr>
      <w:r w:rsidRPr="005D63B6">
        <w:rPr>
          <w:rFonts w:ascii="Arial" w:hAnsi="Arial" w:cs="Arial"/>
          <w:b/>
          <w:bCs/>
          <w:sz w:val="22"/>
          <w:szCs w:val="22"/>
          <w:lang w:val="af-ZA"/>
        </w:rPr>
        <w:t>14.6)</w:t>
      </w:r>
      <w:r w:rsidR="005D63B6">
        <w:rPr>
          <w:rFonts w:ascii="Arial" w:hAnsi="Arial" w:cs="Arial"/>
          <w:b/>
          <w:bCs/>
          <w:sz w:val="22"/>
          <w:szCs w:val="22"/>
          <w:lang w:val="af-ZA"/>
        </w:rPr>
        <w:t xml:space="preserve"> </w:t>
      </w:r>
      <w:r w:rsidR="005D63B6" w:rsidRPr="005D63B6">
        <w:rPr>
          <w:rFonts w:ascii="Arial" w:hAnsi="Arial" w:cs="Arial"/>
          <w:bCs/>
          <w:sz w:val="22"/>
          <w:szCs w:val="22"/>
          <w:lang w:val="af-ZA"/>
        </w:rPr>
        <w:t>Kandidate het hierdie billike vraag baie goed beantwoord.</w:t>
      </w:r>
    </w:p>
    <w:p w:rsidR="005D63B6" w:rsidRDefault="005D63B6" w:rsidP="00F5045D">
      <w:pPr>
        <w:pStyle w:val="Default"/>
        <w:spacing w:line="276" w:lineRule="auto"/>
        <w:rPr>
          <w:rFonts w:ascii="Arial" w:hAnsi="Arial" w:cs="Arial"/>
          <w:bCs/>
          <w:sz w:val="22"/>
          <w:szCs w:val="22"/>
          <w:lang w:val="af-ZA"/>
        </w:rPr>
      </w:pPr>
      <w:r w:rsidRPr="005D63B6">
        <w:rPr>
          <w:rFonts w:ascii="Arial" w:hAnsi="Arial" w:cs="Arial"/>
          <w:b/>
          <w:bCs/>
          <w:sz w:val="22"/>
          <w:szCs w:val="22"/>
          <w:lang w:val="af-ZA"/>
        </w:rPr>
        <w:t>14.7</w:t>
      </w:r>
      <w:r>
        <w:rPr>
          <w:rFonts w:ascii="Arial" w:hAnsi="Arial" w:cs="Arial"/>
          <w:b/>
          <w:bCs/>
          <w:sz w:val="22"/>
          <w:szCs w:val="22"/>
          <w:lang w:val="af-ZA"/>
        </w:rPr>
        <w:t xml:space="preserve">) </w:t>
      </w:r>
      <w:r w:rsidRPr="00E94C22">
        <w:rPr>
          <w:rFonts w:ascii="Arial" w:hAnsi="Arial" w:cs="Arial"/>
          <w:bCs/>
          <w:sz w:val="22"/>
          <w:szCs w:val="22"/>
          <w:lang w:val="af-ZA"/>
        </w:rPr>
        <w:t xml:space="preserve">Sommige kandidate het nie mooi gelees nie </w:t>
      </w:r>
      <w:r w:rsidR="00E94C22">
        <w:rPr>
          <w:rFonts w:ascii="Arial" w:hAnsi="Arial" w:cs="Arial"/>
          <w:bCs/>
          <w:sz w:val="22"/>
          <w:szCs w:val="22"/>
          <w:lang w:val="af-ZA"/>
        </w:rPr>
        <w:t>en</w:t>
      </w:r>
      <w:r w:rsidRPr="00E94C22">
        <w:rPr>
          <w:rFonts w:ascii="Arial" w:hAnsi="Arial" w:cs="Arial"/>
          <w:bCs/>
          <w:sz w:val="22"/>
          <w:szCs w:val="22"/>
          <w:lang w:val="af-ZA"/>
        </w:rPr>
        <w:t xml:space="preserve"> het bloot geantwoord</w:t>
      </w:r>
      <w:r w:rsidR="00E94C22">
        <w:rPr>
          <w:rFonts w:ascii="Arial" w:hAnsi="Arial" w:cs="Arial"/>
          <w:bCs/>
          <w:sz w:val="22"/>
          <w:szCs w:val="22"/>
          <w:lang w:val="af-ZA"/>
        </w:rPr>
        <w:t xml:space="preserve"> </w:t>
      </w:r>
      <w:r w:rsidR="00E94C22" w:rsidRPr="00E94C22">
        <w:rPr>
          <w:rFonts w:ascii="Arial" w:hAnsi="Arial" w:cs="Arial"/>
          <w:bCs/>
          <w:sz w:val="22"/>
          <w:szCs w:val="22"/>
          <w:lang w:val="af-ZA"/>
        </w:rPr>
        <w:t>met watter karakter Map in konflik was en dit nie in konteks van die “alles” gelees nie.</w:t>
      </w:r>
    </w:p>
    <w:p w:rsidR="00E94C22" w:rsidRDefault="00E94C22" w:rsidP="00F5045D">
      <w:pPr>
        <w:pStyle w:val="Default"/>
        <w:spacing w:line="276" w:lineRule="auto"/>
        <w:rPr>
          <w:rFonts w:ascii="Arial" w:hAnsi="Arial" w:cs="Arial"/>
          <w:bCs/>
          <w:sz w:val="22"/>
          <w:szCs w:val="22"/>
          <w:lang w:val="af-ZA"/>
        </w:rPr>
      </w:pPr>
      <w:r w:rsidRPr="00E94C22">
        <w:rPr>
          <w:rFonts w:ascii="Arial" w:hAnsi="Arial" w:cs="Arial"/>
          <w:b/>
          <w:bCs/>
          <w:sz w:val="22"/>
          <w:szCs w:val="22"/>
          <w:lang w:val="af-ZA"/>
        </w:rPr>
        <w:t>14.8)</w:t>
      </w:r>
      <w:r>
        <w:rPr>
          <w:rFonts w:ascii="Arial" w:hAnsi="Arial" w:cs="Arial"/>
          <w:b/>
          <w:bCs/>
          <w:sz w:val="22"/>
          <w:szCs w:val="22"/>
          <w:lang w:val="af-ZA"/>
        </w:rPr>
        <w:t xml:space="preserve"> </w:t>
      </w:r>
      <w:r w:rsidRPr="00E94C22">
        <w:rPr>
          <w:rFonts w:ascii="Arial" w:hAnsi="Arial" w:cs="Arial"/>
          <w:bCs/>
          <w:sz w:val="22"/>
          <w:szCs w:val="22"/>
          <w:lang w:val="af-ZA"/>
        </w:rPr>
        <w:t>Hierdie was ŉ hoë kognitiewe vraag en min kandidate het dit korrek beantwoord.</w:t>
      </w:r>
    </w:p>
    <w:p w:rsidR="005E2E5F" w:rsidRDefault="005E2E5F" w:rsidP="00F5045D">
      <w:pPr>
        <w:pStyle w:val="Default"/>
        <w:spacing w:line="276" w:lineRule="auto"/>
        <w:rPr>
          <w:rFonts w:ascii="Arial" w:hAnsi="Arial" w:cs="Arial"/>
          <w:bCs/>
          <w:sz w:val="22"/>
          <w:szCs w:val="22"/>
          <w:lang w:val="af-ZA"/>
        </w:rPr>
      </w:pPr>
      <w:r w:rsidRPr="005E2E5F">
        <w:rPr>
          <w:rFonts w:ascii="Arial" w:hAnsi="Arial" w:cs="Arial"/>
          <w:b/>
          <w:bCs/>
          <w:sz w:val="22"/>
          <w:szCs w:val="22"/>
          <w:lang w:val="af-ZA"/>
        </w:rPr>
        <w:t>14.9)</w:t>
      </w:r>
      <w:r>
        <w:rPr>
          <w:rFonts w:ascii="Arial" w:hAnsi="Arial" w:cs="Arial"/>
          <w:b/>
          <w:bCs/>
          <w:sz w:val="22"/>
          <w:szCs w:val="22"/>
          <w:lang w:val="af-ZA"/>
        </w:rPr>
        <w:t xml:space="preserve"> </w:t>
      </w:r>
      <w:r w:rsidRPr="005E2E5F">
        <w:rPr>
          <w:rFonts w:ascii="Arial" w:hAnsi="Arial" w:cs="Arial"/>
          <w:bCs/>
          <w:sz w:val="22"/>
          <w:szCs w:val="22"/>
          <w:lang w:val="af-ZA"/>
        </w:rPr>
        <w:t xml:space="preserve">Kandidate </w:t>
      </w:r>
      <w:r>
        <w:rPr>
          <w:rFonts w:ascii="Arial" w:hAnsi="Arial" w:cs="Arial"/>
          <w:bCs/>
          <w:sz w:val="22"/>
          <w:szCs w:val="22"/>
          <w:lang w:val="af-ZA"/>
        </w:rPr>
        <w:t>het dit moeilik gevind om ŉ verband tussen die reëls uit te lig.</w:t>
      </w:r>
    </w:p>
    <w:p w:rsidR="005E2E5F" w:rsidRDefault="005E2E5F" w:rsidP="00450D81">
      <w:pPr>
        <w:pStyle w:val="Default"/>
        <w:spacing w:line="276" w:lineRule="auto"/>
        <w:rPr>
          <w:rFonts w:ascii="Arial" w:hAnsi="Arial" w:cs="Arial"/>
          <w:b/>
          <w:bCs/>
          <w:sz w:val="22"/>
          <w:szCs w:val="22"/>
          <w:lang w:val="af-ZA"/>
        </w:rPr>
      </w:pPr>
      <w:r w:rsidRPr="005E2E5F">
        <w:rPr>
          <w:rFonts w:ascii="Arial" w:hAnsi="Arial" w:cs="Arial"/>
          <w:b/>
          <w:bCs/>
          <w:sz w:val="22"/>
          <w:szCs w:val="22"/>
          <w:lang w:val="af-ZA"/>
        </w:rPr>
        <w:t>14.10)</w:t>
      </w:r>
      <w:r>
        <w:rPr>
          <w:rFonts w:ascii="Arial" w:hAnsi="Arial" w:cs="Arial"/>
          <w:b/>
          <w:bCs/>
          <w:sz w:val="22"/>
          <w:szCs w:val="22"/>
          <w:lang w:val="af-ZA"/>
        </w:rPr>
        <w:t xml:space="preserve"> </w:t>
      </w:r>
      <w:r w:rsidRPr="00450D81">
        <w:rPr>
          <w:rFonts w:ascii="Arial" w:hAnsi="Arial" w:cs="Arial"/>
          <w:bCs/>
          <w:sz w:val="22"/>
          <w:szCs w:val="22"/>
          <w:lang w:val="af-ZA"/>
        </w:rPr>
        <w:t xml:space="preserve">Kandidate het redelik gevaar in die vraag, maar moet bedag wees daarop </w:t>
      </w:r>
      <w:r w:rsidR="00450D81" w:rsidRPr="00450D81">
        <w:rPr>
          <w:rFonts w:ascii="Arial" w:hAnsi="Arial" w:cs="Arial"/>
          <w:bCs/>
          <w:sz w:val="22"/>
          <w:szCs w:val="22"/>
          <w:lang w:val="af-ZA"/>
        </w:rPr>
        <w:t>dat instruksies in vrae in 2014 nie so duidelik gest</w:t>
      </w:r>
      <w:r w:rsidR="00450D81">
        <w:rPr>
          <w:rFonts w:ascii="Arial" w:hAnsi="Arial" w:cs="Arial"/>
          <w:bCs/>
          <w:sz w:val="22"/>
          <w:szCs w:val="22"/>
          <w:lang w:val="af-ZA"/>
        </w:rPr>
        <w:t>e</w:t>
      </w:r>
      <w:r w:rsidR="00450D81" w:rsidRPr="00450D81">
        <w:rPr>
          <w:rFonts w:ascii="Arial" w:hAnsi="Arial" w:cs="Arial"/>
          <w:bCs/>
          <w:sz w:val="22"/>
          <w:szCs w:val="22"/>
          <w:lang w:val="af-ZA"/>
        </w:rPr>
        <w:t>l gaan word nie-</w:t>
      </w:r>
      <w:r w:rsidR="00450D81">
        <w:rPr>
          <w:rFonts w:ascii="Arial" w:hAnsi="Arial" w:cs="Arial"/>
          <w:bCs/>
          <w:sz w:val="22"/>
          <w:szCs w:val="22"/>
          <w:lang w:val="af-ZA"/>
        </w:rPr>
        <w:t xml:space="preserve">noem </w:t>
      </w:r>
      <w:r w:rsidR="00450D81" w:rsidRPr="00291E40">
        <w:rPr>
          <w:rFonts w:ascii="Arial" w:hAnsi="Arial" w:cs="Arial"/>
          <w:b/>
          <w:bCs/>
          <w:sz w:val="22"/>
          <w:szCs w:val="22"/>
          <w:lang w:val="af-ZA"/>
        </w:rPr>
        <w:t>EEN</w:t>
      </w:r>
      <w:r w:rsidR="00450D81">
        <w:rPr>
          <w:rFonts w:ascii="Arial" w:hAnsi="Arial" w:cs="Arial"/>
          <w:bCs/>
          <w:sz w:val="22"/>
          <w:szCs w:val="22"/>
          <w:lang w:val="af-ZA"/>
        </w:rPr>
        <w:t xml:space="preserve"> handeling by Cavernelis</w:t>
      </w:r>
      <w:r w:rsidR="0016289B">
        <w:rPr>
          <w:rFonts w:ascii="Arial" w:hAnsi="Arial" w:cs="Arial"/>
          <w:bCs/>
          <w:sz w:val="22"/>
          <w:szCs w:val="22"/>
          <w:lang w:val="af-ZA"/>
        </w:rPr>
        <w:t>, Maud en Blanchie</w:t>
      </w:r>
      <w:r w:rsidR="00291E40">
        <w:rPr>
          <w:rFonts w:ascii="Arial" w:hAnsi="Arial" w:cs="Arial"/>
          <w:bCs/>
          <w:sz w:val="22"/>
          <w:szCs w:val="22"/>
          <w:lang w:val="af-ZA"/>
        </w:rPr>
        <w:t xml:space="preserve"> </w:t>
      </w:r>
      <w:r w:rsidR="00291E40" w:rsidRPr="00291E40">
        <w:rPr>
          <w:rFonts w:ascii="Arial" w:hAnsi="Arial" w:cs="Arial"/>
          <w:b/>
          <w:bCs/>
          <w:sz w:val="22"/>
          <w:szCs w:val="22"/>
          <w:lang w:val="af-ZA"/>
        </w:rPr>
        <w:t>ONDERSKEIDELIK</w:t>
      </w:r>
      <w:r w:rsidR="00291E40">
        <w:rPr>
          <w:rFonts w:ascii="Arial" w:hAnsi="Arial" w:cs="Arial"/>
          <w:b/>
          <w:bCs/>
          <w:sz w:val="22"/>
          <w:szCs w:val="22"/>
          <w:lang w:val="af-ZA"/>
        </w:rPr>
        <w:t>.</w:t>
      </w:r>
    </w:p>
    <w:p w:rsidR="00CB6DED" w:rsidRDefault="00CB6DED" w:rsidP="00450D81">
      <w:pPr>
        <w:pStyle w:val="Default"/>
        <w:spacing w:line="276" w:lineRule="auto"/>
        <w:rPr>
          <w:rFonts w:ascii="Arial" w:hAnsi="Arial" w:cs="Arial"/>
          <w:bCs/>
          <w:sz w:val="22"/>
          <w:szCs w:val="22"/>
          <w:lang w:val="af-ZA"/>
        </w:rPr>
      </w:pPr>
      <w:r>
        <w:rPr>
          <w:rFonts w:ascii="Arial" w:hAnsi="Arial" w:cs="Arial"/>
          <w:b/>
          <w:bCs/>
          <w:sz w:val="22"/>
          <w:szCs w:val="22"/>
          <w:lang w:val="af-ZA"/>
        </w:rPr>
        <w:t xml:space="preserve">14.11.1 </w:t>
      </w:r>
      <w:r w:rsidRPr="00CB6DED">
        <w:rPr>
          <w:rFonts w:ascii="Arial" w:hAnsi="Arial" w:cs="Arial"/>
          <w:bCs/>
          <w:sz w:val="22"/>
          <w:szCs w:val="22"/>
          <w:lang w:val="af-ZA"/>
        </w:rPr>
        <w:t>Die vraag het kennis getoets en is baie goed deur</w:t>
      </w:r>
      <w:r>
        <w:rPr>
          <w:rFonts w:ascii="Arial" w:hAnsi="Arial" w:cs="Arial"/>
          <w:bCs/>
          <w:sz w:val="22"/>
          <w:szCs w:val="22"/>
          <w:lang w:val="af-ZA"/>
        </w:rPr>
        <w:t xml:space="preserve"> die</w:t>
      </w:r>
      <w:r w:rsidRPr="00CB6DED">
        <w:rPr>
          <w:rFonts w:ascii="Arial" w:hAnsi="Arial" w:cs="Arial"/>
          <w:bCs/>
          <w:sz w:val="22"/>
          <w:szCs w:val="22"/>
          <w:lang w:val="af-ZA"/>
        </w:rPr>
        <w:t xml:space="preserve"> kandidate beantwoord.</w:t>
      </w:r>
    </w:p>
    <w:p w:rsidR="00CB6DED" w:rsidRDefault="00CB6DED" w:rsidP="00450D81">
      <w:pPr>
        <w:pStyle w:val="Default"/>
        <w:spacing w:line="276" w:lineRule="auto"/>
        <w:rPr>
          <w:rFonts w:ascii="Arial" w:hAnsi="Arial" w:cs="Arial"/>
          <w:bCs/>
          <w:sz w:val="22"/>
          <w:szCs w:val="22"/>
          <w:lang w:val="af-ZA"/>
        </w:rPr>
      </w:pPr>
      <w:r w:rsidRPr="00CB6DED">
        <w:rPr>
          <w:rFonts w:ascii="Arial" w:hAnsi="Arial" w:cs="Arial"/>
          <w:b/>
          <w:bCs/>
          <w:sz w:val="22"/>
          <w:szCs w:val="22"/>
          <w:lang w:val="af-ZA"/>
        </w:rPr>
        <w:t>14.11.2</w:t>
      </w:r>
      <w:r>
        <w:rPr>
          <w:rFonts w:ascii="Arial" w:hAnsi="Arial" w:cs="Arial"/>
          <w:b/>
          <w:bCs/>
          <w:sz w:val="22"/>
          <w:szCs w:val="22"/>
          <w:lang w:val="af-ZA"/>
        </w:rPr>
        <w:t xml:space="preserve"> </w:t>
      </w:r>
      <w:r w:rsidRPr="00CB6DED">
        <w:rPr>
          <w:rFonts w:ascii="Arial" w:hAnsi="Arial" w:cs="Arial"/>
          <w:bCs/>
          <w:sz w:val="22"/>
          <w:szCs w:val="22"/>
          <w:lang w:val="af-ZA"/>
        </w:rPr>
        <w:t>Kandidate weet nie wat Maud se bydra is nie en daarom is die vraag baie swak beantwoord.(2</w:t>
      </w:r>
      <w:r w:rsidR="000F0E83">
        <w:rPr>
          <w:rFonts w:ascii="Arial" w:hAnsi="Arial" w:cs="Arial"/>
          <w:bCs/>
          <w:sz w:val="22"/>
          <w:szCs w:val="22"/>
          <w:lang w:val="af-ZA"/>
        </w:rPr>
        <w:t>7</w:t>
      </w:r>
      <w:r w:rsidRPr="00CB6DED">
        <w:rPr>
          <w:rFonts w:ascii="Arial" w:hAnsi="Arial" w:cs="Arial"/>
          <w:bCs/>
          <w:sz w:val="22"/>
          <w:szCs w:val="22"/>
          <w:lang w:val="af-ZA"/>
        </w:rPr>
        <w:t>,</w:t>
      </w:r>
      <w:r w:rsidR="000F0E83">
        <w:rPr>
          <w:rFonts w:ascii="Arial" w:hAnsi="Arial" w:cs="Arial"/>
          <w:bCs/>
          <w:sz w:val="22"/>
          <w:szCs w:val="22"/>
          <w:lang w:val="af-ZA"/>
        </w:rPr>
        <w:t>9</w:t>
      </w:r>
      <w:r w:rsidRPr="00CB6DED">
        <w:rPr>
          <w:rFonts w:ascii="Arial" w:hAnsi="Arial" w:cs="Arial"/>
          <w:bCs/>
          <w:sz w:val="22"/>
          <w:szCs w:val="22"/>
          <w:lang w:val="af-ZA"/>
        </w:rPr>
        <w:t>%)</w:t>
      </w:r>
      <w:r>
        <w:rPr>
          <w:rFonts w:ascii="Arial" w:hAnsi="Arial" w:cs="Arial"/>
          <w:bCs/>
          <w:sz w:val="22"/>
          <w:szCs w:val="22"/>
          <w:lang w:val="af-ZA"/>
        </w:rPr>
        <w:t xml:space="preserve"> </w:t>
      </w:r>
    </w:p>
    <w:p w:rsidR="00CB6DED" w:rsidRDefault="00CB6DED" w:rsidP="00450D81">
      <w:pPr>
        <w:pStyle w:val="Default"/>
        <w:spacing w:line="276" w:lineRule="auto"/>
        <w:rPr>
          <w:rFonts w:ascii="Arial" w:hAnsi="Arial" w:cs="Arial"/>
          <w:bCs/>
          <w:sz w:val="22"/>
          <w:szCs w:val="22"/>
          <w:lang w:val="af-ZA"/>
        </w:rPr>
      </w:pPr>
      <w:r w:rsidRPr="00CB6DED">
        <w:rPr>
          <w:rFonts w:ascii="Arial" w:hAnsi="Arial" w:cs="Arial"/>
          <w:b/>
          <w:bCs/>
          <w:sz w:val="22"/>
          <w:szCs w:val="22"/>
          <w:lang w:val="af-ZA"/>
        </w:rPr>
        <w:t xml:space="preserve">14.11.3 </w:t>
      </w:r>
      <w:r w:rsidRPr="00CB6DED">
        <w:rPr>
          <w:rFonts w:ascii="Arial" w:hAnsi="Arial" w:cs="Arial"/>
          <w:bCs/>
          <w:sz w:val="22"/>
          <w:szCs w:val="22"/>
          <w:lang w:val="af-ZA"/>
        </w:rPr>
        <w:t>Die vraag het kennis getoets en is baie goed deur</w:t>
      </w:r>
      <w:r>
        <w:rPr>
          <w:rFonts w:ascii="Arial" w:hAnsi="Arial" w:cs="Arial"/>
          <w:bCs/>
          <w:sz w:val="22"/>
          <w:szCs w:val="22"/>
          <w:lang w:val="af-ZA"/>
        </w:rPr>
        <w:t xml:space="preserve"> die</w:t>
      </w:r>
      <w:r w:rsidRPr="00CB6DED">
        <w:rPr>
          <w:rFonts w:ascii="Arial" w:hAnsi="Arial" w:cs="Arial"/>
          <w:bCs/>
          <w:sz w:val="22"/>
          <w:szCs w:val="22"/>
          <w:lang w:val="af-ZA"/>
        </w:rPr>
        <w:t xml:space="preserve"> kandidate beantwoord</w:t>
      </w:r>
    </w:p>
    <w:p w:rsidR="00E16EB6" w:rsidRDefault="00CB6DED" w:rsidP="00450D81">
      <w:pPr>
        <w:pStyle w:val="Default"/>
        <w:spacing w:line="276" w:lineRule="auto"/>
        <w:rPr>
          <w:rFonts w:ascii="Arial" w:hAnsi="Arial" w:cs="Arial"/>
          <w:bCs/>
          <w:sz w:val="22"/>
          <w:szCs w:val="22"/>
          <w:lang w:val="af-ZA"/>
        </w:rPr>
      </w:pPr>
      <w:r w:rsidRPr="00E16EB6">
        <w:rPr>
          <w:rFonts w:ascii="Arial" w:hAnsi="Arial" w:cs="Arial"/>
          <w:b/>
          <w:bCs/>
          <w:sz w:val="22"/>
          <w:szCs w:val="22"/>
          <w:lang w:val="af-ZA"/>
        </w:rPr>
        <w:t>14.12</w:t>
      </w:r>
      <w:r w:rsidR="00E16EB6">
        <w:rPr>
          <w:rFonts w:ascii="Arial" w:hAnsi="Arial" w:cs="Arial"/>
          <w:b/>
          <w:bCs/>
          <w:sz w:val="22"/>
          <w:szCs w:val="22"/>
          <w:lang w:val="af-ZA"/>
        </w:rPr>
        <w:t xml:space="preserve">) </w:t>
      </w:r>
      <w:r w:rsidR="00E16EB6">
        <w:rPr>
          <w:rFonts w:ascii="Arial" w:hAnsi="Arial" w:cs="Arial"/>
          <w:bCs/>
          <w:sz w:val="22"/>
          <w:szCs w:val="22"/>
          <w:lang w:val="af-ZA"/>
        </w:rPr>
        <w:t xml:space="preserve">Die vraag is goed beantwoord. Kandidate het soms net op die regverdiging gefokus en nie die </w:t>
      </w:r>
      <w:r w:rsidR="00E16EB6" w:rsidRPr="00E16EB6">
        <w:rPr>
          <w:rFonts w:ascii="Arial" w:hAnsi="Arial" w:cs="Arial"/>
          <w:b/>
          <w:bCs/>
          <w:sz w:val="22"/>
          <w:szCs w:val="22"/>
          <w:lang w:val="af-ZA"/>
        </w:rPr>
        <w:t>morele</w:t>
      </w:r>
      <w:r w:rsidR="00E16EB6">
        <w:rPr>
          <w:rFonts w:ascii="Arial" w:hAnsi="Arial" w:cs="Arial"/>
          <w:b/>
          <w:bCs/>
          <w:sz w:val="22"/>
          <w:szCs w:val="22"/>
          <w:lang w:val="af-ZA"/>
        </w:rPr>
        <w:t xml:space="preserve"> </w:t>
      </w:r>
      <w:r w:rsidR="00E16EB6" w:rsidRPr="00E16EB6">
        <w:rPr>
          <w:rFonts w:ascii="Arial" w:hAnsi="Arial" w:cs="Arial"/>
          <w:bCs/>
          <w:sz w:val="22"/>
          <w:szCs w:val="22"/>
          <w:lang w:val="af-ZA"/>
        </w:rPr>
        <w:t>regverdiging nie.</w:t>
      </w:r>
    </w:p>
    <w:p w:rsidR="00CB6DED" w:rsidRPr="00E16EB6" w:rsidRDefault="00E16EB6" w:rsidP="00450D81">
      <w:pPr>
        <w:pStyle w:val="Default"/>
        <w:spacing w:line="276" w:lineRule="auto"/>
        <w:rPr>
          <w:rFonts w:ascii="Arial" w:hAnsi="Arial" w:cs="Arial"/>
          <w:bCs/>
          <w:sz w:val="22"/>
          <w:szCs w:val="22"/>
          <w:lang w:val="af-ZA"/>
        </w:rPr>
      </w:pPr>
      <w:r w:rsidRPr="00E16EB6">
        <w:rPr>
          <w:rFonts w:ascii="Arial" w:hAnsi="Arial" w:cs="Arial"/>
          <w:b/>
          <w:bCs/>
          <w:sz w:val="22"/>
          <w:szCs w:val="22"/>
          <w:lang w:val="af-ZA"/>
        </w:rPr>
        <w:t xml:space="preserve">14.3) </w:t>
      </w:r>
      <w:r>
        <w:rPr>
          <w:rFonts w:ascii="Arial" w:hAnsi="Arial" w:cs="Arial"/>
          <w:bCs/>
          <w:sz w:val="22"/>
          <w:szCs w:val="22"/>
          <w:lang w:val="af-ZA"/>
        </w:rPr>
        <w:t>Die vraag is swak beantwoord. Kandidate het nie daarin geslaag om die ligte wat uitdoof te koppel aan die gebeure nie.</w:t>
      </w:r>
    </w:p>
    <w:p w:rsidR="00F5045D" w:rsidRPr="00F5045D" w:rsidRDefault="00F5045D" w:rsidP="00226CE6">
      <w:pPr>
        <w:pStyle w:val="Default"/>
        <w:spacing w:line="276" w:lineRule="auto"/>
        <w:rPr>
          <w:rFonts w:ascii="Arial" w:hAnsi="Arial" w:cs="Arial"/>
          <w:bCs/>
          <w:sz w:val="22"/>
          <w:szCs w:val="22"/>
          <w:lang w:val="af-ZA"/>
        </w:rPr>
      </w:pPr>
    </w:p>
    <w:p w:rsidR="00B702B8" w:rsidRDefault="00226CE6" w:rsidP="00226CE6">
      <w:pPr>
        <w:pStyle w:val="Default"/>
        <w:spacing w:line="276" w:lineRule="auto"/>
        <w:rPr>
          <w:rFonts w:ascii="Arial" w:hAnsi="Arial" w:cs="Arial"/>
          <w:b/>
          <w:bCs/>
          <w:sz w:val="22"/>
          <w:szCs w:val="22"/>
          <w:lang w:val="af-ZA"/>
        </w:rPr>
      </w:pPr>
      <w:r w:rsidRPr="00B06E74">
        <w:rPr>
          <w:rFonts w:ascii="Arial" w:hAnsi="Arial" w:cs="Arial"/>
          <w:b/>
          <w:bCs/>
          <w:sz w:val="22"/>
          <w:szCs w:val="22"/>
          <w:lang w:val="af-ZA"/>
        </w:rPr>
        <w:t xml:space="preserve"> </w:t>
      </w:r>
    </w:p>
    <w:p w:rsidR="00226CE6" w:rsidRPr="00B06E74" w:rsidRDefault="00226CE6" w:rsidP="00226CE6">
      <w:pPr>
        <w:pStyle w:val="Default"/>
        <w:spacing w:line="276" w:lineRule="auto"/>
        <w:rPr>
          <w:rFonts w:ascii="Arial" w:hAnsi="Arial" w:cs="Arial"/>
          <w:bCs/>
          <w:sz w:val="22"/>
          <w:szCs w:val="22"/>
          <w:lang w:val="af-ZA"/>
        </w:rPr>
      </w:pPr>
      <w:r w:rsidRPr="00B06E74">
        <w:rPr>
          <w:rFonts w:ascii="Arial" w:hAnsi="Arial" w:cs="Arial"/>
          <w:b/>
          <w:bCs/>
          <w:sz w:val="22"/>
          <w:szCs w:val="22"/>
          <w:lang w:val="af-ZA"/>
        </w:rPr>
        <w:t>VOORSTELLE</w:t>
      </w:r>
      <w:r w:rsidRPr="00B06E74">
        <w:rPr>
          <w:rFonts w:ascii="Arial" w:hAnsi="Arial" w:cs="Arial"/>
          <w:bCs/>
          <w:sz w:val="22"/>
          <w:szCs w:val="22"/>
          <w:lang w:val="af-ZA"/>
        </w:rPr>
        <w:t xml:space="preserve"> – </w:t>
      </w:r>
      <w:r w:rsidRPr="00F5045D">
        <w:rPr>
          <w:rFonts w:ascii="Arial" w:hAnsi="Arial" w:cs="Arial"/>
          <w:b/>
          <w:bCs/>
          <w:sz w:val="22"/>
          <w:szCs w:val="22"/>
          <w:lang w:val="af-ZA"/>
        </w:rPr>
        <w:t>Vraag 14</w:t>
      </w:r>
    </w:p>
    <w:p w:rsidR="00F5045D" w:rsidRDefault="004E359A" w:rsidP="004E359A">
      <w:pPr>
        <w:pStyle w:val="Default"/>
        <w:numPr>
          <w:ilvl w:val="0"/>
          <w:numId w:val="16"/>
        </w:numPr>
        <w:spacing w:line="276" w:lineRule="auto"/>
        <w:ind w:left="142"/>
        <w:rPr>
          <w:rFonts w:ascii="Arial" w:hAnsi="Arial" w:cs="Arial"/>
          <w:bCs/>
          <w:sz w:val="22"/>
          <w:szCs w:val="22"/>
          <w:lang w:val="af-ZA"/>
        </w:rPr>
      </w:pPr>
      <w:r>
        <w:rPr>
          <w:rFonts w:ascii="Arial" w:hAnsi="Arial" w:cs="Arial"/>
          <w:bCs/>
          <w:sz w:val="22"/>
          <w:szCs w:val="22"/>
          <w:lang w:val="af-ZA"/>
        </w:rPr>
        <w:t>Kandidate moet hulle deur die puntetelling laat lei en alle kernwoorde in die vraag uitlig(“highlight</w:t>
      </w:r>
      <w:r w:rsidR="00F5045D">
        <w:rPr>
          <w:rFonts w:ascii="Arial" w:hAnsi="Arial" w:cs="Arial"/>
          <w:bCs/>
          <w:sz w:val="22"/>
          <w:szCs w:val="22"/>
          <w:lang w:val="af-ZA"/>
        </w:rPr>
        <w:t>”)om hulle sodoende in staat te stel om die hele vraag te beantwoord.</w:t>
      </w:r>
    </w:p>
    <w:p w:rsidR="00226CE6" w:rsidRDefault="00F5045D" w:rsidP="004E359A">
      <w:pPr>
        <w:pStyle w:val="Default"/>
        <w:numPr>
          <w:ilvl w:val="0"/>
          <w:numId w:val="16"/>
        </w:numPr>
        <w:spacing w:line="276" w:lineRule="auto"/>
        <w:ind w:left="142"/>
        <w:rPr>
          <w:rFonts w:ascii="Arial" w:hAnsi="Arial" w:cs="Arial"/>
          <w:bCs/>
          <w:sz w:val="22"/>
          <w:szCs w:val="22"/>
          <w:lang w:val="af-ZA"/>
        </w:rPr>
      </w:pPr>
      <w:r>
        <w:rPr>
          <w:rFonts w:ascii="Arial" w:hAnsi="Arial" w:cs="Arial"/>
          <w:bCs/>
          <w:sz w:val="22"/>
          <w:szCs w:val="22"/>
          <w:lang w:val="af-ZA"/>
        </w:rPr>
        <w:t xml:space="preserve">Kandidate moet onderrig word in wat “dramatiese ironie” is. </w:t>
      </w:r>
    </w:p>
    <w:p w:rsidR="00E94C22" w:rsidRDefault="00E94C22" w:rsidP="004E359A">
      <w:pPr>
        <w:pStyle w:val="Default"/>
        <w:numPr>
          <w:ilvl w:val="0"/>
          <w:numId w:val="16"/>
        </w:numPr>
        <w:spacing w:line="276" w:lineRule="auto"/>
        <w:ind w:left="142"/>
        <w:rPr>
          <w:rFonts w:ascii="Arial" w:hAnsi="Arial" w:cs="Arial"/>
          <w:bCs/>
          <w:sz w:val="22"/>
          <w:szCs w:val="22"/>
          <w:lang w:val="af-ZA"/>
        </w:rPr>
      </w:pPr>
      <w:r>
        <w:rPr>
          <w:rFonts w:ascii="Arial" w:hAnsi="Arial" w:cs="Arial"/>
          <w:bCs/>
          <w:sz w:val="22"/>
          <w:szCs w:val="22"/>
          <w:lang w:val="af-ZA"/>
        </w:rPr>
        <w:t>Kandidate moet in die loop van die jaar gereeld blootgestel word aan hoë kognitiewe vrae.</w:t>
      </w:r>
    </w:p>
    <w:p w:rsidR="00291E40" w:rsidRDefault="00E94C22" w:rsidP="004E359A">
      <w:pPr>
        <w:pStyle w:val="Default"/>
        <w:numPr>
          <w:ilvl w:val="0"/>
          <w:numId w:val="16"/>
        </w:numPr>
        <w:spacing w:line="276" w:lineRule="auto"/>
        <w:ind w:left="142"/>
        <w:rPr>
          <w:rFonts w:ascii="Arial" w:hAnsi="Arial" w:cs="Arial"/>
          <w:bCs/>
          <w:sz w:val="22"/>
          <w:szCs w:val="22"/>
          <w:lang w:val="af-ZA"/>
        </w:rPr>
      </w:pPr>
      <w:r>
        <w:rPr>
          <w:rFonts w:ascii="Arial" w:hAnsi="Arial" w:cs="Arial"/>
          <w:bCs/>
          <w:sz w:val="22"/>
          <w:szCs w:val="22"/>
          <w:lang w:val="af-ZA"/>
        </w:rPr>
        <w:t>Kandidate moet bewus gemaak word daarvan dat “JA/NEE” nooit punte tel nie.</w:t>
      </w:r>
    </w:p>
    <w:p w:rsidR="00B057DE" w:rsidRDefault="00B057DE" w:rsidP="00B057DE">
      <w:pPr>
        <w:pStyle w:val="Default"/>
        <w:numPr>
          <w:ilvl w:val="0"/>
          <w:numId w:val="16"/>
        </w:numPr>
        <w:spacing w:line="276" w:lineRule="auto"/>
        <w:ind w:left="142"/>
        <w:rPr>
          <w:rFonts w:ascii="Arial" w:hAnsi="Arial" w:cs="Arial"/>
          <w:bCs/>
          <w:sz w:val="22"/>
          <w:szCs w:val="22"/>
          <w:lang w:val="af-ZA"/>
        </w:rPr>
      </w:pPr>
      <w:r>
        <w:rPr>
          <w:rFonts w:ascii="Arial" w:hAnsi="Arial" w:cs="Arial"/>
          <w:bCs/>
          <w:sz w:val="22"/>
          <w:szCs w:val="22"/>
          <w:lang w:val="af-ZA"/>
        </w:rPr>
        <w:t xml:space="preserve">Opvoeders </w:t>
      </w:r>
      <w:r w:rsidRPr="00450D81">
        <w:rPr>
          <w:rFonts w:ascii="Arial" w:hAnsi="Arial" w:cs="Arial"/>
          <w:bCs/>
          <w:sz w:val="22"/>
          <w:szCs w:val="22"/>
          <w:lang w:val="af-ZA"/>
        </w:rPr>
        <w:t>moet bedag wees daarop dat instruksies in vrae in 2014 nie so duidelik gest</w:t>
      </w:r>
      <w:r>
        <w:rPr>
          <w:rFonts w:ascii="Arial" w:hAnsi="Arial" w:cs="Arial"/>
          <w:bCs/>
          <w:sz w:val="22"/>
          <w:szCs w:val="22"/>
          <w:lang w:val="af-ZA"/>
        </w:rPr>
        <w:t>e</w:t>
      </w:r>
      <w:r w:rsidRPr="00450D81">
        <w:rPr>
          <w:rFonts w:ascii="Arial" w:hAnsi="Arial" w:cs="Arial"/>
          <w:bCs/>
          <w:sz w:val="22"/>
          <w:szCs w:val="22"/>
          <w:lang w:val="af-ZA"/>
        </w:rPr>
        <w:t xml:space="preserve">l </w:t>
      </w:r>
      <w:r>
        <w:rPr>
          <w:rFonts w:ascii="Arial" w:hAnsi="Arial" w:cs="Arial"/>
          <w:bCs/>
          <w:sz w:val="22"/>
          <w:szCs w:val="22"/>
          <w:lang w:val="af-ZA"/>
        </w:rPr>
        <w:t xml:space="preserve">    </w:t>
      </w:r>
    </w:p>
    <w:p w:rsidR="00B057DE" w:rsidRDefault="00B057DE" w:rsidP="00B057DE">
      <w:pPr>
        <w:pStyle w:val="Default"/>
        <w:spacing w:line="276" w:lineRule="auto"/>
        <w:rPr>
          <w:rFonts w:ascii="Arial" w:hAnsi="Arial" w:cs="Arial"/>
          <w:bCs/>
          <w:sz w:val="22"/>
          <w:szCs w:val="22"/>
          <w:lang w:val="af-ZA"/>
        </w:rPr>
      </w:pPr>
      <w:r>
        <w:rPr>
          <w:rFonts w:ascii="Arial" w:hAnsi="Arial" w:cs="Arial"/>
          <w:bCs/>
          <w:sz w:val="22"/>
          <w:szCs w:val="22"/>
          <w:lang w:val="af-ZA"/>
        </w:rPr>
        <w:t xml:space="preserve">   </w:t>
      </w:r>
      <w:r w:rsidRPr="00450D81">
        <w:rPr>
          <w:rFonts w:ascii="Arial" w:hAnsi="Arial" w:cs="Arial"/>
          <w:bCs/>
          <w:sz w:val="22"/>
          <w:szCs w:val="22"/>
          <w:lang w:val="af-ZA"/>
        </w:rPr>
        <w:t>gaan word nie-</w:t>
      </w:r>
      <w:r>
        <w:rPr>
          <w:rFonts w:ascii="Arial" w:hAnsi="Arial" w:cs="Arial"/>
          <w:bCs/>
          <w:sz w:val="22"/>
          <w:szCs w:val="22"/>
          <w:lang w:val="af-ZA"/>
        </w:rPr>
        <w:t xml:space="preserve">noem </w:t>
      </w:r>
      <w:r w:rsidRPr="00291E40">
        <w:rPr>
          <w:rFonts w:ascii="Arial" w:hAnsi="Arial" w:cs="Arial"/>
          <w:b/>
          <w:bCs/>
          <w:sz w:val="22"/>
          <w:szCs w:val="22"/>
          <w:lang w:val="af-ZA"/>
        </w:rPr>
        <w:t>EEN</w:t>
      </w:r>
      <w:r>
        <w:rPr>
          <w:rFonts w:ascii="Arial" w:hAnsi="Arial" w:cs="Arial"/>
          <w:bCs/>
          <w:sz w:val="22"/>
          <w:szCs w:val="22"/>
          <w:lang w:val="af-ZA"/>
        </w:rPr>
        <w:t xml:space="preserve"> handeling by Cavernelis, Maud en Blanchie </w:t>
      </w:r>
      <w:r w:rsidRPr="00291E40">
        <w:rPr>
          <w:rFonts w:ascii="Arial" w:hAnsi="Arial" w:cs="Arial"/>
          <w:b/>
          <w:bCs/>
          <w:sz w:val="22"/>
          <w:szCs w:val="22"/>
          <w:lang w:val="af-ZA"/>
        </w:rPr>
        <w:t>ONDERSKEIDELIK</w:t>
      </w:r>
      <w:r w:rsidRPr="00B057DE">
        <w:rPr>
          <w:rFonts w:ascii="Arial" w:hAnsi="Arial" w:cs="Arial"/>
          <w:bCs/>
          <w:sz w:val="22"/>
          <w:szCs w:val="22"/>
          <w:lang w:val="af-ZA"/>
        </w:rPr>
        <w:t xml:space="preserve">. ( </w:t>
      </w:r>
    </w:p>
    <w:p w:rsidR="00B057DE" w:rsidRPr="00B057DE" w:rsidRDefault="00B057DE" w:rsidP="00B057DE">
      <w:pPr>
        <w:pStyle w:val="Default"/>
        <w:spacing w:line="276" w:lineRule="auto"/>
        <w:rPr>
          <w:rFonts w:ascii="Arial" w:hAnsi="Arial" w:cs="Arial"/>
          <w:bCs/>
          <w:sz w:val="22"/>
          <w:szCs w:val="22"/>
          <w:lang w:val="af-ZA"/>
        </w:rPr>
      </w:pPr>
      <w:r>
        <w:rPr>
          <w:rFonts w:ascii="Arial" w:hAnsi="Arial" w:cs="Arial"/>
          <w:bCs/>
          <w:sz w:val="22"/>
          <w:szCs w:val="22"/>
          <w:lang w:val="af-ZA"/>
        </w:rPr>
        <w:t xml:space="preserve">   </w:t>
      </w:r>
      <w:r w:rsidRPr="00B057DE">
        <w:rPr>
          <w:rFonts w:ascii="Arial" w:hAnsi="Arial" w:cs="Arial"/>
          <w:bCs/>
          <w:sz w:val="22"/>
          <w:szCs w:val="22"/>
          <w:lang w:val="af-ZA"/>
        </w:rPr>
        <w:t>Vr</w:t>
      </w:r>
      <w:r>
        <w:rPr>
          <w:rFonts w:ascii="Arial" w:hAnsi="Arial" w:cs="Arial"/>
          <w:b/>
          <w:bCs/>
          <w:sz w:val="22"/>
          <w:szCs w:val="22"/>
          <w:lang w:val="af-ZA"/>
        </w:rPr>
        <w:t xml:space="preserve"> </w:t>
      </w:r>
      <w:r w:rsidRPr="00B057DE">
        <w:rPr>
          <w:rFonts w:ascii="Arial" w:hAnsi="Arial" w:cs="Arial"/>
          <w:bCs/>
          <w:sz w:val="22"/>
          <w:szCs w:val="22"/>
          <w:lang w:val="af-ZA"/>
        </w:rPr>
        <w:t>14.10). Kandidate gaan hulle deur die puntetelling moet laat lei.</w:t>
      </w:r>
    </w:p>
    <w:p w:rsidR="00B057DE" w:rsidRDefault="00B057DE" w:rsidP="00DB0690">
      <w:pPr>
        <w:pStyle w:val="Default"/>
        <w:spacing w:line="276" w:lineRule="auto"/>
        <w:ind w:left="142"/>
        <w:rPr>
          <w:rFonts w:ascii="Arial" w:hAnsi="Arial" w:cs="Arial"/>
          <w:bCs/>
          <w:sz w:val="22"/>
          <w:szCs w:val="22"/>
          <w:lang w:val="af-ZA"/>
        </w:rPr>
      </w:pPr>
    </w:p>
    <w:p w:rsidR="00E94C22" w:rsidRPr="00B06E74" w:rsidRDefault="00B057DE" w:rsidP="00B057DE">
      <w:pPr>
        <w:pStyle w:val="Default"/>
        <w:spacing w:line="276" w:lineRule="auto"/>
        <w:rPr>
          <w:rFonts w:ascii="Arial" w:hAnsi="Arial" w:cs="Arial"/>
          <w:bCs/>
          <w:sz w:val="22"/>
          <w:szCs w:val="22"/>
          <w:lang w:val="af-ZA"/>
        </w:rPr>
      </w:pPr>
      <w:r>
        <w:rPr>
          <w:rFonts w:ascii="Arial" w:hAnsi="Arial" w:cs="Arial"/>
          <w:bCs/>
          <w:sz w:val="22"/>
          <w:szCs w:val="22"/>
          <w:lang w:val="af-ZA"/>
        </w:rPr>
        <w:t xml:space="preserve">  </w:t>
      </w:r>
      <w:r w:rsidR="00E94C22">
        <w:rPr>
          <w:rFonts w:ascii="Arial" w:hAnsi="Arial" w:cs="Arial"/>
          <w:bCs/>
          <w:sz w:val="22"/>
          <w:szCs w:val="22"/>
          <w:lang w:val="af-ZA"/>
        </w:rPr>
        <w:t xml:space="preserve">  </w:t>
      </w:r>
    </w:p>
    <w:p w:rsidR="00226CE6" w:rsidRPr="00B06E74" w:rsidRDefault="00226CE6" w:rsidP="00226CE6">
      <w:pPr>
        <w:pStyle w:val="Default"/>
        <w:spacing w:line="276" w:lineRule="auto"/>
        <w:rPr>
          <w:rFonts w:ascii="Arial" w:hAnsi="Arial" w:cs="Arial"/>
          <w:bCs/>
          <w:sz w:val="22"/>
          <w:szCs w:val="22"/>
          <w:lang w:val="af-ZA"/>
        </w:rPr>
      </w:pPr>
    </w:p>
    <w:p w:rsidR="00DB0690" w:rsidRDefault="00DB0690" w:rsidP="00226CE6">
      <w:pPr>
        <w:pStyle w:val="Default"/>
        <w:spacing w:line="276" w:lineRule="auto"/>
        <w:rPr>
          <w:rFonts w:ascii="Arial" w:hAnsi="Arial" w:cs="Arial"/>
          <w:b/>
          <w:bCs/>
          <w:sz w:val="22"/>
          <w:szCs w:val="22"/>
          <w:lang w:val="af-ZA"/>
        </w:rPr>
      </w:pPr>
    </w:p>
    <w:p w:rsidR="00DB0690" w:rsidRDefault="00DB0690" w:rsidP="00226CE6">
      <w:pPr>
        <w:pStyle w:val="Default"/>
        <w:spacing w:line="276" w:lineRule="auto"/>
        <w:rPr>
          <w:rFonts w:ascii="Arial" w:hAnsi="Arial" w:cs="Arial"/>
          <w:b/>
          <w:bCs/>
          <w:sz w:val="22"/>
          <w:szCs w:val="22"/>
          <w:lang w:val="af-ZA"/>
        </w:rPr>
      </w:pPr>
    </w:p>
    <w:p w:rsidR="00DB0690" w:rsidRDefault="00DB0690" w:rsidP="00226CE6">
      <w:pPr>
        <w:pStyle w:val="Default"/>
        <w:spacing w:line="276" w:lineRule="auto"/>
        <w:rPr>
          <w:rFonts w:ascii="Arial" w:hAnsi="Arial" w:cs="Arial"/>
          <w:b/>
          <w:bCs/>
          <w:sz w:val="22"/>
          <w:szCs w:val="22"/>
          <w:lang w:val="af-ZA"/>
        </w:rPr>
      </w:pPr>
    </w:p>
    <w:p w:rsidR="00DB0690" w:rsidRDefault="00DB0690" w:rsidP="00226CE6">
      <w:pPr>
        <w:pStyle w:val="Default"/>
        <w:spacing w:line="276" w:lineRule="auto"/>
        <w:rPr>
          <w:rFonts w:ascii="Arial" w:hAnsi="Arial" w:cs="Arial"/>
          <w:b/>
          <w:bCs/>
          <w:sz w:val="22"/>
          <w:szCs w:val="22"/>
          <w:lang w:val="af-ZA"/>
        </w:rPr>
      </w:pPr>
    </w:p>
    <w:p w:rsidR="00DB0690" w:rsidRDefault="00DB0690" w:rsidP="00226CE6">
      <w:pPr>
        <w:pStyle w:val="Default"/>
        <w:spacing w:line="276" w:lineRule="auto"/>
        <w:rPr>
          <w:rFonts w:ascii="Arial" w:hAnsi="Arial" w:cs="Arial"/>
          <w:b/>
          <w:bCs/>
          <w:sz w:val="22"/>
          <w:szCs w:val="22"/>
          <w:lang w:val="af-ZA"/>
        </w:rPr>
      </w:pPr>
    </w:p>
    <w:p w:rsidR="00DB0690" w:rsidRDefault="00DB0690" w:rsidP="00226CE6">
      <w:pPr>
        <w:pStyle w:val="Default"/>
        <w:spacing w:line="276" w:lineRule="auto"/>
        <w:rPr>
          <w:rFonts w:ascii="Arial" w:hAnsi="Arial" w:cs="Arial"/>
          <w:b/>
          <w:bCs/>
          <w:sz w:val="22"/>
          <w:szCs w:val="22"/>
          <w:lang w:val="af-ZA"/>
        </w:rPr>
      </w:pPr>
    </w:p>
    <w:p w:rsidR="00DB0690" w:rsidRDefault="00DB0690" w:rsidP="00226CE6">
      <w:pPr>
        <w:pStyle w:val="Default"/>
        <w:spacing w:line="276" w:lineRule="auto"/>
        <w:rPr>
          <w:rFonts w:ascii="Arial" w:hAnsi="Arial" w:cs="Arial"/>
          <w:b/>
          <w:bCs/>
          <w:sz w:val="22"/>
          <w:szCs w:val="22"/>
          <w:lang w:val="af-ZA"/>
        </w:rPr>
      </w:pPr>
    </w:p>
    <w:p w:rsidR="00DB0690" w:rsidRDefault="00DB0690" w:rsidP="00226CE6">
      <w:pPr>
        <w:pStyle w:val="Default"/>
        <w:spacing w:line="276" w:lineRule="auto"/>
        <w:rPr>
          <w:rFonts w:ascii="Arial" w:hAnsi="Arial" w:cs="Arial"/>
          <w:b/>
          <w:bCs/>
          <w:sz w:val="22"/>
          <w:szCs w:val="22"/>
          <w:lang w:val="af-ZA"/>
        </w:rPr>
      </w:pPr>
    </w:p>
    <w:p w:rsidR="00DB0690" w:rsidRDefault="00DB0690" w:rsidP="00226CE6">
      <w:pPr>
        <w:pStyle w:val="Default"/>
        <w:spacing w:line="276" w:lineRule="auto"/>
        <w:rPr>
          <w:rFonts w:ascii="Arial" w:hAnsi="Arial" w:cs="Arial"/>
          <w:b/>
          <w:bCs/>
          <w:sz w:val="22"/>
          <w:szCs w:val="22"/>
          <w:lang w:val="af-ZA"/>
        </w:rPr>
      </w:pPr>
    </w:p>
    <w:p w:rsidR="00DB0690" w:rsidRDefault="00DB0690" w:rsidP="00226CE6">
      <w:pPr>
        <w:pStyle w:val="Default"/>
        <w:spacing w:line="276" w:lineRule="auto"/>
        <w:rPr>
          <w:rFonts w:ascii="Arial" w:hAnsi="Arial" w:cs="Arial"/>
          <w:b/>
          <w:bCs/>
          <w:sz w:val="22"/>
          <w:szCs w:val="22"/>
          <w:lang w:val="af-ZA"/>
        </w:rPr>
      </w:pPr>
    </w:p>
    <w:p w:rsidR="00DB0690" w:rsidRDefault="00DB0690" w:rsidP="00226CE6">
      <w:pPr>
        <w:pStyle w:val="Default"/>
        <w:spacing w:line="276" w:lineRule="auto"/>
        <w:rPr>
          <w:rFonts w:ascii="Arial" w:hAnsi="Arial" w:cs="Arial"/>
          <w:b/>
          <w:bCs/>
          <w:sz w:val="22"/>
          <w:szCs w:val="22"/>
          <w:lang w:val="af-ZA"/>
        </w:rPr>
      </w:pPr>
    </w:p>
    <w:p w:rsidR="00DB0690" w:rsidRDefault="00DB0690" w:rsidP="00226CE6">
      <w:pPr>
        <w:pStyle w:val="Default"/>
        <w:spacing w:line="276" w:lineRule="auto"/>
        <w:rPr>
          <w:rFonts w:ascii="Arial" w:hAnsi="Arial" w:cs="Arial"/>
          <w:b/>
          <w:bCs/>
          <w:sz w:val="22"/>
          <w:szCs w:val="22"/>
          <w:lang w:val="af-ZA"/>
        </w:rPr>
      </w:pPr>
    </w:p>
    <w:p w:rsidR="00226CE6" w:rsidRPr="00BF3FB7" w:rsidRDefault="00BF3FB7" w:rsidP="00226CE6">
      <w:pPr>
        <w:pStyle w:val="Default"/>
        <w:spacing w:line="276" w:lineRule="auto"/>
        <w:rPr>
          <w:rFonts w:ascii="Arial" w:hAnsi="Arial" w:cs="Arial"/>
          <w:b/>
          <w:bCs/>
          <w:sz w:val="22"/>
          <w:szCs w:val="22"/>
          <w:lang w:val="af-ZA"/>
        </w:rPr>
      </w:pPr>
      <w:r w:rsidRPr="00BF3FB7">
        <w:rPr>
          <w:rFonts w:ascii="Arial" w:hAnsi="Arial" w:cs="Arial"/>
          <w:b/>
          <w:bCs/>
          <w:sz w:val="22"/>
          <w:szCs w:val="22"/>
          <w:lang w:val="af-ZA"/>
        </w:rPr>
        <w:lastRenderedPageBreak/>
        <w:t>VRAAG 15</w:t>
      </w:r>
    </w:p>
    <w:p w:rsidR="00E16EB6" w:rsidRPr="00B06E74" w:rsidRDefault="00E16EB6" w:rsidP="00DB0690">
      <w:pPr>
        <w:pStyle w:val="Default"/>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rPr>
          <w:rFonts w:ascii="Arial" w:hAnsi="Arial" w:cs="Arial"/>
          <w:bCs/>
          <w:sz w:val="22"/>
          <w:szCs w:val="22"/>
          <w:lang w:val="af-ZA"/>
        </w:rPr>
      </w:pPr>
      <w:r w:rsidRPr="00DB0690">
        <w:rPr>
          <w:rFonts w:ascii="Arial" w:hAnsi="Arial" w:cs="Arial"/>
          <w:b/>
          <w:sz w:val="22"/>
          <w:szCs w:val="22"/>
          <w:lang w:val="af-ZA"/>
        </w:rPr>
        <w:t>a)  General comments on the performance of learners in the specific question</w:t>
      </w:r>
      <w:r w:rsidRPr="00B06E74">
        <w:rPr>
          <w:rFonts w:ascii="Arial" w:hAnsi="Arial" w:cs="Arial"/>
          <w:b/>
          <w:sz w:val="22"/>
          <w:szCs w:val="22"/>
          <w:lang w:val="af-ZA"/>
        </w:rPr>
        <w:t>.</w:t>
      </w:r>
    </w:p>
    <w:p w:rsidR="00226CE6" w:rsidRPr="00B06E74" w:rsidRDefault="00226CE6" w:rsidP="00226CE6">
      <w:pPr>
        <w:pStyle w:val="Default"/>
        <w:spacing w:line="276" w:lineRule="auto"/>
        <w:rPr>
          <w:rFonts w:ascii="Arial" w:hAnsi="Arial" w:cs="Arial"/>
          <w:bCs/>
          <w:sz w:val="22"/>
          <w:szCs w:val="22"/>
          <w:lang w:val="af-ZA"/>
        </w:rPr>
      </w:pPr>
    </w:p>
    <w:p w:rsidR="00226CE6" w:rsidRPr="00B06E74" w:rsidRDefault="001517E0" w:rsidP="00226CE6">
      <w:pPr>
        <w:pStyle w:val="Default"/>
        <w:spacing w:line="276" w:lineRule="auto"/>
        <w:rPr>
          <w:rFonts w:ascii="Arial" w:hAnsi="Arial" w:cs="Arial"/>
          <w:bCs/>
          <w:sz w:val="22"/>
          <w:szCs w:val="22"/>
          <w:lang w:val="af-ZA"/>
        </w:rPr>
      </w:pPr>
      <w:r w:rsidRPr="001517E0">
        <w:rPr>
          <w:rFonts w:ascii="Arial" w:hAnsi="Arial" w:cs="Arial"/>
          <w:bCs/>
          <w:noProof/>
          <w:sz w:val="22"/>
          <w:szCs w:val="22"/>
        </w:rPr>
        <w:drawing>
          <wp:inline distT="0" distB="0" distL="0" distR="0">
            <wp:extent cx="5943600" cy="3886835"/>
            <wp:effectExtent l="19050" t="0" r="1905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26CE6" w:rsidRPr="00B06E74" w:rsidRDefault="00226CE6" w:rsidP="00226CE6">
      <w:pPr>
        <w:pStyle w:val="Default"/>
        <w:spacing w:line="276" w:lineRule="auto"/>
        <w:rPr>
          <w:rFonts w:ascii="Arial" w:hAnsi="Arial" w:cs="Arial"/>
          <w:bCs/>
          <w:sz w:val="22"/>
          <w:szCs w:val="22"/>
          <w:lang w:val="af-ZA"/>
        </w:rPr>
      </w:pPr>
    </w:p>
    <w:p w:rsidR="00226CE6" w:rsidRPr="00B06E74" w:rsidRDefault="00226CE6" w:rsidP="00226CE6">
      <w:pPr>
        <w:pStyle w:val="Default"/>
        <w:spacing w:line="276" w:lineRule="auto"/>
        <w:rPr>
          <w:rFonts w:ascii="Arial" w:hAnsi="Arial" w:cs="Arial"/>
          <w:bCs/>
          <w:sz w:val="22"/>
          <w:szCs w:val="22"/>
          <w:lang w:val="af-ZA"/>
        </w:rPr>
      </w:pPr>
    </w:p>
    <w:p w:rsidR="00BF3FB7" w:rsidRPr="00B06E74" w:rsidRDefault="00BF3FB7" w:rsidP="00BF3FB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22"/>
        </w:tabs>
        <w:spacing w:line="276" w:lineRule="auto"/>
        <w:rPr>
          <w:rFonts w:ascii="Arial" w:hAnsi="Arial" w:cs="Arial"/>
          <w:b/>
          <w:sz w:val="22"/>
          <w:szCs w:val="22"/>
          <w:lang w:val="af-ZA"/>
        </w:rPr>
      </w:pPr>
      <w:r w:rsidRPr="00B06E74">
        <w:rPr>
          <w:rFonts w:ascii="Arial" w:hAnsi="Arial" w:cs="Arial"/>
          <w:b/>
          <w:sz w:val="22"/>
          <w:szCs w:val="22"/>
          <w:lang w:val="af-ZA"/>
        </w:rPr>
        <w:t xml:space="preserve">(b)    Reasons why the question was poorly answered. Specific examples, common errors  </w:t>
      </w:r>
      <w:r w:rsidRPr="00B06E74">
        <w:rPr>
          <w:rFonts w:ascii="Arial" w:hAnsi="Arial" w:cs="Arial"/>
          <w:b/>
          <w:sz w:val="22"/>
          <w:szCs w:val="22"/>
          <w:lang w:val="af-ZA"/>
        </w:rPr>
        <w:br/>
        <w:t xml:space="preserve">         and misconceptions are indicated.</w:t>
      </w:r>
    </w:p>
    <w:p w:rsidR="00BF3FB7" w:rsidRPr="00B06E74" w:rsidRDefault="00BF3FB7" w:rsidP="00BF3FB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bCs/>
          <w:sz w:val="22"/>
          <w:szCs w:val="22"/>
          <w:lang w:val="af-ZA"/>
        </w:rPr>
      </w:pPr>
      <w:r w:rsidRPr="00B06E74">
        <w:rPr>
          <w:rFonts w:ascii="Arial" w:hAnsi="Arial" w:cs="Arial"/>
          <w:b/>
          <w:sz w:val="22"/>
          <w:szCs w:val="22"/>
          <w:lang w:val="af-ZA"/>
        </w:rPr>
        <w:t>(c)    Suggestions for improvement in relation to teaching and learning.</w:t>
      </w:r>
    </w:p>
    <w:p w:rsidR="00746D41" w:rsidRPr="00B06E74" w:rsidRDefault="00746D41" w:rsidP="00DF1FA0">
      <w:pPr>
        <w:spacing w:after="0"/>
        <w:rPr>
          <w:rFonts w:ascii="Arial" w:hAnsi="Arial" w:cs="Arial"/>
          <w:b/>
          <w:lang w:val="af-ZA"/>
        </w:rPr>
      </w:pPr>
    </w:p>
    <w:p w:rsidR="00746D41" w:rsidRPr="00B06E74" w:rsidRDefault="00746D41" w:rsidP="00DF1FA0">
      <w:pPr>
        <w:spacing w:after="0"/>
        <w:rPr>
          <w:rFonts w:ascii="Arial" w:hAnsi="Arial" w:cs="Arial"/>
          <w:b/>
          <w:lang w:val="af-ZA"/>
        </w:rPr>
      </w:pPr>
    </w:p>
    <w:p w:rsidR="00BF3FB7" w:rsidRDefault="00BF3FB7" w:rsidP="00BF3FB7">
      <w:pPr>
        <w:pStyle w:val="Default"/>
        <w:spacing w:line="276" w:lineRule="auto"/>
        <w:rPr>
          <w:rFonts w:ascii="Arial" w:hAnsi="Arial" w:cs="Arial"/>
          <w:bCs/>
          <w:sz w:val="22"/>
          <w:szCs w:val="22"/>
          <w:lang w:val="af-ZA"/>
        </w:rPr>
      </w:pPr>
      <w:r w:rsidRPr="00B06E74">
        <w:rPr>
          <w:rFonts w:ascii="Arial" w:hAnsi="Arial" w:cs="Arial"/>
          <w:b/>
          <w:bCs/>
          <w:sz w:val="22"/>
          <w:szCs w:val="22"/>
          <w:lang w:val="af-ZA"/>
        </w:rPr>
        <w:t>Vraag 1</w:t>
      </w:r>
      <w:r>
        <w:rPr>
          <w:rFonts w:ascii="Arial" w:hAnsi="Arial" w:cs="Arial"/>
          <w:b/>
          <w:bCs/>
          <w:sz w:val="22"/>
          <w:szCs w:val="22"/>
          <w:lang w:val="af-ZA"/>
        </w:rPr>
        <w:t>5</w:t>
      </w:r>
      <w:r w:rsidRPr="00B06E74">
        <w:rPr>
          <w:rFonts w:ascii="Arial" w:hAnsi="Arial" w:cs="Arial"/>
          <w:bCs/>
          <w:sz w:val="22"/>
          <w:szCs w:val="22"/>
          <w:lang w:val="af-ZA"/>
        </w:rPr>
        <w:t xml:space="preserve"> – </w:t>
      </w:r>
      <w:r>
        <w:rPr>
          <w:rFonts w:ascii="Arial" w:hAnsi="Arial" w:cs="Arial"/>
          <w:bCs/>
          <w:sz w:val="22"/>
          <w:szCs w:val="22"/>
          <w:lang w:val="af-ZA"/>
        </w:rPr>
        <w:t>Mis</w:t>
      </w:r>
      <w:r w:rsidRPr="00B06E74">
        <w:rPr>
          <w:rFonts w:ascii="Arial" w:hAnsi="Arial" w:cs="Arial"/>
          <w:bCs/>
          <w:sz w:val="22"/>
          <w:szCs w:val="22"/>
          <w:lang w:val="af-ZA"/>
        </w:rPr>
        <w:t xml:space="preserve"> – Opstelvraag – </w:t>
      </w:r>
      <w:r w:rsidR="00AD5769">
        <w:rPr>
          <w:rFonts w:ascii="Arial" w:hAnsi="Arial" w:cs="Arial"/>
          <w:bCs/>
          <w:sz w:val="22"/>
          <w:szCs w:val="22"/>
          <w:lang w:val="af-ZA"/>
        </w:rPr>
        <w:t>60,5</w:t>
      </w:r>
      <w:r w:rsidRPr="00B06E74">
        <w:rPr>
          <w:rFonts w:ascii="Arial" w:hAnsi="Arial" w:cs="Arial"/>
          <w:bCs/>
          <w:sz w:val="22"/>
          <w:szCs w:val="22"/>
          <w:lang w:val="af-ZA"/>
        </w:rPr>
        <w:t>%</w:t>
      </w:r>
    </w:p>
    <w:p w:rsidR="009864DF" w:rsidRPr="00B06E74" w:rsidRDefault="009864DF" w:rsidP="00BF3FB7">
      <w:pPr>
        <w:pStyle w:val="Default"/>
        <w:spacing w:line="276" w:lineRule="auto"/>
        <w:rPr>
          <w:rFonts w:ascii="Arial" w:hAnsi="Arial" w:cs="Arial"/>
          <w:bCs/>
          <w:sz w:val="22"/>
          <w:szCs w:val="22"/>
          <w:lang w:val="af-ZA"/>
        </w:rPr>
      </w:pPr>
    </w:p>
    <w:p w:rsidR="00BF3FB7" w:rsidRDefault="00BF3FB7" w:rsidP="00BF3FB7">
      <w:pPr>
        <w:pStyle w:val="Default"/>
        <w:spacing w:line="276" w:lineRule="auto"/>
        <w:rPr>
          <w:rFonts w:ascii="Arial" w:hAnsi="Arial" w:cs="Arial"/>
          <w:bCs/>
          <w:sz w:val="22"/>
          <w:szCs w:val="22"/>
          <w:lang w:val="af-ZA"/>
        </w:rPr>
      </w:pPr>
      <w:r>
        <w:rPr>
          <w:rFonts w:ascii="Arial" w:hAnsi="Arial" w:cs="Arial"/>
          <w:bCs/>
          <w:sz w:val="22"/>
          <w:szCs w:val="22"/>
          <w:lang w:val="af-ZA"/>
        </w:rPr>
        <w:t>Kandidate het die vraag goed beantwoord.</w:t>
      </w:r>
    </w:p>
    <w:p w:rsidR="00BF3FB7" w:rsidRPr="00B06E74" w:rsidRDefault="00BF3FB7" w:rsidP="00BF3FB7">
      <w:pPr>
        <w:pStyle w:val="Default"/>
        <w:spacing w:line="276" w:lineRule="auto"/>
        <w:rPr>
          <w:rFonts w:ascii="Arial" w:hAnsi="Arial" w:cs="Arial"/>
          <w:bCs/>
          <w:sz w:val="22"/>
          <w:szCs w:val="22"/>
          <w:lang w:val="af-ZA"/>
        </w:rPr>
      </w:pPr>
      <w:r>
        <w:rPr>
          <w:rFonts w:ascii="Arial" w:hAnsi="Arial" w:cs="Arial"/>
          <w:bCs/>
          <w:sz w:val="22"/>
          <w:szCs w:val="22"/>
          <w:lang w:val="af-ZA"/>
        </w:rPr>
        <w:t xml:space="preserve"> </w:t>
      </w:r>
    </w:p>
    <w:p w:rsidR="00BF3FB7" w:rsidRPr="00B06E74" w:rsidRDefault="00BF3FB7" w:rsidP="00BF3FB7">
      <w:pPr>
        <w:pStyle w:val="Default"/>
        <w:spacing w:line="276" w:lineRule="auto"/>
        <w:rPr>
          <w:rFonts w:ascii="Arial" w:hAnsi="Arial" w:cs="Arial"/>
          <w:bCs/>
          <w:sz w:val="22"/>
          <w:szCs w:val="22"/>
          <w:lang w:val="af-ZA"/>
        </w:rPr>
      </w:pPr>
      <w:r w:rsidRPr="00B06E74">
        <w:rPr>
          <w:rFonts w:ascii="Arial" w:hAnsi="Arial" w:cs="Arial"/>
          <w:b/>
          <w:bCs/>
          <w:sz w:val="22"/>
          <w:szCs w:val="22"/>
          <w:lang w:val="af-ZA"/>
        </w:rPr>
        <w:t>VOOSTELLE:</w:t>
      </w:r>
      <w:r w:rsidRPr="00B06E74">
        <w:rPr>
          <w:rFonts w:ascii="Arial" w:hAnsi="Arial" w:cs="Arial"/>
          <w:bCs/>
          <w:sz w:val="22"/>
          <w:szCs w:val="22"/>
          <w:lang w:val="af-ZA"/>
        </w:rPr>
        <w:t xml:space="preserve"> Dieselfde voorstelle geld as by Vraag 9.</w:t>
      </w:r>
    </w:p>
    <w:p w:rsidR="00746D41" w:rsidRPr="00B06E74" w:rsidRDefault="00746D41" w:rsidP="00DF1FA0">
      <w:pPr>
        <w:spacing w:after="0"/>
        <w:rPr>
          <w:rFonts w:ascii="Arial" w:hAnsi="Arial" w:cs="Arial"/>
          <w:b/>
          <w:lang w:val="af-ZA"/>
        </w:rPr>
      </w:pPr>
    </w:p>
    <w:p w:rsidR="000F0E83" w:rsidRDefault="000F0E83" w:rsidP="00DF1FA0">
      <w:pPr>
        <w:spacing w:after="0"/>
        <w:rPr>
          <w:rFonts w:ascii="Arial" w:hAnsi="Arial" w:cs="Arial"/>
          <w:b/>
          <w:lang w:val="af-ZA"/>
        </w:rPr>
      </w:pPr>
    </w:p>
    <w:p w:rsidR="000F0E83" w:rsidRDefault="000F0E83" w:rsidP="00DF1FA0">
      <w:pPr>
        <w:spacing w:after="0"/>
        <w:rPr>
          <w:rFonts w:ascii="Arial" w:hAnsi="Arial" w:cs="Arial"/>
          <w:b/>
          <w:lang w:val="af-ZA"/>
        </w:rPr>
      </w:pPr>
    </w:p>
    <w:p w:rsidR="000F0E83" w:rsidRDefault="000F0E83" w:rsidP="00DF1FA0">
      <w:pPr>
        <w:spacing w:after="0"/>
        <w:rPr>
          <w:rFonts w:ascii="Arial" w:hAnsi="Arial" w:cs="Arial"/>
          <w:b/>
          <w:lang w:val="af-ZA"/>
        </w:rPr>
      </w:pPr>
    </w:p>
    <w:p w:rsidR="000F0E83" w:rsidRDefault="000F0E83" w:rsidP="00DF1FA0">
      <w:pPr>
        <w:spacing w:after="0"/>
        <w:rPr>
          <w:rFonts w:ascii="Arial" w:hAnsi="Arial" w:cs="Arial"/>
          <w:b/>
          <w:lang w:val="af-ZA"/>
        </w:rPr>
      </w:pPr>
    </w:p>
    <w:p w:rsidR="000F0E83" w:rsidRDefault="000F0E83" w:rsidP="00DF1FA0">
      <w:pPr>
        <w:spacing w:after="0"/>
        <w:rPr>
          <w:rFonts w:ascii="Arial" w:hAnsi="Arial" w:cs="Arial"/>
          <w:b/>
          <w:lang w:val="af-ZA"/>
        </w:rPr>
      </w:pPr>
    </w:p>
    <w:p w:rsidR="000F0E83" w:rsidRDefault="000F0E83" w:rsidP="00DF1FA0">
      <w:pPr>
        <w:spacing w:after="0"/>
        <w:rPr>
          <w:rFonts w:ascii="Arial" w:hAnsi="Arial" w:cs="Arial"/>
          <w:b/>
          <w:lang w:val="af-ZA"/>
        </w:rPr>
      </w:pPr>
    </w:p>
    <w:p w:rsidR="00746D41" w:rsidRPr="00B06E74" w:rsidRDefault="00E8699F" w:rsidP="00DF1FA0">
      <w:pPr>
        <w:spacing w:after="0"/>
        <w:rPr>
          <w:rFonts w:ascii="Arial" w:hAnsi="Arial" w:cs="Arial"/>
          <w:b/>
          <w:lang w:val="af-ZA"/>
        </w:rPr>
      </w:pPr>
      <w:r>
        <w:rPr>
          <w:rFonts w:ascii="Arial" w:hAnsi="Arial" w:cs="Arial"/>
          <w:b/>
          <w:lang w:val="af-ZA"/>
        </w:rPr>
        <w:lastRenderedPageBreak/>
        <w:t>VRAAG 16</w:t>
      </w:r>
    </w:p>
    <w:p w:rsidR="00E8699F" w:rsidRPr="00E73084" w:rsidRDefault="00E8699F" w:rsidP="00AD246D">
      <w:pPr>
        <w:pStyle w:val="Default"/>
        <w:spacing w:line="276" w:lineRule="auto"/>
        <w:rPr>
          <w:rFonts w:ascii="Arial" w:hAnsi="Arial" w:cs="Arial"/>
          <w:bCs/>
          <w:sz w:val="22"/>
          <w:szCs w:val="22"/>
          <w:lang w:val="af-ZA"/>
        </w:rPr>
      </w:pPr>
      <w:r w:rsidRPr="00AE4A2D">
        <w:rPr>
          <w:rFonts w:ascii="Arial" w:hAnsi="Arial" w:cs="Arial"/>
          <w:b/>
          <w:sz w:val="22"/>
          <w:szCs w:val="22"/>
          <w:bdr w:val="single" w:sz="4" w:space="0" w:color="auto"/>
          <w:lang w:val="af-ZA"/>
        </w:rPr>
        <w:t>a)  General comments on the performance of learners in the specific question</w:t>
      </w:r>
      <w:r w:rsidRPr="002D51B0">
        <w:rPr>
          <w:rFonts w:ascii="Arial" w:hAnsi="Arial" w:cs="Arial"/>
          <w:b/>
          <w:sz w:val="22"/>
          <w:szCs w:val="22"/>
          <w:lang w:val="af-ZA"/>
        </w:rPr>
        <w:t>.</w:t>
      </w:r>
    </w:p>
    <w:p w:rsidR="00226CE6" w:rsidRDefault="00272C8D" w:rsidP="00DF1FA0">
      <w:pPr>
        <w:spacing w:after="0"/>
        <w:rPr>
          <w:rFonts w:ascii="Arial" w:hAnsi="Arial" w:cs="Arial"/>
          <w:b/>
          <w:lang w:val="af-ZA"/>
        </w:rPr>
      </w:pPr>
      <w:r w:rsidRPr="00272C8D">
        <w:rPr>
          <w:rFonts w:ascii="Arial" w:hAnsi="Arial" w:cs="Arial"/>
          <w:b/>
          <w:noProof/>
          <w:lang w:val="en-ZA" w:eastAsia="en-ZA"/>
        </w:rPr>
        <w:drawing>
          <wp:inline distT="0" distB="0" distL="0" distR="0">
            <wp:extent cx="5943600" cy="3888105"/>
            <wp:effectExtent l="19050" t="0" r="1905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26CE6" w:rsidRPr="00B06E74" w:rsidRDefault="00226CE6" w:rsidP="00DF1FA0">
      <w:pPr>
        <w:spacing w:after="0"/>
        <w:rPr>
          <w:rFonts w:ascii="Arial" w:hAnsi="Arial" w:cs="Arial"/>
          <w:b/>
          <w:lang w:val="af-ZA"/>
        </w:rPr>
      </w:pPr>
    </w:p>
    <w:p w:rsidR="00226CE6" w:rsidRPr="00B06E74" w:rsidRDefault="00226CE6" w:rsidP="00DF1FA0">
      <w:pPr>
        <w:spacing w:after="0"/>
        <w:rPr>
          <w:rFonts w:ascii="Arial" w:hAnsi="Arial" w:cs="Arial"/>
          <w:b/>
          <w:lang w:val="af-ZA"/>
        </w:rPr>
      </w:pPr>
    </w:p>
    <w:p w:rsidR="00E8699F" w:rsidRPr="00B06E74" w:rsidRDefault="00E8699F" w:rsidP="00E8699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22"/>
        </w:tabs>
        <w:spacing w:line="276" w:lineRule="auto"/>
        <w:rPr>
          <w:rFonts w:ascii="Arial" w:hAnsi="Arial" w:cs="Arial"/>
          <w:b/>
          <w:sz w:val="22"/>
          <w:szCs w:val="22"/>
          <w:lang w:val="af-ZA"/>
        </w:rPr>
      </w:pPr>
      <w:r w:rsidRPr="00B06E74">
        <w:rPr>
          <w:rFonts w:ascii="Arial" w:hAnsi="Arial" w:cs="Arial"/>
          <w:b/>
          <w:sz w:val="22"/>
          <w:szCs w:val="22"/>
          <w:lang w:val="af-ZA"/>
        </w:rPr>
        <w:t xml:space="preserve">(b)    Reasons why the question was poorly answered. Specific examples, common errors  </w:t>
      </w:r>
      <w:r w:rsidRPr="00B06E74">
        <w:rPr>
          <w:rFonts w:ascii="Arial" w:hAnsi="Arial" w:cs="Arial"/>
          <w:b/>
          <w:sz w:val="22"/>
          <w:szCs w:val="22"/>
          <w:lang w:val="af-ZA"/>
        </w:rPr>
        <w:br/>
        <w:t xml:space="preserve">         and misconceptions are indicated.</w:t>
      </w:r>
    </w:p>
    <w:p w:rsidR="00E8699F" w:rsidRPr="00B06E74" w:rsidRDefault="00E8699F" w:rsidP="00E8699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bCs/>
          <w:sz w:val="22"/>
          <w:szCs w:val="22"/>
          <w:lang w:val="af-ZA"/>
        </w:rPr>
      </w:pPr>
      <w:r w:rsidRPr="00B06E74">
        <w:rPr>
          <w:rFonts w:ascii="Arial" w:hAnsi="Arial" w:cs="Arial"/>
          <w:b/>
          <w:sz w:val="22"/>
          <w:szCs w:val="22"/>
          <w:lang w:val="af-ZA"/>
        </w:rPr>
        <w:t>(c)    Suggestions for improvement in relation to teaching and learning.</w:t>
      </w:r>
    </w:p>
    <w:p w:rsidR="00E8699F" w:rsidRDefault="00E8699F" w:rsidP="00DF1FA0">
      <w:pPr>
        <w:spacing w:after="0"/>
        <w:rPr>
          <w:rFonts w:ascii="Arial" w:hAnsi="Arial" w:cs="Arial"/>
          <w:b/>
          <w:lang w:val="af-ZA"/>
        </w:rPr>
      </w:pPr>
    </w:p>
    <w:p w:rsidR="00E8699F" w:rsidRDefault="00E8699F" w:rsidP="00E8699F">
      <w:pPr>
        <w:pStyle w:val="Default"/>
        <w:spacing w:line="276" w:lineRule="auto"/>
        <w:rPr>
          <w:rFonts w:ascii="Arial" w:hAnsi="Arial" w:cs="Arial"/>
          <w:bCs/>
          <w:sz w:val="22"/>
          <w:szCs w:val="22"/>
          <w:lang w:val="af-ZA"/>
        </w:rPr>
      </w:pPr>
      <w:r w:rsidRPr="00366810">
        <w:rPr>
          <w:rFonts w:ascii="Arial" w:hAnsi="Arial" w:cs="Arial"/>
          <w:b/>
          <w:bCs/>
          <w:sz w:val="22"/>
          <w:szCs w:val="22"/>
          <w:lang w:val="af-ZA"/>
        </w:rPr>
        <w:t>Vraag 16</w:t>
      </w:r>
      <w:r>
        <w:rPr>
          <w:rFonts w:ascii="Arial" w:hAnsi="Arial" w:cs="Arial"/>
          <w:bCs/>
          <w:sz w:val="22"/>
          <w:szCs w:val="22"/>
          <w:lang w:val="af-ZA"/>
        </w:rPr>
        <w:t xml:space="preserve"> – </w:t>
      </w:r>
      <w:r w:rsidRPr="00A02295">
        <w:rPr>
          <w:rFonts w:ascii="Arial" w:hAnsi="Arial" w:cs="Arial"/>
          <w:b/>
          <w:bCs/>
          <w:sz w:val="22"/>
          <w:szCs w:val="22"/>
          <w:lang w:val="af-ZA"/>
        </w:rPr>
        <w:t xml:space="preserve">Mis – Kontekstuele vrae – </w:t>
      </w:r>
      <w:r w:rsidR="000F0E83">
        <w:rPr>
          <w:rFonts w:ascii="Arial" w:hAnsi="Arial" w:cs="Arial"/>
          <w:b/>
          <w:bCs/>
          <w:sz w:val="22"/>
          <w:szCs w:val="22"/>
          <w:lang w:val="af-ZA"/>
        </w:rPr>
        <w:t>61,2</w:t>
      </w:r>
      <w:r w:rsidRPr="00A02295">
        <w:rPr>
          <w:rFonts w:ascii="Arial" w:hAnsi="Arial" w:cs="Arial"/>
          <w:b/>
          <w:bCs/>
          <w:sz w:val="22"/>
          <w:szCs w:val="22"/>
          <w:lang w:val="af-ZA"/>
        </w:rPr>
        <w:t>%</w:t>
      </w:r>
    </w:p>
    <w:p w:rsidR="00A02295" w:rsidRDefault="00A02295" w:rsidP="00DF1FA0">
      <w:pPr>
        <w:spacing w:after="0"/>
        <w:rPr>
          <w:rFonts w:ascii="Arial" w:hAnsi="Arial" w:cs="Arial"/>
          <w:b/>
          <w:lang w:val="af-ZA"/>
        </w:rPr>
      </w:pPr>
      <w:r>
        <w:rPr>
          <w:rFonts w:ascii="Arial" w:hAnsi="Arial" w:cs="Arial"/>
          <w:b/>
          <w:lang w:val="af-ZA"/>
        </w:rPr>
        <w:t xml:space="preserve">16.1) </w:t>
      </w:r>
      <w:r w:rsidRPr="00A02295">
        <w:rPr>
          <w:rFonts w:ascii="Arial" w:hAnsi="Arial" w:cs="Arial"/>
          <w:lang w:val="af-ZA"/>
        </w:rPr>
        <w:t>Kandidate het baie goed gevaar in vrae wat net kennis getoets het.</w:t>
      </w:r>
    </w:p>
    <w:p w:rsidR="00A02295" w:rsidRDefault="00A02295" w:rsidP="00A02295">
      <w:pPr>
        <w:spacing w:after="0"/>
        <w:rPr>
          <w:rFonts w:ascii="Arial" w:hAnsi="Arial" w:cs="Arial"/>
          <w:lang w:val="af-ZA"/>
        </w:rPr>
      </w:pPr>
      <w:r w:rsidRPr="00A02295">
        <w:rPr>
          <w:rFonts w:ascii="Arial" w:hAnsi="Arial" w:cs="Arial"/>
          <w:b/>
          <w:lang w:val="af-ZA"/>
        </w:rPr>
        <w:t>16.2</w:t>
      </w:r>
      <w:r>
        <w:rPr>
          <w:rFonts w:ascii="Arial" w:hAnsi="Arial" w:cs="Arial"/>
          <w:b/>
          <w:lang w:val="af-ZA"/>
        </w:rPr>
        <w:t>.1</w:t>
      </w:r>
      <w:r w:rsidRPr="00A02295">
        <w:rPr>
          <w:rFonts w:ascii="Arial" w:hAnsi="Arial" w:cs="Arial"/>
          <w:b/>
          <w:lang w:val="af-ZA"/>
        </w:rPr>
        <w:t>)</w:t>
      </w:r>
      <w:r>
        <w:rPr>
          <w:rFonts w:ascii="Arial" w:hAnsi="Arial" w:cs="Arial"/>
          <w:b/>
          <w:lang w:val="af-ZA"/>
        </w:rPr>
        <w:t xml:space="preserve"> </w:t>
      </w:r>
      <w:r w:rsidRPr="00A02295">
        <w:rPr>
          <w:rFonts w:ascii="Arial" w:hAnsi="Arial" w:cs="Arial"/>
          <w:lang w:val="af-ZA"/>
        </w:rPr>
        <w:t>Die vraag is baie goed beantwoord en het slegs kennis getoets.</w:t>
      </w:r>
    </w:p>
    <w:p w:rsidR="00A02295" w:rsidRDefault="00A02295" w:rsidP="00A02295">
      <w:pPr>
        <w:spacing w:after="0"/>
        <w:rPr>
          <w:rFonts w:ascii="Arial" w:hAnsi="Arial" w:cs="Arial"/>
          <w:lang w:val="af-ZA"/>
        </w:rPr>
      </w:pPr>
      <w:r w:rsidRPr="00A02295">
        <w:rPr>
          <w:rFonts w:ascii="Arial" w:hAnsi="Arial" w:cs="Arial"/>
          <w:b/>
          <w:lang w:val="af-ZA"/>
        </w:rPr>
        <w:t>16.2.2)</w:t>
      </w:r>
      <w:r>
        <w:rPr>
          <w:rFonts w:ascii="Arial" w:hAnsi="Arial" w:cs="Arial"/>
          <w:b/>
          <w:lang w:val="af-ZA"/>
        </w:rPr>
        <w:t xml:space="preserve"> </w:t>
      </w:r>
      <w:r w:rsidR="006A01A7" w:rsidRPr="006A01A7">
        <w:rPr>
          <w:rFonts w:ascii="Arial" w:hAnsi="Arial" w:cs="Arial"/>
          <w:lang w:val="af-ZA"/>
        </w:rPr>
        <w:t xml:space="preserve">Kandidate het deurgaans swak gevaar met 3-punt vrae, aangesien hulle slegs een rede/motivering gee en dan slegs een punt kry. </w:t>
      </w:r>
    </w:p>
    <w:p w:rsidR="006A01A7" w:rsidRDefault="006A01A7" w:rsidP="00A02295">
      <w:pPr>
        <w:spacing w:after="0"/>
        <w:rPr>
          <w:rFonts w:ascii="Arial" w:hAnsi="Arial" w:cs="Arial"/>
          <w:lang w:val="af-ZA"/>
        </w:rPr>
      </w:pPr>
      <w:r w:rsidRPr="006A01A7">
        <w:rPr>
          <w:rFonts w:ascii="Arial" w:hAnsi="Arial" w:cs="Arial"/>
          <w:b/>
          <w:lang w:val="af-ZA"/>
        </w:rPr>
        <w:t>16.3.1)</w:t>
      </w:r>
      <w:r>
        <w:rPr>
          <w:rFonts w:ascii="Arial" w:hAnsi="Arial" w:cs="Arial"/>
          <w:b/>
          <w:lang w:val="af-ZA"/>
        </w:rPr>
        <w:t xml:space="preserve"> </w:t>
      </w:r>
      <w:r w:rsidRPr="006A01A7">
        <w:rPr>
          <w:rFonts w:ascii="Arial" w:hAnsi="Arial" w:cs="Arial"/>
          <w:lang w:val="af-ZA"/>
        </w:rPr>
        <w:t>Sommige kandidate verduidelik nie volledig genoeg om 2 punte te verdien nie.</w:t>
      </w:r>
    </w:p>
    <w:p w:rsidR="00224364" w:rsidRDefault="006A01A7" w:rsidP="00A02295">
      <w:pPr>
        <w:spacing w:after="0"/>
        <w:rPr>
          <w:rFonts w:ascii="Arial" w:hAnsi="Arial" w:cs="Arial"/>
          <w:lang w:val="af-ZA"/>
        </w:rPr>
      </w:pPr>
      <w:r w:rsidRPr="006A01A7">
        <w:rPr>
          <w:rFonts w:ascii="Arial" w:hAnsi="Arial" w:cs="Arial"/>
          <w:b/>
          <w:lang w:val="af-ZA"/>
        </w:rPr>
        <w:t>16.3.2)</w:t>
      </w:r>
      <w:r>
        <w:rPr>
          <w:rFonts w:ascii="Arial" w:hAnsi="Arial" w:cs="Arial"/>
          <w:b/>
          <w:lang w:val="af-ZA"/>
        </w:rPr>
        <w:t xml:space="preserve"> </w:t>
      </w:r>
      <w:r>
        <w:rPr>
          <w:rFonts w:ascii="Arial" w:hAnsi="Arial" w:cs="Arial"/>
          <w:lang w:val="af-ZA"/>
        </w:rPr>
        <w:t xml:space="preserve">Dit is duidelik dat kandidate </w:t>
      </w:r>
      <w:r w:rsidR="00224364">
        <w:rPr>
          <w:rFonts w:ascii="Arial" w:hAnsi="Arial" w:cs="Arial"/>
          <w:lang w:val="af-ZA"/>
        </w:rPr>
        <w:t xml:space="preserve">glad nie vertroud is met die term “ dramatiese doelstellings” </w:t>
      </w:r>
    </w:p>
    <w:p w:rsidR="006A01A7" w:rsidRDefault="00224364" w:rsidP="00224364">
      <w:pPr>
        <w:spacing w:after="0"/>
        <w:rPr>
          <w:rFonts w:ascii="Arial" w:hAnsi="Arial" w:cs="Arial"/>
          <w:lang w:val="af-ZA"/>
        </w:rPr>
      </w:pPr>
      <w:r>
        <w:rPr>
          <w:rFonts w:ascii="Arial" w:hAnsi="Arial" w:cs="Arial"/>
          <w:lang w:val="af-ZA"/>
        </w:rPr>
        <w:t xml:space="preserve">nie. Baie kandidate het slegs die gedeelte van die vooruitwysing </w:t>
      </w:r>
      <w:r w:rsidR="00FB2911">
        <w:rPr>
          <w:rFonts w:ascii="Arial" w:hAnsi="Arial" w:cs="Arial"/>
          <w:lang w:val="af-ZA"/>
        </w:rPr>
        <w:t>na die afloop van die drama beantwoord.</w:t>
      </w:r>
    </w:p>
    <w:p w:rsidR="00FB2911" w:rsidRDefault="00FB2911" w:rsidP="00224364">
      <w:pPr>
        <w:spacing w:after="0"/>
        <w:rPr>
          <w:rFonts w:ascii="Arial" w:hAnsi="Arial" w:cs="Arial"/>
          <w:lang w:val="af-ZA"/>
        </w:rPr>
      </w:pPr>
      <w:r w:rsidRPr="00FB2911">
        <w:rPr>
          <w:rFonts w:ascii="Arial" w:hAnsi="Arial" w:cs="Arial"/>
          <w:b/>
          <w:lang w:val="af-ZA"/>
        </w:rPr>
        <w:t>16.3.</w:t>
      </w:r>
      <w:r>
        <w:rPr>
          <w:rFonts w:ascii="Arial" w:hAnsi="Arial" w:cs="Arial"/>
          <w:b/>
          <w:lang w:val="af-ZA"/>
        </w:rPr>
        <w:t>3</w:t>
      </w:r>
      <w:r w:rsidRPr="00FB2911">
        <w:rPr>
          <w:rFonts w:ascii="Arial" w:hAnsi="Arial" w:cs="Arial"/>
          <w:b/>
          <w:lang w:val="af-ZA"/>
        </w:rPr>
        <w:t>)</w:t>
      </w:r>
      <w:r>
        <w:rPr>
          <w:rFonts w:ascii="Arial" w:hAnsi="Arial" w:cs="Arial"/>
          <w:b/>
          <w:lang w:val="af-ZA"/>
        </w:rPr>
        <w:t xml:space="preserve"> </w:t>
      </w:r>
      <w:r w:rsidRPr="002158A6">
        <w:rPr>
          <w:rFonts w:ascii="Arial" w:hAnsi="Arial" w:cs="Arial"/>
          <w:lang w:val="af-ZA"/>
        </w:rPr>
        <w:t>Kandidate het goed gedoen in die vraag</w:t>
      </w:r>
      <w:r w:rsidR="002158A6" w:rsidRPr="002158A6">
        <w:rPr>
          <w:rFonts w:ascii="Arial" w:hAnsi="Arial" w:cs="Arial"/>
          <w:lang w:val="af-ZA"/>
        </w:rPr>
        <w:t>. Vanweë die feit dat die vraag so na aan die strepieskode gedruk is, het baie kandidate die vraag uitgelaat.</w:t>
      </w:r>
    </w:p>
    <w:p w:rsidR="002158A6" w:rsidRDefault="002158A6" w:rsidP="00224364">
      <w:pPr>
        <w:spacing w:after="0"/>
        <w:rPr>
          <w:rFonts w:ascii="Arial" w:hAnsi="Arial" w:cs="Arial"/>
          <w:lang w:val="af-ZA"/>
        </w:rPr>
      </w:pPr>
      <w:r w:rsidRPr="002158A6">
        <w:rPr>
          <w:rFonts w:ascii="Arial" w:hAnsi="Arial" w:cs="Arial"/>
          <w:b/>
          <w:lang w:val="af-ZA"/>
        </w:rPr>
        <w:t>16.4.1)</w:t>
      </w:r>
      <w:r>
        <w:rPr>
          <w:rFonts w:ascii="Arial" w:hAnsi="Arial" w:cs="Arial"/>
          <w:b/>
          <w:lang w:val="af-ZA"/>
        </w:rPr>
        <w:t xml:space="preserve"> </w:t>
      </w:r>
      <w:r w:rsidRPr="00975E6C">
        <w:rPr>
          <w:rFonts w:ascii="Arial" w:hAnsi="Arial" w:cs="Arial"/>
          <w:lang w:val="af-ZA"/>
        </w:rPr>
        <w:t>Die vraag het kennis</w:t>
      </w:r>
      <w:r>
        <w:rPr>
          <w:rFonts w:ascii="Arial" w:hAnsi="Arial" w:cs="Arial"/>
          <w:b/>
          <w:lang w:val="af-ZA"/>
        </w:rPr>
        <w:t xml:space="preserve"> </w:t>
      </w:r>
      <w:r w:rsidR="00975E6C" w:rsidRPr="00975E6C">
        <w:rPr>
          <w:rFonts w:ascii="Arial" w:hAnsi="Arial" w:cs="Arial"/>
          <w:lang w:val="af-ZA"/>
        </w:rPr>
        <w:t>getoets</w:t>
      </w:r>
      <w:r w:rsidR="00975E6C">
        <w:rPr>
          <w:rFonts w:ascii="Arial" w:hAnsi="Arial" w:cs="Arial"/>
          <w:lang w:val="af-ZA"/>
        </w:rPr>
        <w:t xml:space="preserve"> en is redelik goed beantwoord.</w:t>
      </w:r>
    </w:p>
    <w:p w:rsidR="00975E6C" w:rsidRDefault="00975E6C" w:rsidP="00224364">
      <w:pPr>
        <w:spacing w:after="0"/>
        <w:rPr>
          <w:rFonts w:ascii="Arial" w:hAnsi="Arial" w:cs="Arial"/>
          <w:lang w:val="af-ZA"/>
        </w:rPr>
      </w:pPr>
      <w:r w:rsidRPr="00975E6C">
        <w:rPr>
          <w:rFonts w:ascii="Arial" w:hAnsi="Arial" w:cs="Arial"/>
          <w:b/>
          <w:lang w:val="af-ZA"/>
        </w:rPr>
        <w:t>16.4.2)</w:t>
      </w:r>
      <w:r>
        <w:rPr>
          <w:rFonts w:ascii="Arial" w:hAnsi="Arial" w:cs="Arial"/>
          <w:b/>
          <w:lang w:val="af-ZA"/>
        </w:rPr>
        <w:t xml:space="preserve"> </w:t>
      </w:r>
      <w:r w:rsidRPr="00975E6C">
        <w:rPr>
          <w:rFonts w:ascii="Arial" w:hAnsi="Arial" w:cs="Arial"/>
          <w:lang w:val="af-ZA"/>
        </w:rPr>
        <w:t>Die vraag het kennis</w:t>
      </w:r>
      <w:r>
        <w:rPr>
          <w:rFonts w:ascii="Arial" w:hAnsi="Arial" w:cs="Arial"/>
          <w:b/>
          <w:lang w:val="af-ZA"/>
        </w:rPr>
        <w:t xml:space="preserve"> </w:t>
      </w:r>
      <w:r w:rsidRPr="00975E6C">
        <w:rPr>
          <w:rFonts w:ascii="Arial" w:hAnsi="Arial" w:cs="Arial"/>
          <w:lang w:val="af-ZA"/>
        </w:rPr>
        <w:t>getoets</w:t>
      </w:r>
      <w:r>
        <w:rPr>
          <w:rFonts w:ascii="Arial" w:hAnsi="Arial" w:cs="Arial"/>
          <w:lang w:val="af-ZA"/>
        </w:rPr>
        <w:t xml:space="preserve"> en is goed beantwoord.</w:t>
      </w:r>
    </w:p>
    <w:p w:rsidR="001414B5" w:rsidRDefault="001414B5" w:rsidP="00224364">
      <w:pPr>
        <w:spacing w:after="0"/>
        <w:rPr>
          <w:rFonts w:ascii="Arial" w:hAnsi="Arial" w:cs="Arial"/>
          <w:lang w:val="af-ZA"/>
        </w:rPr>
      </w:pPr>
      <w:r w:rsidRPr="001414B5">
        <w:rPr>
          <w:rFonts w:ascii="Arial" w:hAnsi="Arial" w:cs="Arial"/>
          <w:b/>
          <w:lang w:val="af-ZA"/>
        </w:rPr>
        <w:t>16.5)</w:t>
      </w:r>
      <w:r>
        <w:rPr>
          <w:rFonts w:ascii="Arial" w:hAnsi="Arial" w:cs="Arial"/>
          <w:b/>
          <w:lang w:val="af-ZA"/>
        </w:rPr>
        <w:t xml:space="preserve"> </w:t>
      </w:r>
      <w:r>
        <w:rPr>
          <w:rFonts w:ascii="Arial" w:hAnsi="Arial" w:cs="Arial"/>
          <w:lang w:val="af-ZA"/>
        </w:rPr>
        <w:t>Kandidate moet die 2 pole van ironie aantoon om punte te verdien.</w:t>
      </w:r>
    </w:p>
    <w:p w:rsidR="001414B5" w:rsidRDefault="001414B5" w:rsidP="00224364">
      <w:pPr>
        <w:spacing w:after="0"/>
        <w:rPr>
          <w:rFonts w:ascii="Arial" w:hAnsi="Arial" w:cs="Arial"/>
          <w:lang w:val="af-ZA"/>
        </w:rPr>
      </w:pPr>
      <w:r w:rsidRPr="00AC2189">
        <w:rPr>
          <w:rFonts w:ascii="Arial" w:hAnsi="Arial" w:cs="Arial"/>
          <w:b/>
          <w:lang w:val="af-ZA"/>
        </w:rPr>
        <w:t>16.6)</w:t>
      </w:r>
      <w:r>
        <w:rPr>
          <w:rFonts w:ascii="Arial" w:hAnsi="Arial" w:cs="Arial"/>
          <w:lang w:val="af-ZA"/>
        </w:rPr>
        <w:t xml:space="preserve"> Kandidate kon nie aantoon wat </w:t>
      </w:r>
      <w:r w:rsidRPr="001414B5">
        <w:rPr>
          <w:rFonts w:ascii="Arial" w:hAnsi="Arial" w:cs="Arial"/>
          <w:b/>
          <w:lang w:val="af-ZA"/>
        </w:rPr>
        <w:t>aanleiding</w:t>
      </w:r>
      <w:r>
        <w:rPr>
          <w:rFonts w:ascii="Arial" w:hAnsi="Arial" w:cs="Arial"/>
          <w:lang w:val="af-ZA"/>
        </w:rPr>
        <w:t xml:space="preserve"> tot Gertie se giggel gegee het nie.</w:t>
      </w:r>
    </w:p>
    <w:p w:rsidR="00E761FA" w:rsidRDefault="001414B5" w:rsidP="00224364">
      <w:pPr>
        <w:spacing w:after="0"/>
        <w:rPr>
          <w:rFonts w:ascii="Arial" w:hAnsi="Arial" w:cs="Arial"/>
          <w:lang w:val="af-ZA"/>
        </w:rPr>
      </w:pPr>
      <w:r w:rsidRPr="00AC2189">
        <w:rPr>
          <w:rFonts w:ascii="Arial" w:hAnsi="Arial" w:cs="Arial"/>
          <w:b/>
          <w:lang w:val="af-ZA"/>
        </w:rPr>
        <w:lastRenderedPageBreak/>
        <w:t>16.7)</w:t>
      </w:r>
      <w:r>
        <w:rPr>
          <w:rFonts w:ascii="Arial" w:hAnsi="Arial" w:cs="Arial"/>
          <w:lang w:val="af-ZA"/>
        </w:rPr>
        <w:t xml:space="preserve"> </w:t>
      </w:r>
      <w:r w:rsidR="00E761FA">
        <w:rPr>
          <w:rFonts w:ascii="Arial" w:hAnsi="Arial" w:cs="Arial"/>
          <w:lang w:val="af-ZA"/>
        </w:rPr>
        <w:t xml:space="preserve">Die vraag is swak beantwoord omdat die kandidate die vraag nie na aanleiding van die </w:t>
      </w:r>
      <w:r w:rsidR="00E761FA" w:rsidRPr="00E761FA">
        <w:rPr>
          <w:rFonts w:ascii="Arial" w:hAnsi="Arial" w:cs="Arial"/>
          <w:lang w:val="af-ZA"/>
        </w:rPr>
        <w:t>toneelaanwysings kon beantwoord nie.</w:t>
      </w:r>
    </w:p>
    <w:p w:rsidR="001414B5" w:rsidRDefault="00E761FA" w:rsidP="00224364">
      <w:pPr>
        <w:spacing w:after="0"/>
        <w:rPr>
          <w:rFonts w:ascii="Arial" w:hAnsi="Arial" w:cs="Arial"/>
          <w:lang w:val="af-ZA"/>
        </w:rPr>
      </w:pPr>
      <w:r w:rsidRPr="00AC2189">
        <w:rPr>
          <w:rFonts w:ascii="Arial" w:hAnsi="Arial" w:cs="Arial"/>
          <w:b/>
          <w:lang w:val="af-ZA"/>
        </w:rPr>
        <w:t>16.8)</w:t>
      </w:r>
      <w:r>
        <w:rPr>
          <w:rFonts w:ascii="Arial" w:hAnsi="Arial" w:cs="Arial"/>
          <w:lang w:val="af-ZA"/>
        </w:rPr>
        <w:t xml:space="preserve"> Kandidate verwar die terme “titel” en “tema”. Kandidate het nie die vraag volledig genoeg beantwoord om die 3 punte te verdien nie.</w:t>
      </w:r>
      <w:r w:rsidR="001414B5" w:rsidRPr="00E761FA">
        <w:rPr>
          <w:rFonts w:ascii="Arial" w:hAnsi="Arial" w:cs="Arial"/>
          <w:lang w:val="af-ZA"/>
        </w:rPr>
        <w:t xml:space="preserve"> </w:t>
      </w:r>
    </w:p>
    <w:p w:rsidR="00E761FA" w:rsidRDefault="00E761FA" w:rsidP="00224364">
      <w:pPr>
        <w:spacing w:after="0"/>
        <w:rPr>
          <w:rFonts w:ascii="Arial" w:hAnsi="Arial" w:cs="Arial"/>
          <w:lang w:val="af-ZA"/>
        </w:rPr>
      </w:pPr>
      <w:r w:rsidRPr="00AC2189">
        <w:rPr>
          <w:rFonts w:ascii="Arial" w:hAnsi="Arial" w:cs="Arial"/>
          <w:b/>
          <w:lang w:val="af-ZA"/>
        </w:rPr>
        <w:t>16.9)</w:t>
      </w:r>
      <w:r>
        <w:rPr>
          <w:rFonts w:ascii="Arial" w:hAnsi="Arial" w:cs="Arial"/>
          <w:lang w:val="af-ZA"/>
        </w:rPr>
        <w:t xml:space="preserve"> Die vraag het kennis getoets en is baie goed beantwoord.</w:t>
      </w:r>
    </w:p>
    <w:p w:rsidR="00E761FA" w:rsidRDefault="00AC2189" w:rsidP="00224364">
      <w:pPr>
        <w:spacing w:after="0"/>
        <w:rPr>
          <w:rFonts w:ascii="Arial" w:hAnsi="Arial" w:cs="Arial"/>
          <w:lang w:val="af-ZA"/>
        </w:rPr>
      </w:pPr>
      <w:r w:rsidRPr="00AC2189">
        <w:rPr>
          <w:rFonts w:ascii="Arial" w:hAnsi="Arial" w:cs="Arial"/>
          <w:b/>
          <w:lang w:val="af-ZA"/>
        </w:rPr>
        <w:t>16.10)</w:t>
      </w:r>
      <w:r>
        <w:rPr>
          <w:rFonts w:ascii="Arial" w:hAnsi="Arial" w:cs="Arial"/>
          <w:lang w:val="af-ZA"/>
        </w:rPr>
        <w:t xml:space="preserve"> Die vraag is goed beantwoord. Sommige kandidate het egter nie verstaan wat “vleiende woorde” is nie.</w:t>
      </w:r>
    </w:p>
    <w:p w:rsidR="00AC2189" w:rsidRPr="00E761FA" w:rsidRDefault="00AC2189" w:rsidP="00224364">
      <w:pPr>
        <w:spacing w:after="0"/>
        <w:rPr>
          <w:rFonts w:ascii="Arial" w:hAnsi="Arial" w:cs="Arial"/>
          <w:lang w:val="af-ZA"/>
        </w:rPr>
      </w:pPr>
      <w:r w:rsidRPr="00574FBD">
        <w:rPr>
          <w:rFonts w:ascii="Arial" w:hAnsi="Arial" w:cs="Arial"/>
          <w:b/>
          <w:lang w:val="af-ZA"/>
        </w:rPr>
        <w:t>16.11)</w:t>
      </w:r>
      <w:r>
        <w:rPr>
          <w:rFonts w:ascii="Arial" w:hAnsi="Arial" w:cs="Arial"/>
          <w:lang w:val="af-ZA"/>
        </w:rPr>
        <w:t xml:space="preserve"> Die vraag is baie goed beantwoord.</w:t>
      </w:r>
    </w:p>
    <w:p w:rsidR="00A02295" w:rsidRPr="00A02295" w:rsidRDefault="00A02295" w:rsidP="00DF1FA0">
      <w:pPr>
        <w:spacing w:after="0"/>
        <w:rPr>
          <w:rFonts w:ascii="Arial" w:hAnsi="Arial" w:cs="Arial"/>
          <w:b/>
          <w:lang w:val="af-ZA"/>
        </w:rPr>
      </w:pPr>
    </w:p>
    <w:p w:rsidR="00E8699F" w:rsidRDefault="00FB2911" w:rsidP="00DF1FA0">
      <w:pPr>
        <w:spacing w:after="0"/>
        <w:rPr>
          <w:rFonts w:ascii="Arial" w:hAnsi="Arial" w:cs="Arial"/>
          <w:b/>
          <w:lang w:val="af-ZA"/>
        </w:rPr>
      </w:pPr>
      <w:r>
        <w:rPr>
          <w:rFonts w:ascii="Arial" w:hAnsi="Arial" w:cs="Arial"/>
          <w:b/>
          <w:lang w:val="af-ZA"/>
        </w:rPr>
        <w:t>VOORSTELLE – VRAAG 16</w:t>
      </w:r>
    </w:p>
    <w:p w:rsidR="00FB2911" w:rsidRDefault="00FB2911" w:rsidP="00DF1FA0">
      <w:pPr>
        <w:spacing w:after="0"/>
        <w:rPr>
          <w:rFonts w:ascii="Arial" w:hAnsi="Arial" w:cs="Arial"/>
          <w:b/>
          <w:lang w:val="af-ZA"/>
        </w:rPr>
      </w:pPr>
    </w:p>
    <w:p w:rsidR="00FB2911" w:rsidRPr="00FB2911" w:rsidRDefault="00FB2911" w:rsidP="00FB2911">
      <w:pPr>
        <w:pStyle w:val="ListParagraph"/>
        <w:numPr>
          <w:ilvl w:val="0"/>
          <w:numId w:val="16"/>
        </w:numPr>
        <w:spacing w:after="0"/>
        <w:rPr>
          <w:rFonts w:ascii="Arial" w:hAnsi="Arial" w:cs="Arial"/>
          <w:lang w:val="af-ZA"/>
        </w:rPr>
      </w:pPr>
      <w:r w:rsidRPr="00FB2911">
        <w:rPr>
          <w:rFonts w:ascii="Arial" w:hAnsi="Arial" w:cs="Arial"/>
          <w:lang w:val="af-ZA"/>
        </w:rPr>
        <w:t>“Dramatiese doelstellings” moet deeglik onderrig word.</w:t>
      </w:r>
    </w:p>
    <w:p w:rsidR="00E8699F" w:rsidRDefault="00E8699F" w:rsidP="00DF1FA0">
      <w:pPr>
        <w:spacing w:after="0"/>
        <w:rPr>
          <w:rFonts w:ascii="Arial" w:hAnsi="Arial" w:cs="Arial"/>
          <w:b/>
          <w:lang w:val="af-ZA"/>
        </w:rPr>
      </w:pPr>
    </w:p>
    <w:p w:rsidR="00AD246D" w:rsidRPr="00B06E74" w:rsidRDefault="00AD246D" w:rsidP="00AD246D">
      <w:pPr>
        <w:spacing w:after="0"/>
        <w:rPr>
          <w:rFonts w:ascii="Arial" w:hAnsi="Arial" w:cs="Arial"/>
          <w:b/>
          <w:lang w:val="af-ZA"/>
        </w:rPr>
      </w:pPr>
      <w:r>
        <w:rPr>
          <w:rFonts w:ascii="Arial" w:hAnsi="Arial" w:cs="Arial"/>
          <w:b/>
          <w:lang w:val="af-ZA"/>
        </w:rPr>
        <w:t>AFDELING C-DRAMA</w:t>
      </w:r>
    </w:p>
    <w:p w:rsidR="00AD246D" w:rsidRPr="00B06E74" w:rsidRDefault="00AD246D" w:rsidP="00AD246D">
      <w:pPr>
        <w:pStyle w:val="Default"/>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ind w:left="522" w:hanging="540"/>
        <w:rPr>
          <w:rFonts w:ascii="Arial" w:hAnsi="Arial" w:cs="Arial"/>
          <w:b/>
          <w:sz w:val="22"/>
          <w:szCs w:val="22"/>
          <w:lang w:val="af-ZA"/>
        </w:rPr>
      </w:pPr>
      <w:r w:rsidRPr="00B06E74">
        <w:rPr>
          <w:rFonts w:ascii="Arial" w:hAnsi="Arial" w:cs="Arial"/>
          <w:b/>
          <w:sz w:val="22"/>
          <w:szCs w:val="22"/>
          <w:lang w:val="af-ZA"/>
        </w:rPr>
        <w:t xml:space="preserve">(d) </w:t>
      </w:r>
      <w:r w:rsidRPr="00B06E74">
        <w:rPr>
          <w:rFonts w:ascii="Arial" w:hAnsi="Arial" w:cs="Arial"/>
          <w:b/>
          <w:sz w:val="22"/>
          <w:szCs w:val="22"/>
          <w:lang w:val="af-ZA"/>
        </w:rPr>
        <w:tab/>
        <w:t xml:space="preserve">Other specific observations relating to responses of learners.      </w:t>
      </w:r>
    </w:p>
    <w:p w:rsidR="00E8699F" w:rsidRDefault="00E8699F" w:rsidP="00DF1FA0">
      <w:pPr>
        <w:spacing w:after="0"/>
        <w:rPr>
          <w:rFonts w:ascii="Arial" w:hAnsi="Arial" w:cs="Arial"/>
          <w:b/>
          <w:lang w:val="af-ZA"/>
        </w:rPr>
      </w:pPr>
    </w:p>
    <w:p w:rsidR="00E8699F" w:rsidRPr="009864DF" w:rsidRDefault="009864DF" w:rsidP="00DF1FA0">
      <w:pPr>
        <w:spacing w:after="0"/>
        <w:rPr>
          <w:rFonts w:ascii="Arial" w:hAnsi="Arial" w:cs="Arial"/>
          <w:lang w:val="af-ZA"/>
        </w:rPr>
      </w:pPr>
      <w:r w:rsidRPr="009864DF">
        <w:rPr>
          <w:rFonts w:ascii="Arial" w:hAnsi="Arial" w:cs="Arial"/>
          <w:lang w:val="af-ZA"/>
        </w:rPr>
        <w:t>Ja/Nee</w:t>
      </w:r>
      <w:r>
        <w:rPr>
          <w:rFonts w:ascii="Arial" w:hAnsi="Arial" w:cs="Arial"/>
          <w:lang w:val="af-ZA"/>
        </w:rPr>
        <w:t xml:space="preserve"> vrae verwar die kandidate. Wanneer ŉ vraag 3 punte tel, dink die kandidate hulle hoef net 2 redes te gee omdat hulle ja/nee geantwoord het. </w:t>
      </w:r>
      <w:r w:rsidRPr="009864DF">
        <w:rPr>
          <w:rFonts w:ascii="Arial" w:hAnsi="Arial" w:cs="Arial"/>
          <w:lang w:val="af-ZA"/>
        </w:rPr>
        <w:t xml:space="preserve"> </w:t>
      </w:r>
    </w:p>
    <w:p w:rsidR="009864DF" w:rsidRDefault="009864DF" w:rsidP="00DF1FA0">
      <w:pPr>
        <w:spacing w:after="0"/>
        <w:rPr>
          <w:rFonts w:ascii="Arial" w:hAnsi="Arial" w:cs="Arial"/>
          <w:b/>
          <w:lang w:val="af-ZA"/>
        </w:rPr>
      </w:pPr>
    </w:p>
    <w:p w:rsidR="00E8699F" w:rsidRDefault="00E8699F" w:rsidP="00DF1FA0">
      <w:pPr>
        <w:spacing w:after="0"/>
        <w:rPr>
          <w:rFonts w:ascii="Arial" w:hAnsi="Arial" w:cs="Arial"/>
          <w:b/>
          <w:lang w:val="af-ZA"/>
        </w:rPr>
      </w:pPr>
    </w:p>
    <w:p w:rsidR="009809B1" w:rsidRPr="00B06E74" w:rsidRDefault="009809B1" w:rsidP="009809B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left="522" w:right="320" w:hanging="522"/>
        <w:rPr>
          <w:rFonts w:ascii="Arial" w:hAnsi="Arial" w:cs="Arial"/>
          <w:b/>
          <w:sz w:val="22"/>
          <w:szCs w:val="22"/>
          <w:lang w:val="af-ZA"/>
        </w:rPr>
      </w:pPr>
      <w:r w:rsidRPr="00B06E74">
        <w:rPr>
          <w:rFonts w:ascii="Arial" w:hAnsi="Arial" w:cs="Arial"/>
          <w:b/>
          <w:sz w:val="22"/>
          <w:szCs w:val="22"/>
          <w:lang w:val="af-ZA"/>
        </w:rPr>
        <w:t>(e)</w:t>
      </w:r>
      <w:r w:rsidRPr="00B06E74">
        <w:rPr>
          <w:rFonts w:ascii="Arial" w:hAnsi="Arial" w:cs="Arial"/>
          <w:b/>
          <w:sz w:val="22"/>
          <w:szCs w:val="22"/>
          <w:lang w:val="af-ZA"/>
        </w:rPr>
        <w:tab/>
        <w:t>Any other comments useful to teachers, subject advisors, teacher development, etc.</w:t>
      </w:r>
    </w:p>
    <w:p w:rsidR="00E8699F" w:rsidRDefault="00E8699F" w:rsidP="00DF1FA0">
      <w:pPr>
        <w:spacing w:after="0"/>
        <w:rPr>
          <w:rFonts w:ascii="Arial" w:hAnsi="Arial" w:cs="Arial"/>
          <w:b/>
          <w:lang w:val="af-ZA"/>
        </w:rPr>
      </w:pPr>
    </w:p>
    <w:p w:rsidR="00E8699F" w:rsidRPr="00A4557B" w:rsidRDefault="00A4557B" w:rsidP="00A4557B">
      <w:pPr>
        <w:pStyle w:val="ListParagraph"/>
        <w:numPr>
          <w:ilvl w:val="0"/>
          <w:numId w:val="16"/>
        </w:numPr>
        <w:spacing w:after="0"/>
        <w:rPr>
          <w:rFonts w:ascii="Arial" w:hAnsi="Arial" w:cs="Arial"/>
          <w:lang w:val="af-ZA"/>
        </w:rPr>
      </w:pPr>
      <w:r w:rsidRPr="00A4557B">
        <w:rPr>
          <w:rFonts w:ascii="Arial" w:hAnsi="Arial" w:cs="Arial"/>
          <w:lang w:val="af-ZA"/>
        </w:rPr>
        <w:t xml:space="preserve">Onderwysers moet </w:t>
      </w:r>
      <w:r w:rsidRPr="00A4557B">
        <w:rPr>
          <w:rFonts w:ascii="Arial" w:hAnsi="Arial" w:cs="Arial"/>
          <w:b/>
          <w:lang w:val="af-ZA"/>
        </w:rPr>
        <w:t>al</w:t>
      </w:r>
      <w:r w:rsidRPr="00A4557B">
        <w:rPr>
          <w:rFonts w:ascii="Arial" w:hAnsi="Arial" w:cs="Arial"/>
          <w:lang w:val="af-ZA"/>
        </w:rPr>
        <w:t xml:space="preserve"> die elemente van ŉ drama volgens die KABV- dokument deeglik onderrig, bv. dramatiese struktuur, dramatiese doelstelling, karakters, ruimte, tyd, intrige, dramatiese ironie, neweteks, ens.</w:t>
      </w:r>
    </w:p>
    <w:p w:rsidR="00A4557B" w:rsidRPr="00A4557B" w:rsidRDefault="00A4557B" w:rsidP="00A4557B">
      <w:pPr>
        <w:pStyle w:val="ListParagraph"/>
        <w:numPr>
          <w:ilvl w:val="0"/>
          <w:numId w:val="16"/>
        </w:numPr>
        <w:spacing w:after="0"/>
        <w:rPr>
          <w:rFonts w:ascii="Arial" w:hAnsi="Arial" w:cs="Arial"/>
          <w:b/>
          <w:lang w:val="af-ZA"/>
        </w:rPr>
      </w:pPr>
      <w:r>
        <w:rPr>
          <w:rFonts w:ascii="Arial" w:hAnsi="Arial" w:cs="Arial"/>
          <w:lang w:val="af-ZA"/>
        </w:rPr>
        <w:t>Gemotiveerde feite moet volgens PIV onderrig word. Jy stel ŉ PUNT, gee ŉ ILLUSTRASIE en ŉ VOORBEELD/VERKLARING.</w:t>
      </w:r>
    </w:p>
    <w:p w:rsidR="00E8699F" w:rsidRDefault="00E8699F" w:rsidP="00DF1FA0">
      <w:pPr>
        <w:spacing w:after="0"/>
        <w:rPr>
          <w:rFonts w:ascii="Arial" w:hAnsi="Arial" w:cs="Arial"/>
          <w:b/>
          <w:lang w:val="af-ZA"/>
        </w:rPr>
      </w:pPr>
    </w:p>
    <w:p w:rsidR="009809B1" w:rsidRDefault="009809B1" w:rsidP="00DF1FA0">
      <w:pPr>
        <w:spacing w:after="0"/>
        <w:rPr>
          <w:rFonts w:ascii="Arial" w:hAnsi="Arial" w:cs="Arial"/>
          <w:b/>
          <w:lang w:val="af-ZA"/>
        </w:rPr>
      </w:pPr>
    </w:p>
    <w:p w:rsidR="00A4557B" w:rsidRDefault="00A4557B" w:rsidP="00DF1FA0">
      <w:pPr>
        <w:spacing w:after="0"/>
        <w:rPr>
          <w:rFonts w:ascii="Arial" w:hAnsi="Arial" w:cs="Arial"/>
          <w:b/>
          <w:lang w:val="af-ZA"/>
        </w:rPr>
      </w:pPr>
    </w:p>
    <w:p w:rsidR="00A4557B" w:rsidRDefault="00A4557B" w:rsidP="00DF1FA0">
      <w:pPr>
        <w:spacing w:after="0"/>
        <w:rPr>
          <w:rFonts w:ascii="Arial" w:hAnsi="Arial" w:cs="Arial"/>
          <w:b/>
          <w:lang w:val="af-ZA"/>
        </w:rPr>
      </w:pPr>
    </w:p>
    <w:p w:rsidR="00A4557B" w:rsidRDefault="00A4557B" w:rsidP="00DF1FA0">
      <w:pPr>
        <w:spacing w:after="0"/>
        <w:rPr>
          <w:rFonts w:ascii="Arial" w:hAnsi="Arial" w:cs="Arial"/>
          <w:b/>
          <w:lang w:val="af-ZA"/>
        </w:rPr>
      </w:pPr>
    </w:p>
    <w:p w:rsidR="00A4557B" w:rsidRDefault="00A4557B" w:rsidP="00DF1FA0">
      <w:pPr>
        <w:spacing w:after="0"/>
        <w:rPr>
          <w:rFonts w:ascii="Arial" w:hAnsi="Arial" w:cs="Arial"/>
          <w:b/>
          <w:lang w:val="af-ZA"/>
        </w:rPr>
      </w:pPr>
    </w:p>
    <w:p w:rsidR="00A4557B" w:rsidRDefault="00A4557B" w:rsidP="00DF1FA0">
      <w:pPr>
        <w:spacing w:after="0"/>
        <w:rPr>
          <w:rFonts w:ascii="Arial" w:hAnsi="Arial" w:cs="Arial"/>
          <w:b/>
          <w:lang w:val="af-ZA"/>
        </w:rPr>
      </w:pPr>
    </w:p>
    <w:p w:rsidR="00A4557B" w:rsidRDefault="00A4557B" w:rsidP="00DF1FA0">
      <w:pPr>
        <w:spacing w:after="0"/>
        <w:rPr>
          <w:rFonts w:ascii="Arial" w:hAnsi="Arial" w:cs="Arial"/>
          <w:b/>
          <w:lang w:val="af-ZA"/>
        </w:rPr>
      </w:pPr>
    </w:p>
    <w:p w:rsidR="00A4557B" w:rsidRDefault="00A4557B" w:rsidP="00DF1FA0">
      <w:pPr>
        <w:spacing w:after="0"/>
        <w:rPr>
          <w:rFonts w:ascii="Arial" w:hAnsi="Arial" w:cs="Arial"/>
          <w:b/>
          <w:lang w:val="af-ZA"/>
        </w:rPr>
      </w:pPr>
    </w:p>
    <w:p w:rsidR="00A4557B" w:rsidRDefault="00A4557B" w:rsidP="00DF1FA0">
      <w:pPr>
        <w:spacing w:after="0"/>
        <w:rPr>
          <w:rFonts w:ascii="Arial" w:hAnsi="Arial" w:cs="Arial"/>
          <w:b/>
          <w:lang w:val="af-ZA"/>
        </w:rPr>
      </w:pPr>
    </w:p>
    <w:p w:rsidR="00A4557B" w:rsidRDefault="00A4557B" w:rsidP="00DF1FA0">
      <w:pPr>
        <w:spacing w:after="0"/>
        <w:rPr>
          <w:rFonts w:ascii="Arial" w:hAnsi="Arial" w:cs="Arial"/>
          <w:b/>
          <w:lang w:val="af-ZA"/>
        </w:rPr>
      </w:pPr>
    </w:p>
    <w:p w:rsidR="00A4557B" w:rsidRDefault="00A4557B" w:rsidP="00DF1FA0">
      <w:pPr>
        <w:spacing w:after="0"/>
        <w:rPr>
          <w:rFonts w:ascii="Arial" w:hAnsi="Arial" w:cs="Arial"/>
          <w:b/>
          <w:lang w:val="af-ZA"/>
        </w:rPr>
      </w:pPr>
    </w:p>
    <w:p w:rsidR="00A4557B" w:rsidRDefault="00A4557B" w:rsidP="00DF1FA0">
      <w:pPr>
        <w:spacing w:after="0"/>
        <w:rPr>
          <w:rFonts w:ascii="Arial" w:hAnsi="Arial" w:cs="Arial"/>
          <w:b/>
          <w:lang w:val="af-ZA"/>
        </w:rPr>
      </w:pPr>
    </w:p>
    <w:p w:rsidR="00A4557B" w:rsidRDefault="00A4557B" w:rsidP="00DF1FA0">
      <w:pPr>
        <w:spacing w:after="0"/>
        <w:rPr>
          <w:rFonts w:ascii="Arial" w:hAnsi="Arial" w:cs="Arial"/>
          <w:b/>
          <w:lang w:val="af-ZA"/>
        </w:rPr>
      </w:pPr>
    </w:p>
    <w:p w:rsidR="00A4557B" w:rsidRDefault="00A4557B" w:rsidP="00DF1FA0">
      <w:pPr>
        <w:spacing w:after="0"/>
        <w:rPr>
          <w:rFonts w:ascii="Arial" w:hAnsi="Arial" w:cs="Arial"/>
          <w:b/>
          <w:lang w:val="af-ZA"/>
        </w:rPr>
      </w:pPr>
    </w:p>
    <w:p w:rsidR="00A4557B" w:rsidRDefault="00A4557B" w:rsidP="00DF1FA0">
      <w:pPr>
        <w:spacing w:after="0"/>
        <w:rPr>
          <w:rFonts w:ascii="Arial" w:hAnsi="Arial" w:cs="Arial"/>
          <w:b/>
          <w:lang w:val="af-ZA"/>
        </w:rPr>
      </w:pPr>
    </w:p>
    <w:p w:rsidR="00F77E1E" w:rsidRPr="00B06E74" w:rsidRDefault="00F77E1E" w:rsidP="00DF1FA0">
      <w:pPr>
        <w:spacing w:after="0"/>
        <w:rPr>
          <w:rFonts w:ascii="Arial" w:hAnsi="Arial" w:cs="Arial"/>
          <w:b/>
          <w:lang w:val="af-ZA"/>
        </w:rPr>
      </w:pPr>
      <w:r w:rsidRPr="00B06E74">
        <w:rPr>
          <w:rFonts w:ascii="Arial" w:hAnsi="Arial" w:cs="Arial"/>
          <w:b/>
          <w:lang w:val="af-ZA"/>
        </w:rPr>
        <w:lastRenderedPageBreak/>
        <w:t>SECTION 3</w:t>
      </w:r>
    </w:p>
    <w:p w:rsidR="00F77E1E" w:rsidRPr="00B06E74" w:rsidRDefault="00F77E1E" w:rsidP="00DF1FA0">
      <w:pPr>
        <w:spacing w:after="0"/>
        <w:rPr>
          <w:rFonts w:ascii="Arial" w:hAnsi="Arial" w:cs="Arial"/>
          <w:lang w:val="af-ZA"/>
        </w:rPr>
      </w:pPr>
      <w:r w:rsidRPr="00B06E74">
        <w:rPr>
          <w:rFonts w:ascii="Arial" w:hAnsi="Arial" w:cs="Arial"/>
          <w:b/>
          <w:lang w:val="af-ZA"/>
        </w:rPr>
        <w:t xml:space="preserve">(a) </w:t>
      </w:r>
      <w:r w:rsidRPr="00B06E74">
        <w:rPr>
          <w:rFonts w:ascii="Arial" w:hAnsi="Arial" w:cs="Arial"/>
          <w:b/>
          <w:lang w:val="af-ZA"/>
        </w:rPr>
        <w:tab/>
        <w:t>GRAPH OF PROVINCIAL PERFORMANCE IN THE PAPER</w:t>
      </w:r>
      <w:r w:rsidR="005A2865" w:rsidRPr="00B06E74">
        <w:rPr>
          <w:rFonts w:ascii="Arial" w:hAnsi="Arial" w:cs="Arial"/>
          <w:b/>
          <w:lang w:val="af-ZA"/>
        </w:rPr>
        <w:t xml:space="preserve"> (summary per question)</w:t>
      </w:r>
    </w:p>
    <w:p w:rsidR="005A2865" w:rsidRPr="00B06E74" w:rsidRDefault="00B50BB0" w:rsidP="00DF1FA0">
      <w:pPr>
        <w:spacing w:after="0"/>
        <w:rPr>
          <w:rFonts w:ascii="Arial" w:hAnsi="Arial" w:cs="Arial"/>
          <w:lang w:val="af-ZA"/>
        </w:rPr>
      </w:pPr>
      <w:r w:rsidRPr="00B50BB0">
        <w:rPr>
          <w:rFonts w:ascii="Arial" w:hAnsi="Arial" w:cs="Arial"/>
          <w:noProof/>
          <w:lang w:val="en-ZA" w:eastAsia="en-ZA"/>
        </w:rPr>
        <w:drawing>
          <wp:inline distT="0" distB="0" distL="0" distR="0">
            <wp:extent cx="6286747" cy="3883231"/>
            <wp:effectExtent l="19050" t="0" r="18803" b="2969"/>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F1FA0" w:rsidRPr="00B06E74" w:rsidRDefault="00DF1FA0" w:rsidP="00DF1FA0">
      <w:pPr>
        <w:spacing w:after="0"/>
        <w:rPr>
          <w:rFonts w:ascii="Arial" w:hAnsi="Arial" w:cs="Arial"/>
          <w:lang w:val="af-ZA"/>
        </w:rPr>
      </w:pPr>
    </w:p>
    <w:p w:rsidR="00DF1FA0" w:rsidRPr="00B06E74" w:rsidRDefault="00DF1FA0" w:rsidP="00DF1FA0">
      <w:pPr>
        <w:spacing w:after="0"/>
        <w:rPr>
          <w:rFonts w:ascii="Arial" w:hAnsi="Arial" w:cs="Arial"/>
          <w:lang w:val="af-ZA"/>
        </w:rPr>
      </w:pPr>
    </w:p>
    <w:p w:rsidR="005A2865" w:rsidRPr="006700FF" w:rsidRDefault="006700FF" w:rsidP="00DF1FA0">
      <w:pPr>
        <w:spacing w:after="0"/>
        <w:ind w:firstLine="720"/>
        <w:rPr>
          <w:rFonts w:ascii="Arial" w:hAnsi="Arial" w:cs="Arial"/>
          <w:b/>
          <w:lang w:val="af-ZA"/>
        </w:rPr>
      </w:pPr>
      <w:r w:rsidRPr="006700FF">
        <w:rPr>
          <w:rFonts w:ascii="Arial" w:hAnsi="Arial" w:cs="Arial"/>
          <w:b/>
          <w:lang w:val="af-ZA"/>
        </w:rPr>
        <w:t>ALGEMENE KOMMENTAAR.</w:t>
      </w:r>
    </w:p>
    <w:p w:rsidR="00F77E1E" w:rsidRPr="00B06E74" w:rsidRDefault="00EF7DF2" w:rsidP="00DF1FA0">
      <w:pPr>
        <w:pStyle w:val="ListParagraph"/>
        <w:numPr>
          <w:ilvl w:val="0"/>
          <w:numId w:val="6"/>
        </w:numPr>
        <w:spacing w:after="0"/>
        <w:rPr>
          <w:rFonts w:ascii="Arial" w:hAnsi="Arial" w:cs="Arial"/>
          <w:lang w:val="af-ZA"/>
        </w:rPr>
      </w:pPr>
      <w:r>
        <w:rPr>
          <w:rFonts w:ascii="Arial" w:hAnsi="Arial" w:cs="Arial"/>
          <w:lang w:val="af-ZA"/>
        </w:rPr>
        <w:t>Kandidate het hierdie jaar baie swakker presteer in Afdeling A as in 2012.</w:t>
      </w:r>
      <w:r w:rsidR="002462D3">
        <w:rPr>
          <w:rFonts w:ascii="Arial" w:hAnsi="Arial" w:cs="Arial"/>
          <w:lang w:val="af-ZA"/>
        </w:rPr>
        <w:t xml:space="preserve"> Dit is duidelik dat vraag 2 heelwat moeiliker </w:t>
      </w:r>
      <w:r w:rsidR="00C65660">
        <w:rPr>
          <w:rFonts w:ascii="Arial" w:hAnsi="Arial" w:cs="Arial"/>
          <w:lang w:val="af-ZA"/>
        </w:rPr>
        <w:t xml:space="preserve">was as die ander keuses.(vraag 1,3 en 4) Vraag 5 en 6 wat handel oor die ongesiene gedig was moeilik. Die kontekstuele vraag oor Manaka(vraag 10) was moeilik. Daar was te veel 3-punt vrae waar kandidate onnodig punte verloor het. </w:t>
      </w:r>
    </w:p>
    <w:p w:rsidR="005A2865" w:rsidRPr="00B06E74" w:rsidRDefault="005A2865" w:rsidP="00DF1FA0">
      <w:pPr>
        <w:spacing w:after="0"/>
        <w:rPr>
          <w:rFonts w:ascii="Arial" w:hAnsi="Arial" w:cs="Arial"/>
          <w:lang w:val="af-ZA"/>
        </w:rPr>
      </w:pPr>
    </w:p>
    <w:p w:rsidR="00DF1FA0" w:rsidRPr="00B06E74" w:rsidRDefault="00DF1FA0" w:rsidP="00DF1FA0">
      <w:pPr>
        <w:spacing w:after="0"/>
        <w:rPr>
          <w:rFonts w:ascii="Arial" w:hAnsi="Arial" w:cs="Arial"/>
          <w:lang w:val="af-ZA"/>
        </w:rPr>
      </w:pPr>
    </w:p>
    <w:p w:rsidR="00DF1FA0" w:rsidRPr="00B06E74" w:rsidRDefault="00DF1FA0" w:rsidP="00DF1FA0">
      <w:pPr>
        <w:spacing w:after="0"/>
        <w:rPr>
          <w:rFonts w:ascii="Arial" w:hAnsi="Arial" w:cs="Arial"/>
          <w:lang w:val="af-ZA"/>
        </w:rPr>
      </w:pPr>
    </w:p>
    <w:p w:rsidR="00AD567D" w:rsidRDefault="00AD567D" w:rsidP="00DF1FA0">
      <w:pPr>
        <w:spacing w:after="0"/>
        <w:rPr>
          <w:rFonts w:ascii="Arial" w:hAnsi="Arial" w:cs="Arial"/>
          <w:b/>
          <w:lang w:val="af-ZA"/>
        </w:rPr>
      </w:pPr>
    </w:p>
    <w:p w:rsidR="00AD567D" w:rsidRDefault="00AD567D" w:rsidP="00DF1FA0">
      <w:pPr>
        <w:spacing w:after="0"/>
        <w:rPr>
          <w:rFonts w:ascii="Arial" w:hAnsi="Arial" w:cs="Arial"/>
          <w:b/>
          <w:lang w:val="af-ZA"/>
        </w:rPr>
      </w:pPr>
    </w:p>
    <w:p w:rsidR="00AD567D" w:rsidRDefault="00AD567D" w:rsidP="00DF1FA0">
      <w:pPr>
        <w:spacing w:after="0"/>
        <w:rPr>
          <w:rFonts w:ascii="Arial" w:hAnsi="Arial" w:cs="Arial"/>
          <w:b/>
          <w:lang w:val="af-ZA"/>
        </w:rPr>
      </w:pPr>
    </w:p>
    <w:p w:rsidR="00AD567D" w:rsidRDefault="00AD567D" w:rsidP="00DF1FA0">
      <w:pPr>
        <w:spacing w:after="0"/>
        <w:rPr>
          <w:rFonts w:ascii="Arial" w:hAnsi="Arial" w:cs="Arial"/>
          <w:b/>
          <w:lang w:val="af-ZA"/>
        </w:rPr>
      </w:pPr>
    </w:p>
    <w:p w:rsidR="00AD567D" w:rsidRDefault="00AD567D" w:rsidP="00DF1FA0">
      <w:pPr>
        <w:spacing w:after="0"/>
        <w:rPr>
          <w:rFonts w:ascii="Arial" w:hAnsi="Arial" w:cs="Arial"/>
          <w:b/>
          <w:lang w:val="af-ZA"/>
        </w:rPr>
      </w:pPr>
    </w:p>
    <w:p w:rsidR="00AD567D" w:rsidRDefault="00AD567D" w:rsidP="00DF1FA0">
      <w:pPr>
        <w:spacing w:after="0"/>
        <w:rPr>
          <w:rFonts w:ascii="Arial" w:hAnsi="Arial" w:cs="Arial"/>
          <w:b/>
          <w:lang w:val="af-ZA"/>
        </w:rPr>
      </w:pPr>
    </w:p>
    <w:p w:rsidR="00AD567D" w:rsidRDefault="00AD567D" w:rsidP="00DF1FA0">
      <w:pPr>
        <w:spacing w:after="0"/>
        <w:rPr>
          <w:rFonts w:ascii="Arial" w:hAnsi="Arial" w:cs="Arial"/>
          <w:b/>
          <w:lang w:val="af-ZA"/>
        </w:rPr>
      </w:pPr>
    </w:p>
    <w:p w:rsidR="00AD567D" w:rsidRDefault="00AD567D" w:rsidP="00DF1FA0">
      <w:pPr>
        <w:spacing w:after="0"/>
        <w:rPr>
          <w:rFonts w:ascii="Arial" w:hAnsi="Arial" w:cs="Arial"/>
          <w:b/>
          <w:lang w:val="af-ZA"/>
        </w:rPr>
      </w:pPr>
    </w:p>
    <w:p w:rsidR="00AD567D" w:rsidRDefault="00AD567D" w:rsidP="00DF1FA0">
      <w:pPr>
        <w:spacing w:after="0"/>
        <w:rPr>
          <w:rFonts w:ascii="Arial" w:hAnsi="Arial" w:cs="Arial"/>
          <w:b/>
          <w:lang w:val="af-ZA"/>
        </w:rPr>
      </w:pPr>
    </w:p>
    <w:p w:rsidR="00AD567D" w:rsidRDefault="00AD567D" w:rsidP="00DF1FA0">
      <w:pPr>
        <w:spacing w:after="0"/>
        <w:rPr>
          <w:rFonts w:ascii="Arial" w:hAnsi="Arial" w:cs="Arial"/>
          <w:b/>
          <w:lang w:val="af-ZA"/>
        </w:rPr>
      </w:pPr>
    </w:p>
    <w:p w:rsidR="005A2865" w:rsidRPr="00B06E74" w:rsidRDefault="005A2865" w:rsidP="00DF1FA0">
      <w:pPr>
        <w:spacing w:after="0"/>
        <w:rPr>
          <w:rFonts w:ascii="Arial" w:hAnsi="Arial" w:cs="Arial"/>
          <w:lang w:val="af-ZA"/>
        </w:rPr>
      </w:pPr>
      <w:r w:rsidRPr="00B06E74">
        <w:rPr>
          <w:rFonts w:ascii="Arial" w:hAnsi="Arial" w:cs="Arial"/>
          <w:b/>
          <w:lang w:val="af-ZA"/>
        </w:rPr>
        <w:lastRenderedPageBreak/>
        <w:t>(b)</w:t>
      </w:r>
      <w:r w:rsidRPr="00B06E74">
        <w:rPr>
          <w:rFonts w:ascii="Arial" w:hAnsi="Arial" w:cs="Arial"/>
          <w:b/>
          <w:lang w:val="af-ZA"/>
        </w:rPr>
        <w:tab/>
        <w:t>GRAPHS TO COMPARE DISTRICTS' PERFORMANCES PER QUESTION</w:t>
      </w:r>
    </w:p>
    <w:p w:rsidR="005A2865" w:rsidRPr="00B06E74" w:rsidRDefault="005A2865" w:rsidP="00DF1FA0">
      <w:pPr>
        <w:spacing w:after="0"/>
        <w:rPr>
          <w:rFonts w:ascii="Arial" w:hAnsi="Arial" w:cs="Arial"/>
          <w:lang w:val="af-ZA"/>
        </w:rPr>
      </w:pPr>
    </w:p>
    <w:p w:rsidR="00DF1FA0" w:rsidRPr="00B06E74" w:rsidRDefault="00815143" w:rsidP="00DF1FA0">
      <w:pPr>
        <w:spacing w:after="0"/>
        <w:rPr>
          <w:rFonts w:ascii="Arial" w:hAnsi="Arial" w:cs="Arial"/>
          <w:lang w:val="af-ZA"/>
        </w:rPr>
      </w:pPr>
      <w:r w:rsidRPr="00815143">
        <w:rPr>
          <w:rFonts w:ascii="Arial" w:hAnsi="Arial" w:cs="Arial"/>
          <w:noProof/>
          <w:lang w:val="en-ZA" w:eastAsia="en-ZA"/>
        </w:rPr>
        <w:drawing>
          <wp:inline distT="0" distB="0" distL="0" distR="0">
            <wp:extent cx="5943600" cy="3886835"/>
            <wp:effectExtent l="19050" t="0" r="1905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F1FA0" w:rsidRPr="00B06E74" w:rsidRDefault="00DF1FA0" w:rsidP="00DF1FA0">
      <w:pPr>
        <w:spacing w:after="0"/>
        <w:rPr>
          <w:rFonts w:ascii="Arial" w:hAnsi="Arial" w:cs="Arial"/>
          <w:lang w:val="af-ZA"/>
        </w:rPr>
      </w:pPr>
    </w:p>
    <w:p w:rsidR="00815143" w:rsidRDefault="00815143" w:rsidP="00A94269">
      <w:pPr>
        <w:spacing w:after="0"/>
        <w:rPr>
          <w:rFonts w:ascii="Arial" w:hAnsi="Arial" w:cs="Arial"/>
          <w:b/>
          <w:lang w:val="af-ZA"/>
        </w:rPr>
      </w:pPr>
    </w:p>
    <w:p w:rsidR="00815143" w:rsidRDefault="00815143" w:rsidP="00A94269">
      <w:pPr>
        <w:spacing w:after="0"/>
        <w:rPr>
          <w:rFonts w:ascii="Arial" w:hAnsi="Arial" w:cs="Arial"/>
          <w:b/>
          <w:lang w:val="af-ZA"/>
        </w:rPr>
      </w:pPr>
    </w:p>
    <w:p w:rsidR="00815143" w:rsidRDefault="00815143" w:rsidP="00A94269">
      <w:pPr>
        <w:spacing w:after="0"/>
        <w:rPr>
          <w:rFonts w:ascii="Arial" w:hAnsi="Arial" w:cs="Arial"/>
          <w:b/>
          <w:lang w:val="af-ZA"/>
        </w:rPr>
      </w:pPr>
      <w:r w:rsidRPr="00815143">
        <w:rPr>
          <w:rFonts w:ascii="Arial" w:hAnsi="Arial" w:cs="Arial"/>
          <w:b/>
          <w:noProof/>
          <w:lang w:val="en-ZA" w:eastAsia="en-ZA"/>
        </w:rPr>
        <w:lastRenderedPageBreak/>
        <w:drawing>
          <wp:inline distT="0" distB="0" distL="0" distR="0">
            <wp:extent cx="5943600" cy="3886835"/>
            <wp:effectExtent l="19050" t="0" r="1905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15143" w:rsidRDefault="00815143" w:rsidP="00A94269">
      <w:pPr>
        <w:spacing w:after="0"/>
        <w:rPr>
          <w:rFonts w:ascii="Arial" w:hAnsi="Arial" w:cs="Arial"/>
          <w:b/>
          <w:lang w:val="af-ZA"/>
        </w:rPr>
      </w:pPr>
    </w:p>
    <w:p w:rsidR="00815143" w:rsidRDefault="00815143" w:rsidP="00A94269">
      <w:pPr>
        <w:spacing w:after="0"/>
        <w:rPr>
          <w:rFonts w:ascii="Arial" w:hAnsi="Arial" w:cs="Arial"/>
          <w:b/>
          <w:lang w:val="af-ZA"/>
        </w:rPr>
      </w:pPr>
    </w:p>
    <w:p w:rsidR="00815143" w:rsidRDefault="00815143" w:rsidP="00A94269">
      <w:pPr>
        <w:spacing w:after="0"/>
        <w:rPr>
          <w:rFonts w:ascii="Arial" w:hAnsi="Arial" w:cs="Arial"/>
          <w:b/>
          <w:lang w:val="af-ZA"/>
        </w:rPr>
      </w:pPr>
    </w:p>
    <w:p w:rsidR="00815143" w:rsidRDefault="00815143" w:rsidP="00A94269">
      <w:pPr>
        <w:spacing w:after="0"/>
        <w:rPr>
          <w:rFonts w:ascii="Arial" w:hAnsi="Arial" w:cs="Arial"/>
          <w:b/>
          <w:lang w:val="af-ZA"/>
        </w:rPr>
      </w:pPr>
      <w:r w:rsidRPr="00815143">
        <w:rPr>
          <w:rFonts w:ascii="Arial" w:hAnsi="Arial" w:cs="Arial"/>
          <w:b/>
          <w:noProof/>
          <w:lang w:val="en-ZA" w:eastAsia="en-ZA"/>
        </w:rPr>
        <w:lastRenderedPageBreak/>
        <w:drawing>
          <wp:inline distT="0" distB="0" distL="0" distR="0">
            <wp:extent cx="5943600" cy="3886835"/>
            <wp:effectExtent l="19050" t="0" r="1905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15143" w:rsidRDefault="00815143" w:rsidP="00A94269">
      <w:pPr>
        <w:spacing w:after="0"/>
        <w:rPr>
          <w:rFonts w:ascii="Arial" w:hAnsi="Arial" w:cs="Arial"/>
          <w:b/>
          <w:lang w:val="af-ZA"/>
        </w:rPr>
      </w:pPr>
    </w:p>
    <w:p w:rsidR="00AD567D" w:rsidRDefault="00AD567D" w:rsidP="00A94269">
      <w:pPr>
        <w:spacing w:after="0"/>
        <w:rPr>
          <w:rFonts w:ascii="Arial" w:hAnsi="Arial" w:cs="Arial"/>
          <w:b/>
          <w:lang w:val="af-ZA"/>
        </w:rPr>
      </w:pPr>
    </w:p>
    <w:p w:rsidR="00AD567D" w:rsidRDefault="00AD567D" w:rsidP="00A94269">
      <w:pPr>
        <w:spacing w:after="0"/>
        <w:rPr>
          <w:rFonts w:ascii="Arial" w:hAnsi="Arial" w:cs="Arial"/>
          <w:b/>
          <w:lang w:val="af-ZA"/>
        </w:rPr>
      </w:pPr>
    </w:p>
    <w:p w:rsidR="00AD567D" w:rsidRDefault="00AD567D" w:rsidP="00A94269">
      <w:pPr>
        <w:spacing w:after="0"/>
        <w:rPr>
          <w:rFonts w:ascii="Arial" w:hAnsi="Arial" w:cs="Arial"/>
          <w:b/>
          <w:lang w:val="af-ZA"/>
        </w:rPr>
      </w:pPr>
    </w:p>
    <w:p w:rsidR="00AD567D" w:rsidRDefault="00AD567D" w:rsidP="00A94269">
      <w:pPr>
        <w:spacing w:after="0"/>
        <w:rPr>
          <w:rFonts w:ascii="Arial" w:hAnsi="Arial" w:cs="Arial"/>
          <w:b/>
          <w:lang w:val="af-ZA"/>
        </w:rPr>
      </w:pPr>
    </w:p>
    <w:p w:rsidR="00AD567D" w:rsidRDefault="00AD567D" w:rsidP="00A94269">
      <w:pPr>
        <w:spacing w:after="0"/>
        <w:rPr>
          <w:rFonts w:ascii="Arial" w:hAnsi="Arial" w:cs="Arial"/>
          <w:b/>
          <w:lang w:val="af-ZA"/>
        </w:rPr>
      </w:pPr>
    </w:p>
    <w:p w:rsidR="00AD567D" w:rsidRDefault="00AD567D" w:rsidP="00A94269">
      <w:pPr>
        <w:spacing w:after="0"/>
        <w:rPr>
          <w:rFonts w:ascii="Arial" w:hAnsi="Arial" w:cs="Arial"/>
          <w:b/>
          <w:lang w:val="af-ZA"/>
        </w:rPr>
      </w:pPr>
    </w:p>
    <w:p w:rsidR="00AD567D" w:rsidRDefault="00AD567D" w:rsidP="00A94269">
      <w:pPr>
        <w:spacing w:after="0"/>
        <w:rPr>
          <w:rFonts w:ascii="Arial" w:hAnsi="Arial" w:cs="Arial"/>
          <w:b/>
          <w:lang w:val="af-ZA"/>
        </w:rPr>
      </w:pPr>
    </w:p>
    <w:p w:rsidR="00AD567D" w:rsidRDefault="00AD567D" w:rsidP="00A94269">
      <w:pPr>
        <w:spacing w:after="0"/>
        <w:rPr>
          <w:rFonts w:ascii="Arial" w:hAnsi="Arial" w:cs="Arial"/>
          <w:b/>
          <w:lang w:val="af-ZA"/>
        </w:rPr>
      </w:pPr>
    </w:p>
    <w:p w:rsidR="00AD567D" w:rsidRDefault="00AD567D" w:rsidP="00A94269">
      <w:pPr>
        <w:spacing w:after="0"/>
        <w:rPr>
          <w:rFonts w:ascii="Arial" w:hAnsi="Arial" w:cs="Arial"/>
          <w:b/>
          <w:lang w:val="af-ZA"/>
        </w:rPr>
      </w:pPr>
    </w:p>
    <w:p w:rsidR="00AD567D" w:rsidRDefault="00AD567D" w:rsidP="00A94269">
      <w:pPr>
        <w:spacing w:after="0"/>
        <w:rPr>
          <w:rFonts w:ascii="Arial" w:hAnsi="Arial" w:cs="Arial"/>
          <w:b/>
          <w:lang w:val="af-ZA"/>
        </w:rPr>
      </w:pPr>
    </w:p>
    <w:p w:rsidR="00AD567D" w:rsidRDefault="00AD567D" w:rsidP="00A94269">
      <w:pPr>
        <w:spacing w:after="0"/>
        <w:rPr>
          <w:rFonts w:ascii="Arial" w:hAnsi="Arial" w:cs="Arial"/>
          <w:b/>
          <w:lang w:val="af-ZA"/>
        </w:rPr>
      </w:pPr>
    </w:p>
    <w:p w:rsidR="00AD567D" w:rsidRDefault="00AD567D" w:rsidP="00A94269">
      <w:pPr>
        <w:spacing w:after="0"/>
        <w:rPr>
          <w:rFonts w:ascii="Arial" w:hAnsi="Arial" w:cs="Arial"/>
          <w:b/>
          <w:lang w:val="af-ZA"/>
        </w:rPr>
      </w:pPr>
    </w:p>
    <w:p w:rsidR="00AD567D" w:rsidRDefault="00AD567D" w:rsidP="00A94269">
      <w:pPr>
        <w:spacing w:after="0"/>
        <w:rPr>
          <w:rFonts w:ascii="Arial" w:hAnsi="Arial" w:cs="Arial"/>
          <w:b/>
          <w:lang w:val="af-ZA"/>
        </w:rPr>
      </w:pPr>
    </w:p>
    <w:p w:rsidR="00AD567D" w:rsidRDefault="00AD567D" w:rsidP="00A94269">
      <w:pPr>
        <w:spacing w:after="0"/>
        <w:rPr>
          <w:rFonts w:ascii="Arial" w:hAnsi="Arial" w:cs="Arial"/>
          <w:b/>
          <w:lang w:val="af-ZA"/>
        </w:rPr>
      </w:pPr>
    </w:p>
    <w:p w:rsidR="00AD567D" w:rsidRDefault="00AD567D" w:rsidP="00A94269">
      <w:pPr>
        <w:spacing w:after="0"/>
        <w:rPr>
          <w:rFonts w:ascii="Arial" w:hAnsi="Arial" w:cs="Arial"/>
          <w:b/>
          <w:lang w:val="af-ZA"/>
        </w:rPr>
      </w:pPr>
    </w:p>
    <w:p w:rsidR="00AD567D" w:rsidRDefault="00AD567D" w:rsidP="00A94269">
      <w:pPr>
        <w:spacing w:after="0"/>
        <w:rPr>
          <w:rFonts w:ascii="Arial" w:hAnsi="Arial" w:cs="Arial"/>
          <w:b/>
          <w:lang w:val="af-ZA"/>
        </w:rPr>
      </w:pPr>
    </w:p>
    <w:p w:rsidR="00AD567D" w:rsidRDefault="00AD567D" w:rsidP="00A94269">
      <w:pPr>
        <w:spacing w:after="0"/>
        <w:rPr>
          <w:rFonts w:ascii="Arial" w:hAnsi="Arial" w:cs="Arial"/>
          <w:b/>
          <w:lang w:val="af-ZA"/>
        </w:rPr>
      </w:pPr>
    </w:p>
    <w:p w:rsidR="00AD567D" w:rsidRDefault="00AD567D" w:rsidP="00A94269">
      <w:pPr>
        <w:spacing w:after="0"/>
        <w:rPr>
          <w:rFonts w:ascii="Arial" w:hAnsi="Arial" w:cs="Arial"/>
          <w:b/>
          <w:lang w:val="af-ZA"/>
        </w:rPr>
      </w:pPr>
    </w:p>
    <w:p w:rsidR="00AD567D" w:rsidRDefault="00AD567D" w:rsidP="00A94269">
      <w:pPr>
        <w:spacing w:after="0"/>
        <w:rPr>
          <w:rFonts w:ascii="Arial" w:hAnsi="Arial" w:cs="Arial"/>
          <w:b/>
          <w:lang w:val="af-ZA"/>
        </w:rPr>
      </w:pPr>
    </w:p>
    <w:p w:rsidR="00AD567D" w:rsidRDefault="00AD567D" w:rsidP="00A94269">
      <w:pPr>
        <w:spacing w:after="0"/>
        <w:rPr>
          <w:rFonts w:ascii="Arial" w:hAnsi="Arial" w:cs="Arial"/>
          <w:b/>
          <w:lang w:val="af-ZA"/>
        </w:rPr>
      </w:pPr>
    </w:p>
    <w:p w:rsidR="00AD567D" w:rsidRDefault="00AD567D" w:rsidP="00A94269">
      <w:pPr>
        <w:spacing w:after="0"/>
        <w:rPr>
          <w:rFonts w:ascii="Arial" w:hAnsi="Arial" w:cs="Arial"/>
          <w:b/>
          <w:lang w:val="af-ZA"/>
        </w:rPr>
      </w:pPr>
    </w:p>
    <w:p w:rsidR="00AD567D" w:rsidRDefault="00AD567D" w:rsidP="00A94269">
      <w:pPr>
        <w:spacing w:after="0"/>
        <w:rPr>
          <w:rFonts w:ascii="Arial" w:hAnsi="Arial" w:cs="Arial"/>
          <w:b/>
          <w:lang w:val="af-ZA"/>
        </w:rPr>
      </w:pPr>
    </w:p>
    <w:p w:rsidR="005A2865" w:rsidRPr="00B06E74" w:rsidRDefault="005A2865" w:rsidP="00A94269">
      <w:pPr>
        <w:spacing w:after="0"/>
        <w:rPr>
          <w:rFonts w:ascii="Arial" w:hAnsi="Arial" w:cs="Arial"/>
          <w:lang w:val="af-ZA"/>
        </w:rPr>
      </w:pPr>
      <w:r w:rsidRPr="00B06E74">
        <w:rPr>
          <w:rFonts w:ascii="Arial" w:hAnsi="Arial" w:cs="Arial"/>
          <w:b/>
          <w:lang w:val="af-ZA"/>
        </w:rPr>
        <w:lastRenderedPageBreak/>
        <w:t>(c)</w:t>
      </w:r>
      <w:r w:rsidRPr="00B06E74">
        <w:rPr>
          <w:rFonts w:ascii="Arial" w:hAnsi="Arial" w:cs="Arial"/>
          <w:b/>
          <w:lang w:val="af-ZA"/>
        </w:rPr>
        <w:tab/>
        <w:t>GRAPH TO COMPARE OVERALL PERFORMANCE PER DISTRICT</w:t>
      </w:r>
    </w:p>
    <w:p w:rsidR="005A2865" w:rsidRPr="00B06E74" w:rsidRDefault="005A2865" w:rsidP="00A94269">
      <w:pPr>
        <w:spacing w:after="0"/>
        <w:rPr>
          <w:rFonts w:ascii="Arial" w:hAnsi="Arial" w:cs="Arial"/>
          <w:lang w:val="af-ZA"/>
        </w:rPr>
      </w:pPr>
      <w:r w:rsidRPr="00B06E74">
        <w:rPr>
          <w:rFonts w:ascii="Arial" w:hAnsi="Arial" w:cs="Arial"/>
          <w:lang w:val="af-ZA"/>
        </w:rPr>
        <w:tab/>
      </w:r>
      <w:r w:rsidR="00815143" w:rsidRPr="00815143">
        <w:rPr>
          <w:rFonts w:ascii="Arial" w:hAnsi="Arial" w:cs="Arial"/>
          <w:noProof/>
          <w:lang w:val="en-ZA" w:eastAsia="en-ZA"/>
        </w:rPr>
        <w:drawing>
          <wp:inline distT="0" distB="0" distL="0" distR="0">
            <wp:extent cx="5943600" cy="5610225"/>
            <wp:effectExtent l="19050" t="0" r="1905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94269" w:rsidRPr="00B06E74" w:rsidRDefault="00A94269" w:rsidP="00A94269">
      <w:pPr>
        <w:spacing w:after="0"/>
        <w:rPr>
          <w:rFonts w:ascii="Arial" w:hAnsi="Arial" w:cs="Arial"/>
          <w:lang w:val="af-ZA"/>
        </w:rPr>
      </w:pPr>
    </w:p>
    <w:p w:rsidR="00AD567D" w:rsidRDefault="00AD567D" w:rsidP="00AD567D">
      <w:pPr>
        <w:spacing w:after="0"/>
        <w:rPr>
          <w:rFonts w:ascii="Arial" w:hAnsi="Arial" w:cs="Arial"/>
          <w:lang w:val="af-ZA"/>
        </w:rPr>
      </w:pPr>
    </w:p>
    <w:p w:rsidR="00AD567D" w:rsidRDefault="00AD567D" w:rsidP="00AD567D">
      <w:pPr>
        <w:spacing w:after="0"/>
        <w:rPr>
          <w:rFonts w:ascii="Arial" w:hAnsi="Arial" w:cs="Arial"/>
          <w:lang w:val="af-ZA"/>
        </w:rPr>
      </w:pPr>
    </w:p>
    <w:p w:rsidR="00AD567D" w:rsidRDefault="00AD567D" w:rsidP="00AD567D">
      <w:pPr>
        <w:spacing w:after="0"/>
        <w:rPr>
          <w:rFonts w:ascii="Arial" w:hAnsi="Arial" w:cs="Arial"/>
          <w:lang w:val="af-ZA"/>
        </w:rPr>
      </w:pPr>
    </w:p>
    <w:p w:rsidR="00AD567D" w:rsidRDefault="00AD567D" w:rsidP="00AD567D">
      <w:pPr>
        <w:spacing w:after="0"/>
        <w:rPr>
          <w:rFonts w:ascii="Arial" w:hAnsi="Arial" w:cs="Arial"/>
          <w:lang w:val="af-ZA"/>
        </w:rPr>
      </w:pPr>
    </w:p>
    <w:p w:rsidR="00AD567D" w:rsidRDefault="00AD567D" w:rsidP="00AD567D">
      <w:pPr>
        <w:spacing w:after="0"/>
        <w:rPr>
          <w:rFonts w:ascii="Arial" w:hAnsi="Arial" w:cs="Arial"/>
          <w:lang w:val="af-ZA"/>
        </w:rPr>
      </w:pPr>
    </w:p>
    <w:p w:rsidR="00AD567D" w:rsidRDefault="00AD567D" w:rsidP="00AD567D">
      <w:pPr>
        <w:spacing w:after="0"/>
        <w:rPr>
          <w:rFonts w:ascii="Arial" w:hAnsi="Arial" w:cs="Arial"/>
          <w:lang w:val="af-ZA"/>
        </w:rPr>
      </w:pPr>
    </w:p>
    <w:p w:rsidR="00AD567D" w:rsidRDefault="00AD567D" w:rsidP="00AD567D">
      <w:pPr>
        <w:spacing w:after="0"/>
        <w:rPr>
          <w:rFonts w:ascii="Arial" w:hAnsi="Arial" w:cs="Arial"/>
          <w:lang w:val="af-ZA"/>
        </w:rPr>
      </w:pPr>
    </w:p>
    <w:p w:rsidR="00AD567D" w:rsidRDefault="00AD567D" w:rsidP="00AD567D">
      <w:pPr>
        <w:spacing w:after="0"/>
        <w:rPr>
          <w:rFonts w:ascii="Arial" w:hAnsi="Arial" w:cs="Arial"/>
          <w:lang w:val="af-ZA"/>
        </w:rPr>
      </w:pPr>
    </w:p>
    <w:p w:rsidR="00AD567D" w:rsidRDefault="00AD567D" w:rsidP="00AD567D">
      <w:pPr>
        <w:spacing w:after="0"/>
        <w:rPr>
          <w:rFonts w:ascii="Arial" w:hAnsi="Arial" w:cs="Arial"/>
          <w:lang w:val="af-ZA"/>
        </w:rPr>
      </w:pPr>
    </w:p>
    <w:p w:rsidR="00AD567D" w:rsidRDefault="00AD567D" w:rsidP="00AD567D">
      <w:pPr>
        <w:spacing w:after="0"/>
        <w:rPr>
          <w:rFonts w:ascii="Arial" w:hAnsi="Arial" w:cs="Arial"/>
          <w:lang w:val="af-ZA"/>
        </w:rPr>
      </w:pPr>
    </w:p>
    <w:p w:rsidR="00AD567D" w:rsidRDefault="00AD567D" w:rsidP="00AD567D">
      <w:pPr>
        <w:spacing w:after="0"/>
        <w:rPr>
          <w:rFonts w:ascii="Arial" w:hAnsi="Arial" w:cs="Arial"/>
          <w:lang w:val="af-ZA"/>
        </w:rPr>
      </w:pPr>
    </w:p>
    <w:p w:rsidR="00AD567D" w:rsidRDefault="00AD567D" w:rsidP="00AD567D">
      <w:pPr>
        <w:spacing w:after="0"/>
        <w:rPr>
          <w:rFonts w:ascii="Arial" w:hAnsi="Arial" w:cs="Arial"/>
          <w:lang w:val="af-ZA"/>
        </w:rPr>
      </w:pPr>
    </w:p>
    <w:p w:rsidR="00A94269" w:rsidRPr="00B06E74" w:rsidRDefault="00A94269" w:rsidP="00A94269">
      <w:pPr>
        <w:spacing w:after="0"/>
        <w:rPr>
          <w:rFonts w:ascii="Arial" w:hAnsi="Arial" w:cs="Arial"/>
          <w:lang w:val="af-ZA"/>
        </w:rPr>
      </w:pPr>
    </w:p>
    <w:p w:rsidR="00815143" w:rsidRDefault="005A2865" w:rsidP="00A94269">
      <w:pPr>
        <w:spacing w:after="0"/>
        <w:rPr>
          <w:rFonts w:ascii="Arial" w:hAnsi="Arial" w:cs="Arial"/>
          <w:lang w:val="af-ZA"/>
        </w:rPr>
      </w:pPr>
      <w:r w:rsidRPr="00B06E74">
        <w:rPr>
          <w:rFonts w:ascii="Arial" w:hAnsi="Arial" w:cs="Arial"/>
          <w:lang w:val="af-ZA"/>
        </w:rPr>
        <w:t xml:space="preserve">   </w:t>
      </w:r>
      <w:r w:rsidR="00815143" w:rsidRPr="00815143">
        <w:rPr>
          <w:rFonts w:ascii="Arial" w:hAnsi="Arial" w:cs="Arial"/>
          <w:noProof/>
          <w:lang w:val="en-ZA" w:eastAsia="en-ZA"/>
        </w:rPr>
        <w:drawing>
          <wp:inline distT="0" distB="0" distL="0" distR="0">
            <wp:extent cx="5943600" cy="443865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B06E74">
        <w:rPr>
          <w:rFonts w:ascii="Arial" w:hAnsi="Arial" w:cs="Arial"/>
          <w:lang w:val="af-ZA"/>
        </w:rPr>
        <w:t xml:space="preserve">  </w:t>
      </w:r>
    </w:p>
    <w:p w:rsidR="00815143" w:rsidRDefault="00815143" w:rsidP="00A94269">
      <w:pPr>
        <w:spacing w:after="0"/>
        <w:rPr>
          <w:rFonts w:ascii="Arial" w:hAnsi="Arial" w:cs="Arial"/>
          <w:lang w:val="af-ZA"/>
        </w:rPr>
      </w:pPr>
    </w:p>
    <w:p w:rsidR="002053DF" w:rsidRDefault="002053DF" w:rsidP="002053DF">
      <w:pPr>
        <w:spacing w:after="0"/>
        <w:rPr>
          <w:rFonts w:ascii="Arial" w:hAnsi="Arial" w:cs="Arial"/>
          <w:lang w:val="af-ZA"/>
        </w:rPr>
      </w:pPr>
      <w:r>
        <w:rPr>
          <w:rFonts w:ascii="Arial" w:hAnsi="Arial" w:cs="Arial"/>
          <w:lang w:val="af-ZA"/>
        </w:rPr>
        <w:t>Uit bg. grafiek bly</w:t>
      </w:r>
      <w:r w:rsidR="006700FF">
        <w:rPr>
          <w:rFonts w:ascii="Arial" w:hAnsi="Arial" w:cs="Arial"/>
          <w:lang w:val="af-ZA"/>
        </w:rPr>
        <w:t>k die totale gemiddeld van die Provinsie en die D</w:t>
      </w:r>
      <w:r>
        <w:rPr>
          <w:rFonts w:ascii="Arial" w:hAnsi="Arial" w:cs="Arial"/>
          <w:lang w:val="af-ZA"/>
        </w:rPr>
        <w:t>istrikte as volg:</w:t>
      </w:r>
    </w:p>
    <w:p w:rsidR="002053DF" w:rsidRDefault="00E3153D" w:rsidP="002053DF">
      <w:pPr>
        <w:spacing w:after="0"/>
        <w:rPr>
          <w:rFonts w:ascii="Arial" w:hAnsi="Arial" w:cs="Arial"/>
          <w:lang w:val="af-ZA"/>
        </w:rPr>
      </w:pPr>
      <w:r>
        <w:rPr>
          <w:rFonts w:ascii="Arial" w:hAnsi="Arial" w:cs="Arial"/>
          <w:lang w:val="af-ZA"/>
        </w:rPr>
        <w:t>Provinsie – 54</w:t>
      </w:r>
      <w:r w:rsidR="002053DF">
        <w:rPr>
          <w:rFonts w:ascii="Arial" w:hAnsi="Arial" w:cs="Arial"/>
          <w:lang w:val="af-ZA"/>
        </w:rPr>
        <w:t>,</w:t>
      </w:r>
      <w:r>
        <w:rPr>
          <w:rFonts w:ascii="Arial" w:hAnsi="Arial" w:cs="Arial"/>
          <w:lang w:val="af-ZA"/>
        </w:rPr>
        <w:t>1</w:t>
      </w:r>
      <w:r w:rsidR="002053DF">
        <w:rPr>
          <w:rFonts w:ascii="Arial" w:hAnsi="Arial" w:cs="Arial"/>
          <w:lang w:val="af-ZA"/>
        </w:rPr>
        <w:t>%</w:t>
      </w:r>
    </w:p>
    <w:p w:rsidR="00AD0489" w:rsidRDefault="002053DF" w:rsidP="002053DF">
      <w:pPr>
        <w:spacing w:after="0"/>
        <w:rPr>
          <w:rFonts w:ascii="Arial" w:hAnsi="Arial" w:cs="Arial"/>
          <w:lang w:val="af-ZA"/>
        </w:rPr>
      </w:pPr>
      <w:r>
        <w:rPr>
          <w:rFonts w:ascii="Arial" w:hAnsi="Arial" w:cs="Arial"/>
          <w:lang w:val="af-ZA"/>
        </w:rPr>
        <w:t>Bojanala – 56,</w:t>
      </w:r>
      <w:r w:rsidR="00E3153D">
        <w:rPr>
          <w:rFonts w:ascii="Arial" w:hAnsi="Arial" w:cs="Arial"/>
          <w:lang w:val="af-ZA"/>
        </w:rPr>
        <w:t>5</w:t>
      </w:r>
      <w:r>
        <w:rPr>
          <w:rFonts w:ascii="Arial" w:hAnsi="Arial" w:cs="Arial"/>
          <w:lang w:val="af-ZA"/>
        </w:rPr>
        <w:t xml:space="preserve">%- </w:t>
      </w:r>
      <w:r w:rsidR="00AD0489">
        <w:rPr>
          <w:rFonts w:ascii="Arial" w:hAnsi="Arial" w:cs="Arial"/>
          <w:lang w:val="af-ZA"/>
        </w:rPr>
        <w:t xml:space="preserve">Presteer die beste in die Provinsie met Huistaal Vraestel 2 met 2,4% bo die </w:t>
      </w:r>
      <w:r w:rsidR="00D40686">
        <w:rPr>
          <w:rFonts w:ascii="Arial" w:hAnsi="Arial" w:cs="Arial"/>
          <w:lang w:val="af-ZA"/>
        </w:rPr>
        <w:t>Provinsiale</w:t>
      </w:r>
      <w:r w:rsidR="00AD0489">
        <w:rPr>
          <w:rFonts w:ascii="Arial" w:hAnsi="Arial" w:cs="Arial"/>
          <w:lang w:val="af-ZA"/>
        </w:rPr>
        <w:t xml:space="preserve"> gemiddeld.</w:t>
      </w:r>
    </w:p>
    <w:p w:rsidR="002053DF" w:rsidRDefault="002053DF" w:rsidP="002053DF">
      <w:pPr>
        <w:spacing w:after="0"/>
        <w:rPr>
          <w:rFonts w:ascii="Arial" w:hAnsi="Arial" w:cs="Arial"/>
          <w:lang w:val="af-ZA"/>
        </w:rPr>
      </w:pPr>
      <w:r>
        <w:rPr>
          <w:rFonts w:ascii="Arial" w:hAnsi="Arial" w:cs="Arial"/>
          <w:lang w:val="af-ZA"/>
        </w:rPr>
        <w:t xml:space="preserve">Dr KK – </w:t>
      </w:r>
      <w:r w:rsidR="00E3153D">
        <w:rPr>
          <w:rFonts w:ascii="Arial" w:hAnsi="Arial" w:cs="Arial"/>
          <w:lang w:val="af-ZA"/>
        </w:rPr>
        <w:t>53</w:t>
      </w:r>
      <w:r>
        <w:rPr>
          <w:rFonts w:ascii="Arial" w:hAnsi="Arial" w:cs="Arial"/>
          <w:lang w:val="af-ZA"/>
        </w:rPr>
        <w:t>,</w:t>
      </w:r>
      <w:r w:rsidR="00E3153D">
        <w:rPr>
          <w:rFonts w:ascii="Arial" w:hAnsi="Arial" w:cs="Arial"/>
          <w:lang w:val="af-ZA"/>
        </w:rPr>
        <w:t>5</w:t>
      </w:r>
      <w:r>
        <w:rPr>
          <w:rFonts w:ascii="Arial" w:hAnsi="Arial" w:cs="Arial"/>
          <w:lang w:val="af-ZA"/>
        </w:rPr>
        <w:t xml:space="preserve">% - </w:t>
      </w:r>
      <w:r w:rsidR="00AD0489">
        <w:rPr>
          <w:rFonts w:ascii="Arial" w:hAnsi="Arial" w:cs="Arial"/>
          <w:lang w:val="af-ZA"/>
        </w:rPr>
        <w:t>Dr KK het aansienlik swakker in hierdie eksamen presteer as in 2012(60,6%)  en presteer onder die Provinsiale gemiddeld.</w:t>
      </w:r>
    </w:p>
    <w:p w:rsidR="00AD0489" w:rsidRDefault="00E3153D" w:rsidP="00AD0489">
      <w:pPr>
        <w:spacing w:after="0"/>
        <w:rPr>
          <w:rFonts w:ascii="Arial" w:hAnsi="Arial" w:cs="Arial"/>
          <w:lang w:val="af-ZA"/>
        </w:rPr>
      </w:pPr>
      <w:r>
        <w:rPr>
          <w:rFonts w:ascii="Arial" w:hAnsi="Arial" w:cs="Arial"/>
          <w:lang w:val="af-ZA"/>
        </w:rPr>
        <w:t>NMM</w:t>
      </w:r>
      <w:r w:rsidR="002053DF">
        <w:rPr>
          <w:rFonts w:ascii="Arial" w:hAnsi="Arial" w:cs="Arial"/>
          <w:lang w:val="af-ZA"/>
        </w:rPr>
        <w:t xml:space="preserve"> –  </w:t>
      </w:r>
      <w:r w:rsidR="00AD0489">
        <w:rPr>
          <w:rFonts w:ascii="Arial" w:hAnsi="Arial" w:cs="Arial"/>
          <w:lang w:val="af-ZA"/>
        </w:rPr>
        <w:t>54,3</w:t>
      </w:r>
      <w:r w:rsidR="002053DF">
        <w:rPr>
          <w:rFonts w:ascii="Arial" w:hAnsi="Arial" w:cs="Arial"/>
          <w:lang w:val="af-ZA"/>
        </w:rPr>
        <w:t xml:space="preserve"> </w:t>
      </w:r>
      <w:r w:rsidR="0027237D">
        <w:rPr>
          <w:rFonts w:ascii="Arial" w:hAnsi="Arial" w:cs="Arial"/>
          <w:lang w:val="af-ZA"/>
        </w:rPr>
        <w:t>– Presteer swakker as verlede jaar(57,2%), maar gemiddeld is steeds in lyn met die Provinsiale gemiddeld.</w:t>
      </w:r>
    </w:p>
    <w:p w:rsidR="00AD0489" w:rsidRDefault="00E3153D" w:rsidP="00AD0489">
      <w:pPr>
        <w:spacing w:after="0"/>
        <w:rPr>
          <w:rFonts w:ascii="Arial" w:hAnsi="Arial" w:cs="Arial"/>
          <w:lang w:val="af-ZA"/>
        </w:rPr>
      </w:pPr>
      <w:r>
        <w:rPr>
          <w:rFonts w:ascii="Arial" w:hAnsi="Arial" w:cs="Arial"/>
          <w:lang w:val="af-ZA"/>
        </w:rPr>
        <w:t>Dr RSM</w:t>
      </w:r>
      <w:r w:rsidR="002053DF">
        <w:rPr>
          <w:rFonts w:ascii="Arial" w:hAnsi="Arial" w:cs="Arial"/>
          <w:lang w:val="af-ZA"/>
        </w:rPr>
        <w:t xml:space="preserve"> – </w:t>
      </w:r>
      <w:r>
        <w:rPr>
          <w:rFonts w:ascii="Arial" w:hAnsi="Arial" w:cs="Arial"/>
          <w:lang w:val="af-ZA"/>
        </w:rPr>
        <w:t>50</w:t>
      </w:r>
      <w:r w:rsidR="002053DF">
        <w:rPr>
          <w:rFonts w:ascii="Arial" w:hAnsi="Arial" w:cs="Arial"/>
          <w:lang w:val="af-ZA"/>
        </w:rPr>
        <w:t>,</w:t>
      </w:r>
      <w:r>
        <w:rPr>
          <w:rFonts w:ascii="Arial" w:hAnsi="Arial" w:cs="Arial"/>
          <w:lang w:val="af-ZA"/>
        </w:rPr>
        <w:t>8</w:t>
      </w:r>
      <w:r w:rsidR="002053DF">
        <w:rPr>
          <w:rFonts w:ascii="Arial" w:hAnsi="Arial" w:cs="Arial"/>
          <w:lang w:val="af-ZA"/>
        </w:rPr>
        <w:t xml:space="preserve">%- </w:t>
      </w:r>
      <w:r w:rsidR="00AD0489">
        <w:rPr>
          <w:rFonts w:ascii="Arial" w:hAnsi="Arial" w:cs="Arial"/>
          <w:lang w:val="af-ZA"/>
        </w:rPr>
        <w:t>Presteer die swakste in die Provinsie met Huistaal Vraestel 2 en die gemiddeld is swakker as die Provinsiale gemiddeld.</w:t>
      </w:r>
      <w:r w:rsidR="0027237D">
        <w:rPr>
          <w:rFonts w:ascii="Arial" w:hAnsi="Arial" w:cs="Arial"/>
          <w:lang w:val="af-ZA"/>
        </w:rPr>
        <w:t xml:space="preserve"> Dit dien egter vermeld te word dat die Distrik beter presteer het as verlede jaar(46,7%) ten spyte daarvan dat die Provinsiale gemiddeld laer is.</w:t>
      </w:r>
    </w:p>
    <w:p w:rsidR="00102370" w:rsidRDefault="00102370" w:rsidP="00AD567D">
      <w:pPr>
        <w:spacing w:after="0"/>
        <w:rPr>
          <w:rFonts w:ascii="Arial" w:hAnsi="Arial" w:cs="Arial"/>
          <w:lang w:val="af-ZA"/>
        </w:rPr>
      </w:pPr>
    </w:p>
    <w:p w:rsidR="00102370" w:rsidRDefault="00102370" w:rsidP="00AD567D">
      <w:pPr>
        <w:spacing w:after="0"/>
        <w:rPr>
          <w:rFonts w:ascii="Arial" w:hAnsi="Arial" w:cs="Arial"/>
          <w:lang w:val="af-ZA"/>
        </w:rPr>
      </w:pPr>
    </w:p>
    <w:p w:rsidR="00102370" w:rsidRDefault="00102370" w:rsidP="00AD567D">
      <w:pPr>
        <w:spacing w:after="0"/>
        <w:rPr>
          <w:rFonts w:ascii="Arial" w:hAnsi="Arial" w:cs="Arial"/>
          <w:lang w:val="af-ZA"/>
        </w:rPr>
      </w:pPr>
    </w:p>
    <w:p w:rsidR="00102370" w:rsidRDefault="00102370" w:rsidP="00AD567D">
      <w:pPr>
        <w:spacing w:after="0"/>
        <w:rPr>
          <w:rFonts w:ascii="Arial" w:hAnsi="Arial" w:cs="Arial"/>
          <w:lang w:val="af-ZA"/>
        </w:rPr>
      </w:pPr>
    </w:p>
    <w:p w:rsidR="002053DF" w:rsidRDefault="002053DF" w:rsidP="00AD567D">
      <w:pPr>
        <w:spacing w:after="0"/>
        <w:rPr>
          <w:rFonts w:ascii="Arial" w:hAnsi="Arial" w:cs="Arial"/>
          <w:lang w:val="af-ZA"/>
        </w:rPr>
      </w:pPr>
      <w:r>
        <w:rPr>
          <w:rFonts w:ascii="Arial" w:hAnsi="Arial" w:cs="Arial"/>
          <w:lang w:val="af-ZA"/>
        </w:rPr>
        <w:lastRenderedPageBreak/>
        <w:t>Die volgende tabel toon die prestasie van elke distrik in die verskillende afdelings van die vraestel:</w:t>
      </w:r>
    </w:p>
    <w:tbl>
      <w:tblPr>
        <w:tblStyle w:val="TableGrid"/>
        <w:tblW w:w="0" w:type="auto"/>
        <w:tblLook w:val="04A0" w:firstRow="1" w:lastRow="0" w:firstColumn="1" w:lastColumn="0" w:noHBand="0" w:noVBand="1"/>
      </w:tblPr>
      <w:tblGrid>
        <w:gridCol w:w="3199"/>
        <w:gridCol w:w="3199"/>
        <w:gridCol w:w="3200"/>
      </w:tblGrid>
      <w:tr w:rsidR="002053DF" w:rsidTr="002053DF">
        <w:tc>
          <w:tcPr>
            <w:tcW w:w="3199" w:type="dxa"/>
          </w:tcPr>
          <w:p w:rsidR="002053DF" w:rsidRDefault="002053DF" w:rsidP="00AD567D">
            <w:pPr>
              <w:rPr>
                <w:rFonts w:ascii="Arial" w:hAnsi="Arial" w:cs="Arial"/>
                <w:lang w:val="af-ZA"/>
              </w:rPr>
            </w:pPr>
            <w:r>
              <w:rPr>
                <w:rFonts w:ascii="Arial" w:hAnsi="Arial" w:cs="Arial"/>
                <w:lang w:val="af-ZA"/>
              </w:rPr>
              <w:t xml:space="preserve">AFDELING A </w:t>
            </w:r>
            <w:r w:rsidR="00E3153D">
              <w:rPr>
                <w:rFonts w:ascii="Arial" w:hAnsi="Arial" w:cs="Arial"/>
                <w:lang w:val="af-ZA"/>
              </w:rPr>
              <w:t>–</w:t>
            </w:r>
            <w:r>
              <w:rPr>
                <w:rFonts w:ascii="Arial" w:hAnsi="Arial" w:cs="Arial"/>
                <w:lang w:val="af-ZA"/>
              </w:rPr>
              <w:t xml:space="preserve"> GEDIGTE</w:t>
            </w:r>
            <w:r w:rsidR="00E3153D">
              <w:rPr>
                <w:rFonts w:ascii="Arial" w:hAnsi="Arial" w:cs="Arial"/>
                <w:lang w:val="af-ZA"/>
              </w:rPr>
              <w:t>-Prov. 49,7</w:t>
            </w:r>
          </w:p>
        </w:tc>
        <w:tc>
          <w:tcPr>
            <w:tcW w:w="3199" w:type="dxa"/>
          </w:tcPr>
          <w:p w:rsidR="002053DF" w:rsidRDefault="002053DF" w:rsidP="00AD567D">
            <w:pPr>
              <w:rPr>
                <w:rFonts w:ascii="Arial" w:hAnsi="Arial" w:cs="Arial"/>
                <w:lang w:val="af-ZA"/>
              </w:rPr>
            </w:pPr>
            <w:r>
              <w:rPr>
                <w:rFonts w:ascii="Arial" w:hAnsi="Arial" w:cs="Arial"/>
                <w:lang w:val="af-ZA"/>
              </w:rPr>
              <w:t>AFDELING B- PROSA</w:t>
            </w:r>
          </w:p>
          <w:p w:rsidR="00E3153D" w:rsidRDefault="00E3153D" w:rsidP="00AD567D">
            <w:pPr>
              <w:rPr>
                <w:rFonts w:ascii="Arial" w:hAnsi="Arial" w:cs="Arial"/>
                <w:lang w:val="af-ZA"/>
              </w:rPr>
            </w:pPr>
            <w:r>
              <w:rPr>
                <w:rFonts w:ascii="Arial" w:hAnsi="Arial" w:cs="Arial"/>
                <w:lang w:val="af-ZA"/>
              </w:rPr>
              <w:t>Prov. 51,5</w:t>
            </w:r>
          </w:p>
        </w:tc>
        <w:tc>
          <w:tcPr>
            <w:tcW w:w="3200" w:type="dxa"/>
          </w:tcPr>
          <w:p w:rsidR="002053DF" w:rsidRDefault="002053DF" w:rsidP="00AD567D">
            <w:pPr>
              <w:rPr>
                <w:rFonts w:ascii="Arial" w:hAnsi="Arial" w:cs="Arial"/>
                <w:lang w:val="af-ZA"/>
              </w:rPr>
            </w:pPr>
            <w:r>
              <w:rPr>
                <w:rFonts w:ascii="Arial" w:hAnsi="Arial" w:cs="Arial"/>
                <w:lang w:val="af-ZA"/>
              </w:rPr>
              <w:t>AFDELING C-DRAMA</w:t>
            </w:r>
          </w:p>
          <w:p w:rsidR="00E3153D" w:rsidRDefault="00E3153D" w:rsidP="00AD567D">
            <w:pPr>
              <w:rPr>
                <w:rFonts w:ascii="Arial" w:hAnsi="Arial" w:cs="Arial"/>
                <w:lang w:val="af-ZA"/>
              </w:rPr>
            </w:pPr>
            <w:r>
              <w:rPr>
                <w:rFonts w:ascii="Arial" w:hAnsi="Arial" w:cs="Arial"/>
                <w:lang w:val="af-ZA"/>
              </w:rPr>
              <w:t>Prov. 62,2</w:t>
            </w:r>
          </w:p>
        </w:tc>
      </w:tr>
      <w:tr w:rsidR="002053DF" w:rsidTr="002053DF">
        <w:tc>
          <w:tcPr>
            <w:tcW w:w="3199" w:type="dxa"/>
          </w:tcPr>
          <w:p w:rsidR="002053DF" w:rsidRDefault="00E3153D" w:rsidP="00AD567D">
            <w:pPr>
              <w:rPr>
                <w:rFonts w:ascii="Arial" w:hAnsi="Arial" w:cs="Arial"/>
                <w:lang w:val="af-ZA"/>
              </w:rPr>
            </w:pPr>
            <w:r>
              <w:rPr>
                <w:rFonts w:ascii="Arial" w:hAnsi="Arial" w:cs="Arial"/>
                <w:lang w:val="af-ZA"/>
              </w:rPr>
              <w:t>BOJANALA- 53,5</w:t>
            </w:r>
          </w:p>
        </w:tc>
        <w:tc>
          <w:tcPr>
            <w:tcW w:w="3199" w:type="dxa"/>
          </w:tcPr>
          <w:p w:rsidR="002053DF" w:rsidRDefault="00E3153D" w:rsidP="00AD567D">
            <w:pPr>
              <w:rPr>
                <w:rFonts w:ascii="Arial" w:hAnsi="Arial" w:cs="Arial"/>
                <w:lang w:val="af-ZA"/>
              </w:rPr>
            </w:pPr>
            <w:r>
              <w:rPr>
                <w:rFonts w:ascii="Arial" w:hAnsi="Arial" w:cs="Arial"/>
                <w:lang w:val="af-ZA"/>
              </w:rPr>
              <w:t>52,7</w:t>
            </w:r>
          </w:p>
        </w:tc>
        <w:tc>
          <w:tcPr>
            <w:tcW w:w="3200" w:type="dxa"/>
          </w:tcPr>
          <w:p w:rsidR="002053DF" w:rsidRDefault="00E3153D" w:rsidP="00AD567D">
            <w:pPr>
              <w:rPr>
                <w:rFonts w:ascii="Arial" w:hAnsi="Arial" w:cs="Arial"/>
                <w:lang w:val="af-ZA"/>
              </w:rPr>
            </w:pPr>
            <w:r>
              <w:rPr>
                <w:rFonts w:ascii="Arial" w:hAnsi="Arial" w:cs="Arial"/>
                <w:lang w:val="af-ZA"/>
              </w:rPr>
              <w:t>65,4</w:t>
            </w:r>
          </w:p>
        </w:tc>
      </w:tr>
      <w:tr w:rsidR="002053DF" w:rsidTr="002053DF">
        <w:tc>
          <w:tcPr>
            <w:tcW w:w="3199" w:type="dxa"/>
          </w:tcPr>
          <w:p w:rsidR="002053DF" w:rsidRDefault="00E3153D" w:rsidP="00AD567D">
            <w:pPr>
              <w:rPr>
                <w:rFonts w:ascii="Arial" w:hAnsi="Arial" w:cs="Arial"/>
                <w:lang w:val="af-ZA"/>
              </w:rPr>
            </w:pPr>
            <w:r>
              <w:rPr>
                <w:rFonts w:ascii="Arial" w:hAnsi="Arial" w:cs="Arial"/>
                <w:lang w:val="af-ZA"/>
              </w:rPr>
              <w:t>Dr KK- 49,7</w:t>
            </w:r>
          </w:p>
        </w:tc>
        <w:tc>
          <w:tcPr>
            <w:tcW w:w="3199" w:type="dxa"/>
          </w:tcPr>
          <w:p w:rsidR="002053DF" w:rsidRDefault="00E3153D" w:rsidP="00AD567D">
            <w:pPr>
              <w:rPr>
                <w:rFonts w:ascii="Arial" w:hAnsi="Arial" w:cs="Arial"/>
                <w:lang w:val="af-ZA"/>
              </w:rPr>
            </w:pPr>
            <w:r>
              <w:rPr>
                <w:rFonts w:ascii="Arial" w:hAnsi="Arial" w:cs="Arial"/>
                <w:lang w:val="af-ZA"/>
              </w:rPr>
              <w:t>51,1</w:t>
            </w:r>
          </w:p>
        </w:tc>
        <w:tc>
          <w:tcPr>
            <w:tcW w:w="3200" w:type="dxa"/>
          </w:tcPr>
          <w:p w:rsidR="002053DF" w:rsidRDefault="00E3153D" w:rsidP="00AD567D">
            <w:pPr>
              <w:rPr>
                <w:rFonts w:ascii="Arial" w:hAnsi="Arial" w:cs="Arial"/>
                <w:lang w:val="af-ZA"/>
              </w:rPr>
            </w:pPr>
            <w:r>
              <w:rPr>
                <w:rFonts w:ascii="Arial" w:hAnsi="Arial" w:cs="Arial"/>
                <w:lang w:val="af-ZA"/>
              </w:rPr>
              <w:t>60,3</w:t>
            </w:r>
          </w:p>
        </w:tc>
      </w:tr>
      <w:tr w:rsidR="002053DF" w:rsidTr="002053DF">
        <w:tc>
          <w:tcPr>
            <w:tcW w:w="3199" w:type="dxa"/>
          </w:tcPr>
          <w:p w:rsidR="002053DF" w:rsidRDefault="00E3153D" w:rsidP="00AD567D">
            <w:pPr>
              <w:rPr>
                <w:rFonts w:ascii="Arial" w:hAnsi="Arial" w:cs="Arial"/>
                <w:lang w:val="af-ZA"/>
              </w:rPr>
            </w:pPr>
            <w:r>
              <w:rPr>
                <w:rFonts w:ascii="Arial" w:hAnsi="Arial" w:cs="Arial"/>
                <w:lang w:val="af-ZA"/>
              </w:rPr>
              <w:t>NMM- 48,5</w:t>
            </w:r>
          </w:p>
        </w:tc>
        <w:tc>
          <w:tcPr>
            <w:tcW w:w="3199" w:type="dxa"/>
          </w:tcPr>
          <w:p w:rsidR="002053DF" w:rsidRDefault="00E3153D" w:rsidP="00AD567D">
            <w:pPr>
              <w:rPr>
                <w:rFonts w:ascii="Arial" w:hAnsi="Arial" w:cs="Arial"/>
                <w:lang w:val="af-ZA"/>
              </w:rPr>
            </w:pPr>
            <w:r>
              <w:rPr>
                <w:rFonts w:ascii="Arial" w:hAnsi="Arial" w:cs="Arial"/>
                <w:lang w:val="af-ZA"/>
              </w:rPr>
              <w:t>53,8</w:t>
            </w:r>
          </w:p>
        </w:tc>
        <w:tc>
          <w:tcPr>
            <w:tcW w:w="3200" w:type="dxa"/>
          </w:tcPr>
          <w:p w:rsidR="002053DF" w:rsidRDefault="00E3153D" w:rsidP="00AD567D">
            <w:pPr>
              <w:rPr>
                <w:rFonts w:ascii="Arial" w:hAnsi="Arial" w:cs="Arial"/>
                <w:lang w:val="af-ZA"/>
              </w:rPr>
            </w:pPr>
            <w:r>
              <w:rPr>
                <w:rFonts w:ascii="Arial" w:hAnsi="Arial" w:cs="Arial"/>
                <w:lang w:val="af-ZA"/>
              </w:rPr>
              <w:t>61,8</w:t>
            </w:r>
          </w:p>
        </w:tc>
      </w:tr>
      <w:tr w:rsidR="002053DF" w:rsidTr="002053DF">
        <w:tc>
          <w:tcPr>
            <w:tcW w:w="3199" w:type="dxa"/>
          </w:tcPr>
          <w:p w:rsidR="002053DF" w:rsidRDefault="00E3153D" w:rsidP="005B4CE5">
            <w:pPr>
              <w:rPr>
                <w:rFonts w:ascii="Arial" w:hAnsi="Arial" w:cs="Arial"/>
                <w:lang w:val="af-ZA"/>
              </w:rPr>
            </w:pPr>
            <w:r>
              <w:rPr>
                <w:rFonts w:ascii="Arial" w:hAnsi="Arial" w:cs="Arial"/>
                <w:lang w:val="af-ZA"/>
              </w:rPr>
              <w:t>Dr R</w:t>
            </w:r>
            <w:r w:rsidR="005B4CE5">
              <w:rPr>
                <w:rFonts w:ascii="Arial" w:hAnsi="Arial" w:cs="Arial"/>
                <w:lang w:val="af-ZA"/>
              </w:rPr>
              <w:t>SM</w:t>
            </w:r>
            <w:r>
              <w:rPr>
                <w:rFonts w:ascii="Arial" w:hAnsi="Arial" w:cs="Arial"/>
                <w:lang w:val="af-ZA"/>
              </w:rPr>
              <w:t>-45,2</w:t>
            </w:r>
          </w:p>
        </w:tc>
        <w:tc>
          <w:tcPr>
            <w:tcW w:w="3199" w:type="dxa"/>
          </w:tcPr>
          <w:p w:rsidR="002053DF" w:rsidRDefault="00E3153D" w:rsidP="00AD567D">
            <w:pPr>
              <w:rPr>
                <w:rFonts w:ascii="Arial" w:hAnsi="Arial" w:cs="Arial"/>
                <w:lang w:val="af-ZA"/>
              </w:rPr>
            </w:pPr>
            <w:r>
              <w:rPr>
                <w:rFonts w:ascii="Arial" w:hAnsi="Arial" w:cs="Arial"/>
                <w:lang w:val="af-ZA"/>
              </w:rPr>
              <w:t>48,6</w:t>
            </w:r>
          </w:p>
        </w:tc>
        <w:tc>
          <w:tcPr>
            <w:tcW w:w="3200" w:type="dxa"/>
          </w:tcPr>
          <w:p w:rsidR="002053DF" w:rsidRDefault="00E3153D" w:rsidP="00AD567D">
            <w:pPr>
              <w:rPr>
                <w:rFonts w:ascii="Arial" w:hAnsi="Arial" w:cs="Arial"/>
                <w:lang w:val="af-ZA"/>
              </w:rPr>
            </w:pPr>
            <w:r>
              <w:rPr>
                <w:rFonts w:ascii="Arial" w:hAnsi="Arial" w:cs="Arial"/>
                <w:lang w:val="af-ZA"/>
              </w:rPr>
              <w:t>60,3</w:t>
            </w:r>
          </w:p>
        </w:tc>
      </w:tr>
    </w:tbl>
    <w:p w:rsidR="00102370" w:rsidRDefault="002053DF" w:rsidP="00AD567D">
      <w:pPr>
        <w:spacing w:after="0"/>
        <w:rPr>
          <w:rFonts w:ascii="Arial" w:hAnsi="Arial" w:cs="Arial"/>
          <w:lang w:val="af-ZA"/>
        </w:rPr>
      </w:pPr>
      <w:r>
        <w:rPr>
          <w:rFonts w:ascii="Arial" w:hAnsi="Arial" w:cs="Arial"/>
          <w:lang w:val="af-ZA"/>
        </w:rPr>
        <w:t xml:space="preserve"> </w:t>
      </w:r>
    </w:p>
    <w:p w:rsidR="009F303A" w:rsidRDefault="009F303A" w:rsidP="009F303A">
      <w:pPr>
        <w:spacing w:after="0"/>
        <w:rPr>
          <w:rFonts w:ascii="Arial" w:hAnsi="Arial" w:cs="Arial"/>
          <w:lang w:val="af-ZA"/>
        </w:rPr>
      </w:pPr>
      <w:r>
        <w:rPr>
          <w:rFonts w:ascii="Arial" w:hAnsi="Arial" w:cs="Arial"/>
          <w:lang w:val="af-ZA"/>
        </w:rPr>
        <w:t>Vergelykende tabel om die prestasies van die verskillende distrikte in elke vraag aan te dui:</w:t>
      </w:r>
    </w:p>
    <w:p w:rsidR="002053DF" w:rsidRDefault="002053DF" w:rsidP="002053DF">
      <w:pPr>
        <w:spacing w:after="0"/>
        <w:rPr>
          <w:rFonts w:ascii="Arial" w:hAnsi="Arial" w:cs="Arial"/>
          <w:lang w:val="af-ZA"/>
        </w:rPr>
      </w:pPr>
    </w:p>
    <w:p w:rsidR="002053DF" w:rsidRDefault="002D4CCB" w:rsidP="002053DF">
      <w:pPr>
        <w:spacing w:after="0"/>
        <w:rPr>
          <w:rFonts w:ascii="Arial" w:hAnsi="Arial" w:cs="Arial"/>
          <w:lang w:val="af-ZA"/>
        </w:rPr>
      </w:pPr>
      <w:r>
        <w:rPr>
          <w:rFonts w:ascii="Arial" w:hAnsi="Arial" w:cs="Arial"/>
          <w:lang w:val="af-ZA"/>
        </w:rPr>
        <w:t>Afd A =1-6; Afd B= 9-10; Afd C= 13-16</w:t>
      </w:r>
    </w:p>
    <w:tbl>
      <w:tblPr>
        <w:tblStyle w:val="TableGrid"/>
        <w:tblpPr w:leftFromText="180" w:rightFromText="180" w:vertAnchor="page" w:horzAnchor="margin" w:tblpY="4846"/>
        <w:tblW w:w="0" w:type="auto"/>
        <w:tblLook w:val="04A0" w:firstRow="1" w:lastRow="0" w:firstColumn="1" w:lastColumn="0" w:noHBand="0" w:noVBand="1"/>
      </w:tblPr>
      <w:tblGrid>
        <w:gridCol w:w="1485"/>
        <w:gridCol w:w="1502"/>
        <w:gridCol w:w="1695"/>
        <w:gridCol w:w="1639"/>
        <w:gridCol w:w="1641"/>
        <w:gridCol w:w="1614"/>
      </w:tblGrid>
      <w:tr w:rsidR="009F303A" w:rsidTr="009F303A">
        <w:tc>
          <w:tcPr>
            <w:tcW w:w="1485" w:type="dxa"/>
          </w:tcPr>
          <w:p w:rsidR="009F303A" w:rsidRDefault="009F303A" w:rsidP="009F303A">
            <w:pPr>
              <w:rPr>
                <w:rFonts w:ascii="Arial" w:hAnsi="Arial" w:cs="Arial"/>
                <w:lang w:val="af-ZA"/>
              </w:rPr>
            </w:pPr>
            <w:r>
              <w:rPr>
                <w:rFonts w:ascii="Arial" w:hAnsi="Arial" w:cs="Arial"/>
                <w:lang w:val="af-ZA"/>
              </w:rPr>
              <w:t>Vraag</w:t>
            </w:r>
          </w:p>
        </w:tc>
        <w:tc>
          <w:tcPr>
            <w:tcW w:w="1502" w:type="dxa"/>
          </w:tcPr>
          <w:p w:rsidR="009F303A" w:rsidRDefault="009F303A" w:rsidP="009F303A">
            <w:pPr>
              <w:rPr>
                <w:rFonts w:ascii="Arial" w:hAnsi="Arial" w:cs="Arial"/>
                <w:lang w:val="af-ZA"/>
              </w:rPr>
            </w:pPr>
            <w:r>
              <w:rPr>
                <w:rFonts w:ascii="Arial" w:hAnsi="Arial" w:cs="Arial"/>
                <w:lang w:val="af-ZA"/>
              </w:rPr>
              <w:t>Provinsie %</w:t>
            </w:r>
          </w:p>
        </w:tc>
        <w:tc>
          <w:tcPr>
            <w:tcW w:w="1695" w:type="dxa"/>
            <w:tcBorders>
              <w:right w:val="single" w:sz="4" w:space="0" w:color="auto"/>
            </w:tcBorders>
          </w:tcPr>
          <w:p w:rsidR="009F303A" w:rsidRDefault="009F303A" w:rsidP="009F303A">
            <w:pPr>
              <w:rPr>
                <w:rFonts w:ascii="Arial" w:hAnsi="Arial" w:cs="Arial"/>
                <w:lang w:val="af-ZA"/>
              </w:rPr>
            </w:pPr>
            <w:r>
              <w:rPr>
                <w:rFonts w:ascii="Arial" w:hAnsi="Arial" w:cs="Arial"/>
                <w:lang w:val="af-ZA"/>
              </w:rPr>
              <w:t>Bojanala %</w:t>
            </w:r>
          </w:p>
        </w:tc>
        <w:tc>
          <w:tcPr>
            <w:tcW w:w="1639" w:type="dxa"/>
            <w:tcBorders>
              <w:left w:val="single" w:sz="4" w:space="0" w:color="auto"/>
            </w:tcBorders>
          </w:tcPr>
          <w:p w:rsidR="009F303A" w:rsidRDefault="009F303A" w:rsidP="009F303A">
            <w:pPr>
              <w:rPr>
                <w:rFonts w:ascii="Arial" w:hAnsi="Arial" w:cs="Arial"/>
                <w:lang w:val="af-ZA"/>
              </w:rPr>
            </w:pPr>
            <w:r>
              <w:rPr>
                <w:rFonts w:ascii="Arial" w:hAnsi="Arial" w:cs="Arial"/>
                <w:lang w:val="af-ZA"/>
              </w:rPr>
              <w:t>Dr KK%</w:t>
            </w:r>
          </w:p>
        </w:tc>
        <w:tc>
          <w:tcPr>
            <w:tcW w:w="1641" w:type="dxa"/>
          </w:tcPr>
          <w:p w:rsidR="009F303A" w:rsidRDefault="009F303A" w:rsidP="009F303A">
            <w:pPr>
              <w:rPr>
                <w:rFonts w:ascii="Arial" w:hAnsi="Arial" w:cs="Arial"/>
                <w:lang w:val="af-ZA"/>
              </w:rPr>
            </w:pPr>
            <w:r>
              <w:rPr>
                <w:rFonts w:ascii="Arial" w:hAnsi="Arial" w:cs="Arial"/>
                <w:lang w:val="af-ZA"/>
              </w:rPr>
              <w:t>DR Ruth %</w:t>
            </w:r>
          </w:p>
        </w:tc>
        <w:tc>
          <w:tcPr>
            <w:tcW w:w="1614" w:type="dxa"/>
          </w:tcPr>
          <w:p w:rsidR="009F303A" w:rsidRDefault="009F303A" w:rsidP="009F303A">
            <w:pPr>
              <w:rPr>
                <w:rFonts w:ascii="Arial" w:hAnsi="Arial" w:cs="Arial"/>
                <w:lang w:val="af-ZA"/>
              </w:rPr>
            </w:pPr>
            <w:r>
              <w:rPr>
                <w:rFonts w:ascii="Arial" w:hAnsi="Arial" w:cs="Arial"/>
                <w:lang w:val="af-ZA"/>
              </w:rPr>
              <w:t>NMM %</w:t>
            </w:r>
          </w:p>
        </w:tc>
      </w:tr>
      <w:tr w:rsidR="009F303A" w:rsidTr="009F303A">
        <w:tc>
          <w:tcPr>
            <w:tcW w:w="1485" w:type="dxa"/>
          </w:tcPr>
          <w:p w:rsidR="009F303A" w:rsidRDefault="009F303A" w:rsidP="009F303A">
            <w:pPr>
              <w:rPr>
                <w:rFonts w:ascii="Arial" w:hAnsi="Arial" w:cs="Arial"/>
                <w:lang w:val="af-ZA"/>
              </w:rPr>
            </w:pPr>
            <w:r>
              <w:rPr>
                <w:rFonts w:ascii="Arial" w:hAnsi="Arial" w:cs="Arial"/>
                <w:lang w:val="af-ZA"/>
              </w:rPr>
              <w:t>1</w:t>
            </w:r>
          </w:p>
        </w:tc>
        <w:tc>
          <w:tcPr>
            <w:tcW w:w="1502" w:type="dxa"/>
          </w:tcPr>
          <w:p w:rsidR="009F303A" w:rsidRDefault="009F303A" w:rsidP="009F303A">
            <w:pPr>
              <w:rPr>
                <w:rFonts w:ascii="Arial" w:hAnsi="Arial" w:cs="Arial"/>
                <w:lang w:val="af-ZA"/>
              </w:rPr>
            </w:pPr>
            <w:r>
              <w:rPr>
                <w:rFonts w:ascii="Arial" w:hAnsi="Arial" w:cs="Arial"/>
                <w:lang w:val="af-ZA"/>
              </w:rPr>
              <w:t>56,7</w:t>
            </w:r>
          </w:p>
        </w:tc>
        <w:tc>
          <w:tcPr>
            <w:tcW w:w="1695" w:type="dxa"/>
            <w:tcBorders>
              <w:right w:val="single" w:sz="4" w:space="0" w:color="auto"/>
            </w:tcBorders>
          </w:tcPr>
          <w:p w:rsidR="009F303A" w:rsidRDefault="009F303A" w:rsidP="009F303A">
            <w:pPr>
              <w:rPr>
                <w:rFonts w:ascii="Arial" w:hAnsi="Arial" w:cs="Arial"/>
                <w:lang w:val="af-ZA"/>
              </w:rPr>
            </w:pPr>
            <w:r>
              <w:rPr>
                <w:rFonts w:ascii="Arial" w:hAnsi="Arial" w:cs="Arial"/>
                <w:lang w:val="af-ZA"/>
              </w:rPr>
              <w:t>70</w:t>
            </w:r>
          </w:p>
        </w:tc>
        <w:tc>
          <w:tcPr>
            <w:tcW w:w="1639" w:type="dxa"/>
            <w:tcBorders>
              <w:left w:val="single" w:sz="4" w:space="0" w:color="auto"/>
            </w:tcBorders>
          </w:tcPr>
          <w:p w:rsidR="009F303A" w:rsidRDefault="009F303A" w:rsidP="009F303A">
            <w:pPr>
              <w:rPr>
                <w:rFonts w:ascii="Arial" w:hAnsi="Arial" w:cs="Arial"/>
                <w:lang w:val="af-ZA"/>
              </w:rPr>
            </w:pPr>
            <w:r>
              <w:rPr>
                <w:rFonts w:ascii="Arial" w:hAnsi="Arial" w:cs="Arial"/>
                <w:lang w:val="af-ZA"/>
              </w:rPr>
              <w:t>80</w:t>
            </w:r>
          </w:p>
        </w:tc>
        <w:tc>
          <w:tcPr>
            <w:tcW w:w="1641" w:type="dxa"/>
          </w:tcPr>
          <w:p w:rsidR="009F303A" w:rsidRDefault="00927144" w:rsidP="009F303A">
            <w:pPr>
              <w:rPr>
                <w:rFonts w:ascii="Arial" w:hAnsi="Arial" w:cs="Arial"/>
                <w:lang w:val="af-ZA"/>
              </w:rPr>
            </w:pPr>
            <w:r>
              <w:rPr>
                <w:rFonts w:ascii="Arial" w:hAnsi="Arial" w:cs="Arial"/>
                <w:lang w:val="af-ZA"/>
              </w:rPr>
              <w:t>20</w:t>
            </w:r>
          </w:p>
        </w:tc>
        <w:tc>
          <w:tcPr>
            <w:tcW w:w="1614" w:type="dxa"/>
          </w:tcPr>
          <w:p w:rsidR="009F303A" w:rsidRDefault="009F303A" w:rsidP="009F303A">
            <w:pPr>
              <w:rPr>
                <w:rFonts w:ascii="Arial" w:hAnsi="Arial" w:cs="Arial"/>
                <w:lang w:val="af-ZA"/>
              </w:rPr>
            </w:pPr>
            <w:r>
              <w:rPr>
                <w:rFonts w:ascii="Arial" w:hAnsi="Arial" w:cs="Arial"/>
                <w:lang w:val="af-ZA"/>
              </w:rPr>
              <w:t>-</w:t>
            </w:r>
          </w:p>
        </w:tc>
      </w:tr>
      <w:tr w:rsidR="009F303A" w:rsidTr="009F303A">
        <w:tc>
          <w:tcPr>
            <w:tcW w:w="1485" w:type="dxa"/>
          </w:tcPr>
          <w:p w:rsidR="009F303A" w:rsidRDefault="009F303A" w:rsidP="009F303A">
            <w:pPr>
              <w:rPr>
                <w:rFonts w:ascii="Arial" w:hAnsi="Arial" w:cs="Arial"/>
                <w:lang w:val="af-ZA"/>
              </w:rPr>
            </w:pPr>
            <w:r>
              <w:rPr>
                <w:rFonts w:ascii="Arial" w:hAnsi="Arial" w:cs="Arial"/>
                <w:lang w:val="af-ZA"/>
              </w:rPr>
              <w:t>2</w:t>
            </w:r>
          </w:p>
        </w:tc>
        <w:tc>
          <w:tcPr>
            <w:tcW w:w="1502" w:type="dxa"/>
          </w:tcPr>
          <w:p w:rsidR="009F303A" w:rsidRDefault="009F303A" w:rsidP="009F303A">
            <w:pPr>
              <w:rPr>
                <w:rFonts w:ascii="Arial" w:hAnsi="Arial" w:cs="Arial"/>
                <w:lang w:val="af-ZA"/>
              </w:rPr>
            </w:pPr>
            <w:r>
              <w:rPr>
                <w:rFonts w:ascii="Arial" w:hAnsi="Arial" w:cs="Arial"/>
                <w:lang w:val="af-ZA"/>
              </w:rPr>
              <w:t>40,5</w:t>
            </w:r>
          </w:p>
        </w:tc>
        <w:tc>
          <w:tcPr>
            <w:tcW w:w="1695" w:type="dxa"/>
          </w:tcPr>
          <w:p w:rsidR="009F303A" w:rsidRDefault="009F303A" w:rsidP="009F303A">
            <w:pPr>
              <w:rPr>
                <w:rFonts w:ascii="Arial" w:hAnsi="Arial" w:cs="Arial"/>
                <w:lang w:val="af-ZA"/>
              </w:rPr>
            </w:pPr>
            <w:r>
              <w:rPr>
                <w:rFonts w:ascii="Arial" w:hAnsi="Arial" w:cs="Arial"/>
                <w:lang w:val="af-ZA"/>
              </w:rPr>
              <w:t>43,3</w:t>
            </w:r>
          </w:p>
        </w:tc>
        <w:tc>
          <w:tcPr>
            <w:tcW w:w="1639" w:type="dxa"/>
          </w:tcPr>
          <w:p w:rsidR="009F303A" w:rsidRDefault="009F303A" w:rsidP="009F303A">
            <w:pPr>
              <w:rPr>
                <w:rFonts w:ascii="Arial" w:hAnsi="Arial" w:cs="Arial"/>
                <w:lang w:val="af-ZA"/>
              </w:rPr>
            </w:pPr>
            <w:r>
              <w:rPr>
                <w:rFonts w:ascii="Arial" w:hAnsi="Arial" w:cs="Arial"/>
                <w:lang w:val="af-ZA"/>
              </w:rPr>
              <w:t>40,3</w:t>
            </w:r>
          </w:p>
        </w:tc>
        <w:tc>
          <w:tcPr>
            <w:tcW w:w="1641" w:type="dxa"/>
          </w:tcPr>
          <w:p w:rsidR="009F303A" w:rsidRDefault="00927144" w:rsidP="009F303A">
            <w:pPr>
              <w:rPr>
                <w:rFonts w:ascii="Arial" w:hAnsi="Arial" w:cs="Arial"/>
                <w:lang w:val="af-ZA"/>
              </w:rPr>
            </w:pPr>
            <w:r>
              <w:rPr>
                <w:rFonts w:ascii="Arial" w:hAnsi="Arial" w:cs="Arial"/>
                <w:lang w:val="af-ZA"/>
              </w:rPr>
              <w:t>36,8</w:t>
            </w:r>
          </w:p>
        </w:tc>
        <w:tc>
          <w:tcPr>
            <w:tcW w:w="1614" w:type="dxa"/>
          </w:tcPr>
          <w:p w:rsidR="009F303A" w:rsidRDefault="00927144" w:rsidP="009F303A">
            <w:pPr>
              <w:rPr>
                <w:rFonts w:ascii="Arial" w:hAnsi="Arial" w:cs="Arial"/>
                <w:lang w:val="af-ZA"/>
              </w:rPr>
            </w:pPr>
            <w:r>
              <w:rPr>
                <w:rFonts w:ascii="Arial" w:hAnsi="Arial" w:cs="Arial"/>
                <w:lang w:val="af-ZA"/>
              </w:rPr>
              <w:t>40</w:t>
            </w:r>
          </w:p>
        </w:tc>
      </w:tr>
      <w:tr w:rsidR="009F303A" w:rsidTr="009F303A">
        <w:tc>
          <w:tcPr>
            <w:tcW w:w="1485" w:type="dxa"/>
          </w:tcPr>
          <w:p w:rsidR="009F303A" w:rsidRDefault="009F303A" w:rsidP="009F303A">
            <w:pPr>
              <w:rPr>
                <w:rFonts w:ascii="Arial" w:hAnsi="Arial" w:cs="Arial"/>
                <w:lang w:val="af-ZA"/>
              </w:rPr>
            </w:pPr>
            <w:r>
              <w:rPr>
                <w:rFonts w:ascii="Arial" w:hAnsi="Arial" w:cs="Arial"/>
                <w:lang w:val="af-ZA"/>
              </w:rPr>
              <w:t>3</w:t>
            </w:r>
          </w:p>
        </w:tc>
        <w:tc>
          <w:tcPr>
            <w:tcW w:w="1502" w:type="dxa"/>
          </w:tcPr>
          <w:p w:rsidR="009F303A" w:rsidRDefault="009F303A" w:rsidP="009F303A">
            <w:pPr>
              <w:rPr>
                <w:rFonts w:ascii="Arial" w:hAnsi="Arial" w:cs="Arial"/>
                <w:lang w:val="af-ZA"/>
              </w:rPr>
            </w:pPr>
            <w:r>
              <w:rPr>
                <w:rFonts w:ascii="Arial" w:hAnsi="Arial" w:cs="Arial"/>
                <w:lang w:val="af-ZA"/>
              </w:rPr>
              <w:t>49,8</w:t>
            </w:r>
          </w:p>
        </w:tc>
        <w:tc>
          <w:tcPr>
            <w:tcW w:w="1695" w:type="dxa"/>
          </w:tcPr>
          <w:p w:rsidR="009F303A" w:rsidRDefault="009F303A" w:rsidP="009F303A">
            <w:pPr>
              <w:rPr>
                <w:rFonts w:ascii="Arial" w:hAnsi="Arial" w:cs="Arial"/>
                <w:lang w:val="af-ZA"/>
              </w:rPr>
            </w:pPr>
            <w:r>
              <w:rPr>
                <w:rFonts w:ascii="Arial" w:hAnsi="Arial" w:cs="Arial"/>
                <w:lang w:val="af-ZA"/>
              </w:rPr>
              <w:t>53,9</w:t>
            </w:r>
          </w:p>
        </w:tc>
        <w:tc>
          <w:tcPr>
            <w:tcW w:w="1639" w:type="dxa"/>
          </w:tcPr>
          <w:p w:rsidR="009F303A" w:rsidRDefault="009F303A" w:rsidP="009F303A">
            <w:pPr>
              <w:rPr>
                <w:rFonts w:ascii="Arial" w:hAnsi="Arial" w:cs="Arial"/>
                <w:lang w:val="af-ZA"/>
              </w:rPr>
            </w:pPr>
            <w:r>
              <w:rPr>
                <w:rFonts w:ascii="Arial" w:hAnsi="Arial" w:cs="Arial"/>
                <w:lang w:val="af-ZA"/>
              </w:rPr>
              <w:t>49</w:t>
            </w:r>
          </w:p>
        </w:tc>
        <w:tc>
          <w:tcPr>
            <w:tcW w:w="1641" w:type="dxa"/>
          </w:tcPr>
          <w:p w:rsidR="009F303A" w:rsidRDefault="00927144" w:rsidP="009F303A">
            <w:pPr>
              <w:rPr>
                <w:rFonts w:ascii="Arial" w:hAnsi="Arial" w:cs="Arial"/>
                <w:lang w:val="af-ZA"/>
              </w:rPr>
            </w:pPr>
            <w:r>
              <w:rPr>
                <w:rFonts w:ascii="Arial" w:hAnsi="Arial" w:cs="Arial"/>
                <w:lang w:val="af-ZA"/>
              </w:rPr>
              <w:t>46,4</w:t>
            </w:r>
          </w:p>
        </w:tc>
        <w:tc>
          <w:tcPr>
            <w:tcW w:w="1614" w:type="dxa"/>
          </w:tcPr>
          <w:p w:rsidR="009F303A" w:rsidRDefault="00927144" w:rsidP="009F303A">
            <w:pPr>
              <w:rPr>
                <w:rFonts w:ascii="Arial" w:hAnsi="Arial" w:cs="Arial"/>
                <w:lang w:val="af-ZA"/>
              </w:rPr>
            </w:pPr>
            <w:r>
              <w:rPr>
                <w:rFonts w:ascii="Arial" w:hAnsi="Arial" w:cs="Arial"/>
                <w:lang w:val="af-ZA"/>
              </w:rPr>
              <w:t>49,1</w:t>
            </w:r>
          </w:p>
        </w:tc>
      </w:tr>
      <w:tr w:rsidR="009F303A" w:rsidTr="009F303A">
        <w:tc>
          <w:tcPr>
            <w:tcW w:w="1485" w:type="dxa"/>
          </w:tcPr>
          <w:p w:rsidR="009F303A" w:rsidRDefault="009F303A" w:rsidP="009F303A">
            <w:pPr>
              <w:rPr>
                <w:rFonts w:ascii="Arial" w:hAnsi="Arial" w:cs="Arial"/>
                <w:lang w:val="af-ZA"/>
              </w:rPr>
            </w:pPr>
            <w:r>
              <w:rPr>
                <w:rFonts w:ascii="Arial" w:hAnsi="Arial" w:cs="Arial"/>
                <w:lang w:val="af-ZA"/>
              </w:rPr>
              <w:t>4</w:t>
            </w:r>
          </w:p>
        </w:tc>
        <w:tc>
          <w:tcPr>
            <w:tcW w:w="1502" w:type="dxa"/>
          </w:tcPr>
          <w:p w:rsidR="009F303A" w:rsidRDefault="009F303A" w:rsidP="009F303A">
            <w:pPr>
              <w:rPr>
                <w:rFonts w:ascii="Arial" w:hAnsi="Arial" w:cs="Arial"/>
                <w:lang w:val="af-ZA"/>
              </w:rPr>
            </w:pPr>
            <w:r>
              <w:rPr>
                <w:rFonts w:ascii="Arial" w:hAnsi="Arial" w:cs="Arial"/>
                <w:lang w:val="af-ZA"/>
              </w:rPr>
              <w:t>66,8</w:t>
            </w:r>
          </w:p>
        </w:tc>
        <w:tc>
          <w:tcPr>
            <w:tcW w:w="1695" w:type="dxa"/>
          </w:tcPr>
          <w:p w:rsidR="009F303A" w:rsidRDefault="009F303A" w:rsidP="009F303A">
            <w:pPr>
              <w:rPr>
                <w:rFonts w:ascii="Arial" w:hAnsi="Arial" w:cs="Arial"/>
                <w:lang w:val="af-ZA"/>
              </w:rPr>
            </w:pPr>
            <w:r>
              <w:rPr>
                <w:rFonts w:ascii="Arial" w:hAnsi="Arial" w:cs="Arial"/>
                <w:lang w:val="af-ZA"/>
              </w:rPr>
              <w:t>67,8</w:t>
            </w:r>
          </w:p>
        </w:tc>
        <w:tc>
          <w:tcPr>
            <w:tcW w:w="1639" w:type="dxa"/>
          </w:tcPr>
          <w:p w:rsidR="009F303A" w:rsidRDefault="00927144" w:rsidP="009F303A">
            <w:pPr>
              <w:rPr>
                <w:rFonts w:ascii="Arial" w:hAnsi="Arial" w:cs="Arial"/>
                <w:lang w:val="af-ZA"/>
              </w:rPr>
            </w:pPr>
            <w:r>
              <w:rPr>
                <w:rFonts w:ascii="Arial" w:hAnsi="Arial" w:cs="Arial"/>
                <w:lang w:val="af-ZA"/>
              </w:rPr>
              <w:t>67,9</w:t>
            </w:r>
          </w:p>
        </w:tc>
        <w:tc>
          <w:tcPr>
            <w:tcW w:w="1641" w:type="dxa"/>
          </w:tcPr>
          <w:p w:rsidR="009F303A" w:rsidRDefault="00927144" w:rsidP="009F303A">
            <w:pPr>
              <w:rPr>
                <w:rFonts w:ascii="Arial" w:hAnsi="Arial" w:cs="Arial"/>
                <w:lang w:val="af-ZA"/>
              </w:rPr>
            </w:pPr>
            <w:r>
              <w:rPr>
                <w:rFonts w:ascii="Arial" w:hAnsi="Arial" w:cs="Arial"/>
                <w:lang w:val="af-ZA"/>
              </w:rPr>
              <w:t>65,4</w:t>
            </w:r>
          </w:p>
        </w:tc>
        <w:tc>
          <w:tcPr>
            <w:tcW w:w="1614" w:type="dxa"/>
          </w:tcPr>
          <w:p w:rsidR="009F303A" w:rsidRDefault="00927144" w:rsidP="009F303A">
            <w:pPr>
              <w:rPr>
                <w:rFonts w:ascii="Arial" w:hAnsi="Arial" w:cs="Arial"/>
                <w:lang w:val="af-ZA"/>
              </w:rPr>
            </w:pPr>
            <w:r>
              <w:rPr>
                <w:rFonts w:ascii="Arial" w:hAnsi="Arial" w:cs="Arial"/>
                <w:lang w:val="af-ZA"/>
              </w:rPr>
              <w:t>64,4</w:t>
            </w:r>
          </w:p>
        </w:tc>
      </w:tr>
      <w:tr w:rsidR="009F303A" w:rsidTr="009F303A">
        <w:tc>
          <w:tcPr>
            <w:tcW w:w="1485" w:type="dxa"/>
          </w:tcPr>
          <w:p w:rsidR="009F303A" w:rsidRDefault="009F303A" w:rsidP="009F303A">
            <w:pPr>
              <w:rPr>
                <w:rFonts w:ascii="Arial" w:hAnsi="Arial" w:cs="Arial"/>
                <w:lang w:val="af-ZA"/>
              </w:rPr>
            </w:pPr>
            <w:r>
              <w:rPr>
                <w:rFonts w:ascii="Arial" w:hAnsi="Arial" w:cs="Arial"/>
                <w:lang w:val="af-ZA"/>
              </w:rPr>
              <w:t>5</w:t>
            </w:r>
          </w:p>
        </w:tc>
        <w:tc>
          <w:tcPr>
            <w:tcW w:w="1502" w:type="dxa"/>
          </w:tcPr>
          <w:p w:rsidR="009F303A" w:rsidRDefault="009F303A" w:rsidP="009F303A">
            <w:pPr>
              <w:rPr>
                <w:rFonts w:ascii="Arial" w:hAnsi="Arial" w:cs="Arial"/>
                <w:lang w:val="af-ZA"/>
              </w:rPr>
            </w:pPr>
            <w:r>
              <w:rPr>
                <w:rFonts w:ascii="Arial" w:hAnsi="Arial" w:cs="Arial"/>
                <w:lang w:val="af-ZA"/>
              </w:rPr>
              <w:t>40</w:t>
            </w:r>
          </w:p>
        </w:tc>
        <w:tc>
          <w:tcPr>
            <w:tcW w:w="1695" w:type="dxa"/>
          </w:tcPr>
          <w:p w:rsidR="009F303A" w:rsidRDefault="009F303A" w:rsidP="009F303A">
            <w:pPr>
              <w:rPr>
                <w:rFonts w:ascii="Arial" w:hAnsi="Arial" w:cs="Arial"/>
                <w:lang w:val="af-ZA"/>
              </w:rPr>
            </w:pPr>
            <w:r>
              <w:rPr>
                <w:rFonts w:ascii="Arial" w:hAnsi="Arial" w:cs="Arial"/>
                <w:lang w:val="af-ZA"/>
              </w:rPr>
              <w:t>-</w:t>
            </w:r>
          </w:p>
        </w:tc>
        <w:tc>
          <w:tcPr>
            <w:tcW w:w="1639" w:type="dxa"/>
          </w:tcPr>
          <w:p w:rsidR="009F303A" w:rsidRDefault="00927144" w:rsidP="009F303A">
            <w:pPr>
              <w:rPr>
                <w:rFonts w:ascii="Arial" w:hAnsi="Arial" w:cs="Arial"/>
                <w:lang w:val="af-ZA"/>
              </w:rPr>
            </w:pPr>
            <w:r>
              <w:rPr>
                <w:rFonts w:ascii="Arial" w:hAnsi="Arial" w:cs="Arial"/>
                <w:lang w:val="af-ZA"/>
              </w:rPr>
              <w:t>40</w:t>
            </w:r>
          </w:p>
        </w:tc>
        <w:tc>
          <w:tcPr>
            <w:tcW w:w="1641" w:type="dxa"/>
          </w:tcPr>
          <w:p w:rsidR="009F303A" w:rsidRDefault="009F303A" w:rsidP="009F303A">
            <w:pPr>
              <w:rPr>
                <w:rFonts w:ascii="Arial" w:hAnsi="Arial" w:cs="Arial"/>
                <w:lang w:val="af-ZA"/>
              </w:rPr>
            </w:pPr>
            <w:r>
              <w:rPr>
                <w:rFonts w:ascii="Arial" w:hAnsi="Arial" w:cs="Arial"/>
                <w:lang w:val="af-ZA"/>
              </w:rPr>
              <w:t>-</w:t>
            </w:r>
          </w:p>
        </w:tc>
        <w:tc>
          <w:tcPr>
            <w:tcW w:w="1614" w:type="dxa"/>
          </w:tcPr>
          <w:p w:rsidR="009F303A" w:rsidRDefault="009F303A" w:rsidP="009F303A">
            <w:pPr>
              <w:rPr>
                <w:rFonts w:ascii="Arial" w:hAnsi="Arial" w:cs="Arial"/>
                <w:lang w:val="af-ZA"/>
              </w:rPr>
            </w:pPr>
            <w:r>
              <w:rPr>
                <w:rFonts w:ascii="Arial" w:hAnsi="Arial" w:cs="Arial"/>
                <w:lang w:val="af-ZA"/>
              </w:rPr>
              <w:t>-</w:t>
            </w:r>
          </w:p>
        </w:tc>
      </w:tr>
      <w:tr w:rsidR="009F303A" w:rsidTr="009F303A">
        <w:tc>
          <w:tcPr>
            <w:tcW w:w="1485" w:type="dxa"/>
          </w:tcPr>
          <w:p w:rsidR="009F303A" w:rsidRDefault="009F303A" w:rsidP="009F303A">
            <w:pPr>
              <w:rPr>
                <w:rFonts w:ascii="Arial" w:hAnsi="Arial" w:cs="Arial"/>
                <w:lang w:val="af-ZA"/>
              </w:rPr>
            </w:pPr>
            <w:r>
              <w:rPr>
                <w:rFonts w:ascii="Arial" w:hAnsi="Arial" w:cs="Arial"/>
                <w:lang w:val="af-ZA"/>
              </w:rPr>
              <w:t>6</w:t>
            </w:r>
          </w:p>
        </w:tc>
        <w:tc>
          <w:tcPr>
            <w:tcW w:w="1502" w:type="dxa"/>
          </w:tcPr>
          <w:p w:rsidR="009F303A" w:rsidRDefault="009F303A" w:rsidP="009F303A">
            <w:pPr>
              <w:rPr>
                <w:rFonts w:ascii="Arial" w:hAnsi="Arial" w:cs="Arial"/>
                <w:lang w:val="af-ZA"/>
              </w:rPr>
            </w:pPr>
            <w:r>
              <w:rPr>
                <w:rFonts w:ascii="Arial" w:hAnsi="Arial" w:cs="Arial"/>
                <w:lang w:val="af-ZA"/>
              </w:rPr>
              <w:t>42,4</w:t>
            </w:r>
          </w:p>
        </w:tc>
        <w:tc>
          <w:tcPr>
            <w:tcW w:w="1695" w:type="dxa"/>
          </w:tcPr>
          <w:p w:rsidR="009F303A" w:rsidRDefault="009F303A" w:rsidP="009F303A">
            <w:pPr>
              <w:rPr>
                <w:rFonts w:ascii="Arial" w:hAnsi="Arial" w:cs="Arial"/>
                <w:lang w:val="af-ZA"/>
              </w:rPr>
            </w:pPr>
            <w:r>
              <w:rPr>
                <w:rFonts w:ascii="Arial" w:hAnsi="Arial" w:cs="Arial"/>
                <w:lang w:val="af-ZA"/>
              </w:rPr>
              <w:t>45,6</w:t>
            </w:r>
          </w:p>
        </w:tc>
        <w:tc>
          <w:tcPr>
            <w:tcW w:w="1639" w:type="dxa"/>
          </w:tcPr>
          <w:p w:rsidR="009F303A" w:rsidRDefault="00927144" w:rsidP="009F303A">
            <w:pPr>
              <w:rPr>
                <w:rFonts w:ascii="Arial" w:hAnsi="Arial" w:cs="Arial"/>
                <w:lang w:val="af-ZA"/>
              </w:rPr>
            </w:pPr>
            <w:r>
              <w:rPr>
                <w:rFonts w:ascii="Arial" w:hAnsi="Arial" w:cs="Arial"/>
                <w:lang w:val="af-ZA"/>
              </w:rPr>
              <w:t>41,6</w:t>
            </w:r>
          </w:p>
        </w:tc>
        <w:tc>
          <w:tcPr>
            <w:tcW w:w="1641" w:type="dxa"/>
          </w:tcPr>
          <w:p w:rsidR="009F303A" w:rsidRDefault="00927144" w:rsidP="009F303A">
            <w:pPr>
              <w:rPr>
                <w:rFonts w:ascii="Arial" w:hAnsi="Arial" w:cs="Arial"/>
                <w:lang w:val="af-ZA"/>
              </w:rPr>
            </w:pPr>
            <w:r>
              <w:rPr>
                <w:rFonts w:ascii="Arial" w:hAnsi="Arial" w:cs="Arial"/>
                <w:lang w:val="af-ZA"/>
              </w:rPr>
              <w:t>40</w:t>
            </w:r>
          </w:p>
        </w:tc>
        <w:tc>
          <w:tcPr>
            <w:tcW w:w="1614" w:type="dxa"/>
          </w:tcPr>
          <w:p w:rsidR="009F303A" w:rsidRDefault="00927144" w:rsidP="009F303A">
            <w:pPr>
              <w:rPr>
                <w:rFonts w:ascii="Arial" w:hAnsi="Arial" w:cs="Arial"/>
                <w:lang w:val="af-ZA"/>
              </w:rPr>
            </w:pPr>
            <w:r>
              <w:rPr>
                <w:rFonts w:ascii="Arial" w:hAnsi="Arial" w:cs="Arial"/>
                <w:lang w:val="af-ZA"/>
              </w:rPr>
              <w:t>41</w:t>
            </w:r>
          </w:p>
        </w:tc>
      </w:tr>
      <w:tr w:rsidR="009F303A" w:rsidTr="009F303A">
        <w:tc>
          <w:tcPr>
            <w:tcW w:w="1485" w:type="dxa"/>
          </w:tcPr>
          <w:p w:rsidR="009F303A" w:rsidRDefault="009F303A" w:rsidP="009F303A">
            <w:pPr>
              <w:rPr>
                <w:rFonts w:ascii="Arial" w:hAnsi="Arial" w:cs="Arial"/>
                <w:lang w:val="af-ZA"/>
              </w:rPr>
            </w:pPr>
            <w:r>
              <w:rPr>
                <w:rFonts w:ascii="Arial" w:hAnsi="Arial" w:cs="Arial"/>
                <w:lang w:val="af-ZA"/>
              </w:rPr>
              <w:t>9</w:t>
            </w:r>
          </w:p>
        </w:tc>
        <w:tc>
          <w:tcPr>
            <w:tcW w:w="1502" w:type="dxa"/>
          </w:tcPr>
          <w:p w:rsidR="009F303A" w:rsidRDefault="00927144" w:rsidP="009F303A">
            <w:pPr>
              <w:rPr>
                <w:rFonts w:ascii="Arial" w:hAnsi="Arial" w:cs="Arial"/>
                <w:lang w:val="af-ZA"/>
              </w:rPr>
            </w:pPr>
            <w:r>
              <w:rPr>
                <w:rFonts w:ascii="Arial" w:hAnsi="Arial" w:cs="Arial"/>
                <w:lang w:val="af-ZA"/>
              </w:rPr>
              <w:t>57,5</w:t>
            </w:r>
          </w:p>
        </w:tc>
        <w:tc>
          <w:tcPr>
            <w:tcW w:w="1695" w:type="dxa"/>
          </w:tcPr>
          <w:p w:rsidR="009F303A" w:rsidRDefault="00927144" w:rsidP="009F303A">
            <w:pPr>
              <w:rPr>
                <w:rFonts w:ascii="Arial" w:hAnsi="Arial" w:cs="Arial"/>
                <w:lang w:val="af-ZA"/>
              </w:rPr>
            </w:pPr>
            <w:r>
              <w:rPr>
                <w:rFonts w:ascii="Arial" w:hAnsi="Arial" w:cs="Arial"/>
                <w:lang w:val="af-ZA"/>
              </w:rPr>
              <w:t>58</w:t>
            </w:r>
          </w:p>
        </w:tc>
        <w:tc>
          <w:tcPr>
            <w:tcW w:w="1639" w:type="dxa"/>
          </w:tcPr>
          <w:p w:rsidR="009F303A" w:rsidRDefault="00927144" w:rsidP="009F303A">
            <w:pPr>
              <w:rPr>
                <w:rFonts w:ascii="Arial" w:hAnsi="Arial" w:cs="Arial"/>
                <w:lang w:val="af-ZA"/>
              </w:rPr>
            </w:pPr>
            <w:r>
              <w:rPr>
                <w:rFonts w:ascii="Arial" w:hAnsi="Arial" w:cs="Arial"/>
                <w:lang w:val="af-ZA"/>
              </w:rPr>
              <w:t>56,9</w:t>
            </w:r>
          </w:p>
        </w:tc>
        <w:tc>
          <w:tcPr>
            <w:tcW w:w="1641" w:type="dxa"/>
          </w:tcPr>
          <w:p w:rsidR="009F303A" w:rsidRDefault="00927144" w:rsidP="009F303A">
            <w:pPr>
              <w:rPr>
                <w:rFonts w:ascii="Arial" w:hAnsi="Arial" w:cs="Arial"/>
                <w:lang w:val="af-ZA"/>
              </w:rPr>
            </w:pPr>
            <w:r>
              <w:rPr>
                <w:rFonts w:ascii="Arial" w:hAnsi="Arial" w:cs="Arial"/>
                <w:lang w:val="af-ZA"/>
              </w:rPr>
              <w:t>55,9</w:t>
            </w:r>
          </w:p>
        </w:tc>
        <w:tc>
          <w:tcPr>
            <w:tcW w:w="1614" w:type="dxa"/>
          </w:tcPr>
          <w:p w:rsidR="009F303A" w:rsidRDefault="00927144" w:rsidP="009F303A">
            <w:pPr>
              <w:rPr>
                <w:rFonts w:ascii="Arial" w:hAnsi="Arial" w:cs="Arial"/>
                <w:lang w:val="af-ZA"/>
              </w:rPr>
            </w:pPr>
            <w:r>
              <w:rPr>
                <w:rFonts w:ascii="Arial" w:hAnsi="Arial" w:cs="Arial"/>
                <w:lang w:val="af-ZA"/>
              </w:rPr>
              <w:t>59,8</w:t>
            </w:r>
          </w:p>
        </w:tc>
      </w:tr>
      <w:tr w:rsidR="009F303A" w:rsidTr="009F303A">
        <w:tc>
          <w:tcPr>
            <w:tcW w:w="1485" w:type="dxa"/>
          </w:tcPr>
          <w:p w:rsidR="009F303A" w:rsidRDefault="009F303A" w:rsidP="009F303A">
            <w:pPr>
              <w:rPr>
                <w:rFonts w:ascii="Arial" w:hAnsi="Arial" w:cs="Arial"/>
                <w:lang w:val="af-ZA"/>
              </w:rPr>
            </w:pPr>
            <w:r>
              <w:rPr>
                <w:rFonts w:ascii="Arial" w:hAnsi="Arial" w:cs="Arial"/>
                <w:lang w:val="af-ZA"/>
              </w:rPr>
              <w:t>10</w:t>
            </w:r>
          </w:p>
        </w:tc>
        <w:tc>
          <w:tcPr>
            <w:tcW w:w="1502" w:type="dxa"/>
          </w:tcPr>
          <w:p w:rsidR="009F303A" w:rsidRDefault="00927144" w:rsidP="009F303A">
            <w:pPr>
              <w:rPr>
                <w:rFonts w:ascii="Arial" w:hAnsi="Arial" w:cs="Arial"/>
                <w:lang w:val="af-ZA"/>
              </w:rPr>
            </w:pPr>
            <w:r>
              <w:rPr>
                <w:rFonts w:ascii="Arial" w:hAnsi="Arial" w:cs="Arial"/>
                <w:lang w:val="af-ZA"/>
              </w:rPr>
              <w:t>45,3</w:t>
            </w:r>
          </w:p>
        </w:tc>
        <w:tc>
          <w:tcPr>
            <w:tcW w:w="1695" w:type="dxa"/>
          </w:tcPr>
          <w:p w:rsidR="009F303A" w:rsidRDefault="00927144" w:rsidP="009F303A">
            <w:pPr>
              <w:rPr>
                <w:rFonts w:ascii="Arial" w:hAnsi="Arial" w:cs="Arial"/>
                <w:lang w:val="af-ZA"/>
              </w:rPr>
            </w:pPr>
            <w:r>
              <w:rPr>
                <w:rFonts w:ascii="Arial" w:hAnsi="Arial" w:cs="Arial"/>
                <w:lang w:val="af-ZA"/>
              </w:rPr>
              <w:t>49,9</w:t>
            </w:r>
          </w:p>
        </w:tc>
        <w:tc>
          <w:tcPr>
            <w:tcW w:w="1639" w:type="dxa"/>
          </w:tcPr>
          <w:p w:rsidR="009F303A" w:rsidRDefault="00927144" w:rsidP="009F303A">
            <w:pPr>
              <w:rPr>
                <w:rFonts w:ascii="Arial" w:hAnsi="Arial" w:cs="Arial"/>
                <w:lang w:val="af-ZA"/>
              </w:rPr>
            </w:pPr>
            <w:r>
              <w:rPr>
                <w:rFonts w:ascii="Arial" w:hAnsi="Arial" w:cs="Arial"/>
                <w:lang w:val="af-ZA"/>
              </w:rPr>
              <w:t>43,1</w:t>
            </w:r>
          </w:p>
        </w:tc>
        <w:tc>
          <w:tcPr>
            <w:tcW w:w="1641" w:type="dxa"/>
          </w:tcPr>
          <w:p w:rsidR="009F303A" w:rsidRDefault="00927144" w:rsidP="009F303A">
            <w:pPr>
              <w:rPr>
                <w:rFonts w:ascii="Arial" w:hAnsi="Arial" w:cs="Arial"/>
                <w:lang w:val="af-ZA"/>
              </w:rPr>
            </w:pPr>
            <w:r>
              <w:rPr>
                <w:rFonts w:ascii="Arial" w:hAnsi="Arial" w:cs="Arial"/>
                <w:lang w:val="af-ZA"/>
              </w:rPr>
              <w:t>37,3</w:t>
            </w:r>
          </w:p>
        </w:tc>
        <w:tc>
          <w:tcPr>
            <w:tcW w:w="1614" w:type="dxa"/>
          </w:tcPr>
          <w:p w:rsidR="009F303A" w:rsidRDefault="00927144" w:rsidP="009F303A">
            <w:pPr>
              <w:rPr>
                <w:rFonts w:ascii="Arial" w:hAnsi="Arial" w:cs="Arial"/>
                <w:lang w:val="af-ZA"/>
              </w:rPr>
            </w:pPr>
            <w:r>
              <w:rPr>
                <w:rFonts w:ascii="Arial" w:hAnsi="Arial" w:cs="Arial"/>
                <w:lang w:val="af-ZA"/>
              </w:rPr>
              <w:t>45,1</w:t>
            </w:r>
          </w:p>
        </w:tc>
      </w:tr>
      <w:tr w:rsidR="009F303A" w:rsidTr="009F303A">
        <w:tc>
          <w:tcPr>
            <w:tcW w:w="1485" w:type="dxa"/>
          </w:tcPr>
          <w:p w:rsidR="009F303A" w:rsidRDefault="009F303A" w:rsidP="009F303A">
            <w:pPr>
              <w:rPr>
                <w:rFonts w:ascii="Arial" w:hAnsi="Arial" w:cs="Arial"/>
                <w:lang w:val="af-ZA"/>
              </w:rPr>
            </w:pPr>
            <w:r>
              <w:rPr>
                <w:rFonts w:ascii="Arial" w:hAnsi="Arial" w:cs="Arial"/>
                <w:lang w:val="af-ZA"/>
              </w:rPr>
              <w:t>13</w:t>
            </w:r>
          </w:p>
        </w:tc>
        <w:tc>
          <w:tcPr>
            <w:tcW w:w="1502" w:type="dxa"/>
          </w:tcPr>
          <w:p w:rsidR="009F303A" w:rsidRDefault="00440C62" w:rsidP="009F303A">
            <w:pPr>
              <w:rPr>
                <w:rFonts w:ascii="Arial" w:hAnsi="Arial" w:cs="Arial"/>
                <w:lang w:val="af-ZA"/>
              </w:rPr>
            </w:pPr>
            <w:r>
              <w:rPr>
                <w:rFonts w:ascii="Arial" w:hAnsi="Arial" w:cs="Arial"/>
                <w:lang w:val="af-ZA"/>
              </w:rPr>
              <w:t>66</w:t>
            </w:r>
          </w:p>
        </w:tc>
        <w:tc>
          <w:tcPr>
            <w:tcW w:w="1695" w:type="dxa"/>
          </w:tcPr>
          <w:p w:rsidR="009F303A" w:rsidRDefault="00440C62" w:rsidP="009F303A">
            <w:pPr>
              <w:rPr>
                <w:rFonts w:ascii="Arial" w:hAnsi="Arial" w:cs="Arial"/>
                <w:lang w:val="af-ZA"/>
              </w:rPr>
            </w:pPr>
            <w:r>
              <w:rPr>
                <w:rFonts w:ascii="Arial" w:hAnsi="Arial" w:cs="Arial"/>
                <w:lang w:val="af-ZA"/>
              </w:rPr>
              <w:t>66</w:t>
            </w:r>
          </w:p>
        </w:tc>
        <w:tc>
          <w:tcPr>
            <w:tcW w:w="1639" w:type="dxa"/>
          </w:tcPr>
          <w:p w:rsidR="009F303A" w:rsidRDefault="00440C62" w:rsidP="009F303A">
            <w:pPr>
              <w:rPr>
                <w:rFonts w:ascii="Arial" w:hAnsi="Arial" w:cs="Arial"/>
                <w:lang w:val="af-ZA"/>
              </w:rPr>
            </w:pPr>
            <w:r>
              <w:rPr>
                <w:rFonts w:ascii="Arial" w:hAnsi="Arial" w:cs="Arial"/>
                <w:lang w:val="af-ZA"/>
              </w:rPr>
              <w:t>-</w:t>
            </w:r>
          </w:p>
        </w:tc>
        <w:tc>
          <w:tcPr>
            <w:tcW w:w="1641" w:type="dxa"/>
          </w:tcPr>
          <w:p w:rsidR="009F303A" w:rsidRDefault="009F303A" w:rsidP="009F303A">
            <w:pPr>
              <w:rPr>
                <w:rFonts w:ascii="Arial" w:hAnsi="Arial" w:cs="Arial"/>
                <w:lang w:val="af-ZA"/>
              </w:rPr>
            </w:pPr>
            <w:r>
              <w:rPr>
                <w:rFonts w:ascii="Arial" w:hAnsi="Arial" w:cs="Arial"/>
                <w:lang w:val="af-ZA"/>
              </w:rPr>
              <w:t>-</w:t>
            </w:r>
          </w:p>
        </w:tc>
        <w:tc>
          <w:tcPr>
            <w:tcW w:w="1614" w:type="dxa"/>
          </w:tcPr>
          <w:p w:rsidR="009F303A" w:rsidRDefault="00440C62" w:rsidP="009F303A">
            <w:pPr>
              <w:rPr>
                <w:rFonts w:ascii="Arial" w:hAnsi="Arial" w:cs="Arial"/>
                <w:lang w:val="af-ZA"/>
              </w:rPr>
            </w:pPr>
            <w:r>
              <w:rPr>
                <w:rFonts w:ascii="Arial" w:hAnsi="Arial" w:cs="Arial"/>
                <w:lang w:val="af-ZA"/>
              </w:rPr>
              <w:t>66,1</w:t>
            </w:r>
          </w:p>
        </w:tc>
      </w:tr>
      <w:tr w:rsidR="009F303A" w:rsidTr="009F303A">
        <w:tc>
          <w:tcPr>
            <w:tcW w:w="1485" w:type="dxa"/>
          </w:tcPr>
          <w:p w:rsidR="009F303A" w:rsidRDefault="009F303A" w:rsidP="009F303A">
            <w:pPr>
              <w:rPr>
                <w:rFonts w:ascii="Arial" w:hAnsi="Arial" w:cs="Arial"/>
                <w:lang w:val="af-ZA"/>
              </w:rPr>
            </w:pPr>
            <w:r>
              <w:rPr>
                <w:rFonts w:ascii="Arial" w:hAnsi="Arial" w:cs="Arial"/>
                <w:lang w:val="af-ZA"/>
              </w:rPr>
              <w:t>14</w:t>
            </w:r>
          </w:p>
        </w:tc>
        <w:tc>
          <w:tcPr>
            <w:tcW w:w="1502" w:type="dxa"/>
          </w:tcPr>
          <w:p w:rsidR="009F303A" w:rsidRDefault="00440C62" w:rsidP="009F303A">
            <w:pPr>
              <w:rPr>
                <w:rFonts w:ascii="Arial" w:hAnsi="Arial" w:cs="Arial"/>
                <w:lang w:val="af-ZA"/>
              </w:rPr>
            </w:pPr>
            <w:r>
              <w:rPr>
                <w:rFonts w:ascii="Arial" w:hAnsi="Arial" w:cs="Arial"/>
                <w:lang w:val="af-ZA"/>
              </w:rPr>
              <w:t>62,4</w:t>
            </w:r>
          </w:p>
        </w:tc>
        <w:tc>
          <w:tcPr>
            <w:tcW w:w="1695" w:type="dxa"/>
          </w:tcPr>
          <w:p w:rsidR="009F303A" w:rsidRDefault="00440C62" w:rsidP="009F303A">
            <w:pPr>
              <w:rPr>
                <w:rFonts w:ascii="Arial" w:hAnsi="Arial" w:cs="Arial"/>
                <w:lang w:val="af-ZA"/>
              </w:rPr>
            </w:pPr>
            <w:r>
              <w:rPr>
                <w:rFonts w:ascii="Arial" w:hAnsi="Arial" w:cs="Arial"/>
                <w:lang w:val="af-ZA"/>
              </w:rPr>
              <w:t>60</w:t>
            </w:r>
          </w:p>
        </w:tc>
        <w:tc>
          <w:tcPr>
            <w:tcW w:w="1639" w:type="dxa"/>
          </w:tcPr>
          <w:p w:rsidR="009F303A" w:rsidRDefault="009F303A" w:rsidP="009F303A">
            <w:pPr>
              <w:rPr>
                <w:rFonts w:ascii="Arial" w:hAnsi="Arial" w:cs="Arial"/>
                <w:lang w:val="af-ZA"/>
              </w:rPr>
            </w:pPr>
            <w:r>
              <w:rPr>
                <w:rFonts w:ascii="Arial" w:hAnsi="Arial" w:cs="Arial"/>
                <w:lang w:val="af-ZA"/>
              </w:rPr>
              <w:t>-</w:t>
            </w:r>
          </w:p>
        </w:tc>
        <w:tc>
          <w:tcPr>
            <w:tcW w:w="1641" w:type="dxa"/>
          </w:tcPr>
          <w:p w:rsidR="009F303A" w:rsidRDefault="009F303A" w:rsidP="009F303A">
            <w:pPr>
              <w:rPr>
                <w:rFonts w:ascii="Arial" w:hAnsi="Arial" w:cs="Arial"/>
                <w:lang w:val="af-ZA"/>
              </w:rPr>
            </w:pPr>
            <w:r>
              <w:rPr>
                <w:rFonts w:ascii="Arial" w:hAnsi="Arial" w:cs="Arial"/>
                <w:lang w:val="af-ZA"/>
              </w:rPr>
              <w:t>-</w:t>
            </w:r>
          </w:p>
        </w:tc>
        <w:tc>
          <w:tcPr>
            <w:tcW w:w="1614" w:type="dxa"/>
          </w:tcPr>
          <w:p w:rsidR="009F303A" w:rsidRDefault="00440C62" w:rsidP="009F303A">
            <w:pPr>
              <w:rPr>
                <w:rFonts w:ascii="Arial" w:hAnsi="Arial" w:cs="Arial"/>
                <w:lang w:val="af-ZA"/>
              </w:rPr>
            </w:pPr>
            <w:r>
              <w:rPr>
                <w:rFonts w:ascii="Arial" w:hAnsi="Arial" w:cs="Arial"/>
                <w:lang w:val="af-ZA"/>
              </w:rPr>
              <w:t>64,7</w:t>
            </w:r>
          </w:p>
        </w:tc>
      </w:tr>
      <w:tr w:rsidR="009F303A" w:rsidTr="009F303A">
        <w:tc>
          <w:tcPr>
            <w:tcW w:w="1485" w:type="dxa"/>
          </w:tcPr>
          <w:p w:rsidR="009F303A" w:rsidRDefault="009F303A" w:rsidP="009F303A">
            <w:pPr>
              <w:rPr>
                <w:rFonts w:ascii="Arial" w:hAnsi="Arial" w:cs="Arial"/>
                <w:lang w:val="af-ZA"/>
              </w:rPr>
            </w:pPr>
            <w:r>
              <w:rPr>
                <w:rFonts w:ascii="Arial" w:hAnsi="Arial" w:cs="Arial"/>
                <w:lang w:val="af-ZA"/>
              </w:rPr>
              <w:t>15</w:t>
            </w:r>
          </w:p>
        </w:tc>
        <w:tc>
          <w:tcPr>
            <w:tcW w:w="1502" w:type="dxa"/>
          </w:tcPr>
          <w:p w:rsidR="009F303A" w:rsidRDefault="00440C62" w:rsidP="009F303A">
            <w:pPr>
              <w:rPr>
                <w:rFonts w:ascii="Arial" w:hAnsi="Arial" w:cs="Arial"/>
                <w:lang w:val="af-ZA"/>
              </w:rPr>
            </w:pPr>
            <w:r>
              <w:rPr>
                <w:rFonts w:ascii="Arial" w:hAnsi="Arial" w:cs="Arial"/>
                <w:lang w:val="af-ZA"/>
              </w:rPr>
              <w:t>60,5</w:t>
            </w:r>
          </w:p>
        </w:tc>
        <w:tc>
          <w:tcPr>
            <w:tcW w:w="1695" w:type="dxa"/>
          </w:tcPr>
          <w:p w:rsidR="009F303A" w:rsidRDefault="00440C62" w:rsidP="009F303A">
            <w:pPr>
              <w:rPr>
                <w:rFonts w:ascii="Arial" w:hAnsi="Arial" w:cs="Arial"/>
                <w:lang w:val="af-ZA"/>
              </w:rPr>
            </w:pPr>
            <w:r>
              <w:rPr>
                <w:rFonts w:ascii="Arial" w:hAnsi="Arial" w:cs="Arial"/>
                <w:lang w:val="af-ZA"/>
              </w:rPr>
              <w:t>63,6</w:t>
            </w:r>
          </w:p>
        </w:tc>
        <w:tc>
          <w:tcPr>
            <w:tcW w:w="1639" w:type="dxa"/>
          </w:tcPr>
          <w:p w:rsidR="009F303A" w:rsidRDefault="009F303A" w:rsidP="00440C62">
            <w:pPr>
              <w:rPr>
                <w:rFonts w:ascii="Arial" w:hAnsi="Arial" w:cs="Arial"/>
                <w:lang w:val="af-ZA"/>
              </w:rPr>
            </w:pPr>
            <w:r>
              <w:rPr>
                <w:rFonts w:ascii="Arial" w:hAnsi="Arial" w:cs="Arial"/>
                <w:lang w:val="af-ZA"/>
              </w:rPr>
              <w:t>6</w:t>
            </w:r>
            <w:r w:rsidR="00440C62">
              <w:rPr>
                <w:rFonts w:ascii="Arial" w:hAnsi="Arial" w:cs="Arial"/>
                <w:lang w:val="af-ZA"/>
              </w:rPr>
              <w:t>2,2</w:t>
            </w:r>
          </w:p>
        </w:tc>
        <w:tc>
          <w:tcPr>
            <w:tcW w:w="1641" w:type="dxa"/>
          </w:tcPr>
          <w:p w:rsidR="009F303A" w:rsidRDefault="00440C62" w:rsidP="009F303A">
            <w:pPr>
              <w:rPr>
                <w:rFonts w:ascii="Arial" w:hAnsi="Arial" w:cs="Arial"/>
                <w:lang w:val="af-ZA"/>
              </w:rPr>
            </w:pPr>
            <w:r>
              <w:rPr>
                <w:rFonts w:ascii="Arial" w:hAnsi="Arial" w:cs="Arial"/>
                <w:lang w:val="af-ZA"/>
              </w:rPr>
              <w:t>58,4</w:t>
            </w:r>
          </w:p>
        </w:tc>
        <w:tc>
          <w:tcPr>
            <w:tcW w:w="1614" w:type="dxa"/>
          </w:tcPr>
          <w:p w:rsidR="009F303A" w:rsidRDefault="00440C62" w:rsidP="009F303A">
            <w:pPr>
              <w:rPr>
                <w:rFonts w:ascii="Arial" w:hAnsi="Arial" w:cs="Arial"/>
                <w:lang w:val="af-ZA"/>
              </w:rPr>
            </w:pPr>
            <w:r>
              <w:rPr>
                <w:rFonts w:ascii="Arial" w:hAnsi="Arial" w:cs="Arial"/>
                <w:lang w:val="af-ZA"/>
              </w:rPr>
              <w:t>56,2</w:t>
            </w:r>
          </w:p>
        </w:tc>
      </w:tr>
      <w:tr w:rsidR="009F303A" w:rsidTr="009F303A">
        <w:tc>
          <w:tcPr>
            <w:tcW w:w="1485" w:type="dxa"/>
          </w:tcPr>
          <w:p w:rsidR="009F303A" w:rsidRDefault="009F303A" w:rsidP="009F303A">
            <w:pPr>
              <w:rPr>
                <w:rFonts w:ascii="Arial" w:hAnsi="Arial" w:cs="Arial"/>
                <w:lang w:val="af-ZA"/>
              </w:rPr>
            </w:pPr>
            <w:r>
              <w:rPr>
                <w:rFonts w:ascii="Arial" w:hAnsi="Arial" w:cs="Arial"/>
                <w:lang w:val="af-ZA"/>
              </w:rPr>
              <w:t>16</w:t>
            </w:r>
          </w:p>
        </w:tc>
        <w:tc>
          <w:tcPr>
            <w:tcW w:w="1502" w:type="dxa"/>
          </w:tcPr>
          <w:p w:rsidR="009F303A" w:rsidRDefault="00440C62" w:rsidP="009F303A">
            <w:pPr>
              <w:rPr>
                <w:rFonts w:ascii="Arial" w:hAnsi="Arial" w:cs="Arial"/>
                <w:lang w:val="af-ZA"/>
              </w:rPr>
            </w:pPr>
            <w:r>
              <w:rPr>
                <w:rFonts w:ascii="Arial" w:hAnsi="Arial" w:cs="Arial"/>
                <w:lang w:val="af-ZA"/>
              </w:rPr>
              <w:t>61,2</w:t>
            </w:r>
          </w:p>
        </w:tc>
        <w:tc>
          <w:tcPr>
            <w:tcW w:w="1695" w:type="dxa"/>
          </w:tcPr>
          <w:p w:rsidR="009F303A" w:rsidRDefault="00440C62" w:rsidP="009F303A">
            <w:pPr>
              <w:rPr>
                <w:rFonts w:ascii="Arial" w:hAnsi="Arial" w:cs="Arial"/>
                <w:lang w:val="af-ZA"/>
              </w:rPr>
            </w:pPr>
            <w:r>
              <w:rPr>
                <w:rFonts w:ascii="Arial" w:hAnsi="Arial" w:cs="Arial"/>
                <w:lang w:val="af-ZA"/>
              </w:rPr>
              <w:t>70,3</w:t>
            </w:r>
          </w:p>
        </w:tc>
        <w:tc>
          <w:tcPr>
            <w:tcW w:w="1639" w:type="dxa"/>
          </w:tcPr>
          <w:p w:rsidR="009F303A" w:rsidRDefault="00440C62" w:rsidP="009F303A">
            <w:pPr>
              <w:rPr>
                <w:rFonts w:ascii="Arial" w:hAnsi="Arial" w:cs="Arial"/>
                <w:lang w:val="af-ZA"/>
              </w:rPr>
            </w:pPr>
            <w:r>
              <w:rPr>
                <w:rFonts w:ascii="Arial" w:hAnsi="Arial" w:cs="Arial"/>
                <w:lang w:val="af-ZA"/>
              </w:rPr>
              <w:t>59,0</w:t>
            </w:r>
          </w:p>
        </w:tc>
        <w:tc>
          <w:tcPr>
            <w:tcW w:w="1641" w:type="dxa"/>
          </w:tcPr>
          <w:p w:rsidR="009F303A" w:rsidRDefault="00440C62" w:rsidP="009F303A">
            <w:pPr>
              <w:rPr>
                <w:rFonts w:ascii="Arial" w:hAnsi="Arial" w:cs="Arial"/>
                <w:lang w:val="af-ZA"/>
              </w:rPr>
            </w:pPr>
            <w:r>
              <w:rPr>
                <w:rFonts w:ascii="Arial" w:hAnsi="Arial" w:cs="Arial"/>
                <w:lang w:val="af-ZA"/>
              </w:rPr>
              <w:t>61,4</w:t>
            </w:r>
          </w:p>
        </w:tc>
        <w:tc>
          <w:tcPr>
            <w:tcW w:w="1614" w:type="dxa"/>
          </w:tcPr>
          <w:p w:rsidR="009F303A" w:rsidRDefault="00440C62" w:rsidP="009F303A">
            <w:pPr>
              <w:rPr>
                <w:rFonts w:ascii="Arial" w:hAnsi="Arial" w:cs="Arial"/>
                <w:lang w:val="af-ZA"/>
              </w:rPr>
            </w:pPr>
            <w:r>
              <w:rPr>
                <w:rFonts w:ascii="Arial" w:hAnsi="Arial" w:cs="Arial"/>
                <w:lang w:val="af-ZA"/>
              </w:rPr>
              <w:t>60,6</w:t>
            </w:r>
          </w:p>
        </w:tc>
      </w:tr>
    </w:tbl>
    <w:p w:rsidR="00102370" w:rsidRDefault="00102370" w:rsidP="00AD567D">
      <w:pPr>
        <w:spacing w:after="0"/>
        <w:rPr>
          <w:rFonts w:ascii="Arial" w:hAnsi="Arial" w:cs="Arial"/>
          <w:lang w:val="af-ZA"/>
        </w:rPr>
      </w:pPr>
    </w:p>
    <w:p w:rsidR="00102370" w:rsidRDefault="00102370" w:rsidP="00AD567D">
      <w:pPr>
        <w:spacing w:after="0"/>
        <w:rPr>
          <w:rFonts w:ascii="Arial" w:hAnsi="Arial" w:cs="Arial"/>
          <w:lang w:val="af-ZA"/>
        </w:rPr>
      </w:pPr>
    </w:p>
    <w:p w:rsidR="00102370" w:rsidRDefault="002D4CCB" w:rsidP="00102370">
      <w:pPr>
        <w:spacing w:after="0"/>
        <w:rPr>
          <w:rFonts w:ascii="Arial" w:hAnsi="Arial" w:cs="Arial"/>
          <w:lang w:val="af-ZA"/>
        </w:rPr>
      </w:pPr>
      <w:r>
        <w:rPr>
          <w:rFonts w:ascii="Arial" w:hAnsi="Arial" w:cs="Arial"/>
          <w:lang w:val="af-ZA"/>
        </w:rPr>
        <w:t>Uit bg. tabel</w:t>
      </w:r>
      <w:r w:rsidR="00D40686">
        <w:rPr>
          <w:rFonts w:ascii="Arial" w:hAnsi="Arial" w:cs="Arial"/>
          <w:lang w:val="af-ZA"/>
        </w:rPr>
        <w:t>le</w:t>
      </w:r>
      <w:r>
        <w:rPr>
          <w:rFonts w:ascii="Arial" w:hAnsi="Arial" w:cs="Arial"/>
          <w:lang w:val="af-ZA"/>
        </w:rPr>
        <w:t xml:space="preserve"> blyk dit duidelik </w:t>
      </w:r>
      <w:r w:rsidR="00102370">
        <w:rPr>
          <w:rFonts w:ascii="Arial" w:hAnsi="Arial" w:cs="Arial"/>
          <w:lang w:val="af-ZA"/>
        </w:rPr>
        <w:t xml:space="preserve">dat </w:t>
      </w:r>
      <w:r>
        <w:rPr>
          <w:rFonts w:ascii="Arial" w:hAnsi="Arial" w:cs="Arial"/>
          <w:lang w:val="af-ZA"/>
        </w:rPr>
        <w:t>al 4 Distrikte</w:t>
      </w:r>
      <w:r w:rsidR="00102370">
        <w:rPr>
          <w:rFonts w:ascii="Arial" w:hAnsi="Arial" w:cs="Arial"/>
          <w:lang w:val="af-ZA"/>
        </w:rPr>
        <w:t xml:space="preserve"> se onderwysers opleiding sal moet ontvang in die aanbieding van </w:t>
      </w:r>
      <w:r>
        <w:rPr>
          <w:rFonts w:ascii="Arial" w:hAnsi="Arial" w:cs="Arial"/>
          <w:lang w:val="af-ZA"/>
        </w:rPr>
        <w:t>gedigte (Afdeling A)</w:t>
      </w:r>
      <w:r w:rsidR="00102370">
        <w:rPr>
          <w:rFonts w:ascii="Arial" w:hAnsi="Arial" w:cs="Arial"/>
          <w:lang w:val="af-ZA"/>
        </w:rPr>
        <w:t xml:space="preserve">. </w:t>
      </w:r>
      <w:r w:rsidR="00DF3DA1">
        <w:rPr>
          <w:rFonts w:ascii="Arial" w:hAnsi="Arial" w:cs="Arial"/>
          <w:lang w:val="af-ZA"/>
        </w:rPr>
        <w:t xml:space="preserve">In Afdelings B en C het die Distrikte in lyn met die Provinsie presteer. </w:t>
      </w:r>
    </w:p>
    <w:p w:rsidR="00AD567D" w:rsidRDefault="00DF3DA1" w:rsidP="00AD567D">
      <w:pPr>
        <w:spacing w:after="0"/>
        <w:rPr>
          <w:rFonts w:ascii="Arial" w:hAnsi="Arial" w:cs="Arial"/>
          <w:lang w:val="af-ZA"/>
        </w:rPr>
      </w:pPr>
      <w:r>
        <w:rPr>
          <w:rFonts w:ascii="Arial" w:hAnsi="Arial" w:cs="Arial"/>
          <w:lang w:val="af-ZA"/>
        </w:rPr>
        <w:t xml:space="preserve"> </w:t>
      </w:r>
    </w:p>
    <w:p w:rsidR="00AD567D" w:rsidRDefault="00AD567D" w:rsidP="00AD567D">
      <w:pPr>
        <w:spacing w:after="0"/>
        <w:rPr>
          <w:rFonts w:ascii="Arial" w:hAnsi="Arial" w:cs="Arial"/>
          <w:lang w:val="af-ZA"/>
        </w:rPr>
      </w:pPr>
    </w:p>
    <w:p w:rsidR="00AD567D" w:rsidRDefault="00AD567D" w:rsidP="00AD567D">
      <w:pPr>
        <w:spacing w:after="0"/>
        <w:rPr>
          <w:rFonts w:ascii="Arial" w:hAnsi="Arial" w:cs="Arial"/>
          <w:lang w:val="af-ZA"/>
        </w:rPr>
      </w:pPr>
    </w:p>
    <w:p w:rsidR="00AD567D" w:rsidRDefault="00AD567D" w:rsidP="00AD567D">
      <w:pPr>
        <w:spacing w:after="0"/>
        <w:rPr>
          <w:rFonts w:ascii="Arial" w:hAnsi="Arial" w:cs="Arial"/>
          <w:lang w:val="af-ZA"/>
        </w:rPr>
      </w:pPr>
    </w:p>
    <w:p w:rsidR="00815143" w:rsidRDefault="00815143" w:rsidP="00A94269">
      <w:pPr>
        <w:spacing w:after="0"/>
        <w:rPr>
          <w:rFonts w:ascii="Arial" w:hAnsi="Arial" w:cs="Arial"/>
          <w:lang w:val="af-ZA"/>
        </w:rPr>
      </w:pPr>
    </w:p>
    <w:p w:rsidR="00815143" w:rsidRDefault="00815143" w:rsidP="00A94269">
      <w:pPr>
        <w:spacing w:after="0"/>
        <w:rPr>
          <w:rFonts w:ascii="Arial" w:hAnsi="Arial" w:cs="Arial"/>
          <w:lang w:val="af-ZA"/>
        </w:rPr>
      </w:pPr>
    </w:p>
    <w:p w:rsidR="00815143" w:rsidRDefault="00815143" w:rsidP="00A94269">
      <w:pPr>
        <w:spacing w:after="0"/>
        <w:rPr>
          <w:rFonts w:ascii="Arial" w:hAnsi="Arial" w:cs="Arial"/>
          <w:lang w:val="af-ZA"/>
        </w:rPr>
      </w:pPr>
    </w:p>
    <w:p w:rsidR="00815143" w:rsidRDefault="00815143" w:rsidP="00A94269">
      <w:pPr>
        <w:spacing w:after="0"/>
        <w:rPr>
          <w:rFonts w:ascii="Arial" w:hAnsi="Arial" w:cs="Arial"/>
          <w:lang w:val="af-ZA"/>
        </w:rPr>
      </w:pPr>
    </w:p>
    <w:p w:rsidR="00815143" w:rsidRDefault="00815143" w:rsidP="00A94269">
      <w:pPr>
        <w:spacing w:after="0"/>
        <w:rPr>
          <w:rFonts w:ascii="Arial" w:hAnsi="Arial" w:cs="Arial"/>
          <w:lang w:val="af-ZA"/>
        </w:rPr>
      </w:pPr>
    </w:p>
    <w:p w:rsidR="00815143" w:rsidRDefault="00815143" w:rsidP="00A94269">
      <w:pPr>
        <w:spacing w:after="0"/>
        <w:rPr>
          <w:rFonts w:ascii="Arial" w:hAnsi="Arial" w:cs="Arial"/>
          <w:lang w:val="af-ZA"/>
        </w:rPr>
      </w:pPr>
    </w:p>
    <w:p w:rsidR="00815143" w:rsidRDefault="00815143" w:rsidP="00A94269">
      <w:pPr>
        <w:spacing w:after="0"/>
        <w:rPr>
          <w:rFonts w:ascii="Arial" w:hAnsi="Arial" w:cs="Arial"/>
          <w:lang w:val="af-ZA"/>
        </w:rPr>
      </w:pPr>
    </w:p>
    <w:p w:rsidR="00815143" w:rsidRDefault="00815143" w:rsidP="00A94269">
      <w:pPr>
        <w:spacing w:after="0"/>
        <w:rPr>
          <w:rFonts w:ascii="Arial" w:hAnsi="Arial" w:cs="Arial"/>
          <w:lang w:val="af-ZA"/>
        </w:rPr>
      </w:pPr>
    </w:p>
    <w:p w:rsidR="00815143" w:rsidRDefault="00815143" w:rsidP="00A94269">
      <w:pPr>
        <w:spacing w:after="0"/>
        <w:rPr>
          <w:rFonts w:ascii="Arial" w:hAnsi="Arial" w:cs="Arial"/>
          <w:lang w:val="af-ZA"/>
        </w:rPr>
      </w:pPr>
    </w:p>
    <w:p w:rsidR="00815143" w:rsidRDefault="00815143" w:rsidP="00A94269">
      <w:pPr>
        <w:spacing w:after="0"/>
        <w:rPr>
          <w:rFonts w:ascii="Arial" w:hAnsi="Arial" w:cs="Arial"/>
          <w:lang w:val="af-ZA"/>
        </w:rPr>
      </w:pPr>
    </w:p>
    <w:p w:rsidR="00815143" w:rsidRDefault="00815143" w:rsidP="00A94269">
      <w:pPr>
        <w:spacing w:after="0"/>
        <w:rPr>
          <w:rFonts w:ascii="Arial" w:hAnsi="Arial" w:cs="Arial"/>
          <w:lang w:val="af-ZA"/>
        </w:rPr>
      </w:pPr>
    </w:p>
    <w:p w:rsidR="005A2865" w:rsidRPr="00B06E74" w:rsidRDefault="005A2865" w:rsidP="00A94269">
      <w:pPr>
        <w:spacing w:after="0"/>
        <w:rPr>
          <w:rFonts w:ascii="Arial" w:hAnsi="Arial" w:cs="Arial"/>
          <w:lang w:val="af-ZA"/>
        </w:rPr>
      </w:pPr>
    </w:p>
    <w:p w:rsidR="00A94269" w:rsidRDefault="00A94269" w:rsidP="00A94269">
      <w:pPr>
        <w:spacing w:after="0"/>
        <w:rPr>
          <w:rFonts w:ascii="Arial" w:hAnsi="Arial" w:cs="Arial"/>
          <w:lang w:val="af-ZA"/>
        </w:rPr>
      </w:pPr>
    </w:p>
    <w:p w:rsidR="00D04786" w:rsidRPr="00B06E74" w:rsidRDefault="001718BC" w:rsidP="00A94269">
      <w:pPr>
        <w:spacing w:after="0"/>
        <w:rPr>
          <w:rFonts w:ascii="Arial" w:hAnsi="Arial" w:cs="Arial"/>
          <w:b/>
          <w:lang w:val="af-ZA"/>
        </w:rPr>
      </w:pPr>
      <w:r>
        <w:rPr>
          <w:rFonts w:ascii="Arial" w:hAnsi="Arial" w:cs="Arial"/>
          <w:b/>
          <w:lang w:val="af-ZA"/>
        </w:rPr>
        <w:t>(</w:t>
      </w:r>
      <w:r w:rsidR="005A2865" w:rsidRPr="00B06E74">
        <w:rPr>
          <w:rFonts w:ascii="Arial" w:hAnsi="Arial" w:cs="Arial"/>
          <w:b/>
          <w:lang w:val="af-ZA"/>
        </w:rPr>
        <w:t>d</w:t>
      </w:r>
      <w:r w:rsidR="00F77E1E" w:rsidRPr="00B06E74">
        <w:rPr>
          <w:rFonts w:ascii="Arial" w:hAnsi="Arial" w:cs="Arial"/>
          <w:b/>
          <w:lang w:val="af-ZA"/>
        </w:rPr>
        <w:t>)</w:t>
      </w:r>
      <w:r w:rsidR="00F77E1E" w:rsidRPr="00B06E74">
        <w:rPr>
          <w:rFonts w:ascii="Arial" w:hAnsi="Arial" w:cs="Arial"/>
          <w:b/>
          <w:lang w:val="af-ZA"/>
        </w:rPr>
        <w:tab/>
        <w:t>DISTRIBUTION OF QUESTIONS IN TERMS OF COGNITIVE LEVELS</w:t>
      </w:r>
      <w:r w:rsidR="00AB5447" w:rsidRPr="00B06E74">
        <w:rPr>
          <w:rFonts w:ascii="Arial" w:hAnsi="Arial" w:cs="Arial"/>
          <w:b/>
          <w:lang w:val="af-ZA"/>
        </w:rPr>
        <w:t xml:space="preserve"> (TABLE)</w:t>
      </w:r>
    </w:p>
    <w:p w:rsidR="00D04786" w:rsidRPr="00B06E74" w:rsidRDefault="00D04786" w:rsidP="00D04786">
      <w:pPr>
        <w:pStyle w:val="ListParagraph"/>
        <w:numPr>
          <w:ilvl w:val="0"/>
          <w:numId w:val="7"/>
        </w:numPr>
        <w:spacing w:after="0"/>
        <w:rPr>
          <w:rFonts w:ascii="Arial" w:hAnsi="Arial" w:cs="Arial"/>
          <w:b/>
          <w:lang w:val="af-ZA"/>
        </w:rPr>
      </w:pPr>
      <w:r w:rsidRPr="00B06E74">
        <w:rPr>
          <w:rFonts w:ascii="Arial" w:hAnsi="Arial" w:cs="Arial"/>
          <w:b/>
          <w:lang w:val="af-ZA"/>
        </w:rPr>
        <w:t>L= LAAG(1&amp;2)      M= MIDDEL(3)      H=HOOG(4-6)</w:t>
      </w:r>
    </w:p>
    <w:p w:rsidR="00F77E1E" w:rsidRPr="00B06E74" w:rsidRDefault="00AB5447" w:rsidP="00A94269">
      <w:pPr>
        <w:spacing w:after="0"/>
        <w:rPr>
          <w:rFonts w:ascii="Arial" w:hAnsi="Arial" w:cs="Arial"/>
          <w:lang w:val="af-ZA"/>
        </w:rPr>
      </w:pPr>
      <w:r w:rsidRPr="00B06E74">
        <w:rPr>
          <w:rFonts w:ascii="Arial" w:hAnsi="Arial" w:cs="Arial"/>
          <w:b/>
          <w:lang w:val="af-ZA"/>
        </w:rPr>
        <w:t xml:space="preserve"> </w:t>
      </w:r>
    </w:p>
    <w:p w:rsidR="0018565F" w:rsidRPr="00B06E74" w:rsidRDefault="0018565F" w:rsidP="00A94269">
      <w:pPr>
        <w:spacing w:after="0"/>
        <w:rPr>
          <w:rFonts w:ascii="Arial" w:hAnsi="Arial" w:cs="Arial"/>
          <w:lang w:val="af-ZA"/>
        </w:rPr>
      </w:pPr>
      <w:r w:rsidRPr="00B06E74">
        <w:rPr>
          <w:rFonts w:ascii="Arial" w:hAnsi="Arial" w:cs="Arial"/>
          <w:lang w:val="af-ZA"/>
        </w:rPr>
        <w:t xml:space="preserve">             </w:t>
      </w:r>
    </w:p>
    <w:tbl>
      <w:tblPr>
        <w:tblStyle w:val="TableGrid"/>
        <w:tblW w:w="0" w:type="auto"/>
        <w:tblLook w:val="04A0" w:firstRow="1" w:lastRow="0" w:firstColumn="1" w:lastColumn="0" w:noHBand="0" w:noVBand="1"/>
      </w:tblPr>
      <w:tblGrid>
        <w:gridCol w:w="1529"/>
        <w:gridCol w:w="1490"/>
        <w:gridCol w:w="1769"/>
        <w:gridCol w:w="1529"/>
        <w:gridCol w:w="1490"/>
        <w:gridCol w:w="1769"/>
      </w:tblGrid>
      <w:tr w:rsidR="0018565F" w:rsidRPr="00B06E74" w:rsidTr="00906A70">
        <w:tc>
          <w:tcPr>
            <w:tcW w:w="1529" w:type="dxa"/>
          </w:tcPr>
          <w:p w:rsidR="0018565F" w:rsidRPr="00B06E74" w:rsidRDefault="0018565F" w:rsidP="00222B91">
            <w:pPr>
              <w:rPr>
                <w:rFonts w:ascii="Arial" w:hAnsi="Arial" w:cs="Arial"/>
                <w:b/>
                <w:lang w:val="af-ZA"/>
              </w:rPr>
            </w:pPr>
            <w:r w:rsidRPr="00B06E74">
              <w:rPr>
                <w:rFonts w:ascii="Arial" w:hAnsi="Arial" w:cs="Arial"/>
                <w:b/>
                <w:lang w:val="af-ZA"/>
              </w:rPr>
              <w:t>Question</w:t>
            </w:r>
          </w:p>
        </w:tc>
        <w:tc>
          <w:tcPr>
            <w:tcW w:w="1490" w:type="dxa"/>
          </w:tcPr>
          <w:p w:rsidR="0018565F" w:rsidRPr="00B06E74" w:rsidRDefault="0018565F" w:rsidP="00222B91">
            <w:pPr>
              <w:rPr>
                <w:rFonts w:ascii="Arial" w:hAnsi="Arial" w:cs="Arial"/>
                <w:b/>
                <w:lang w:val="af-ZA"/>
              </w:rPr>
            </w:pPr>
            <w:r w:rsidRPr="00B06E74">
              <w:rPr>
                <w:rFonts w:ascii="Arial" w:hAnsi="Arial" w:cs="Arial"/>
                <w:b/>
                <w:lang w:val="af-ZA"/>
              </w:rPr>
              <w:t>Marks</w:t>
            </w:r>
          </w:p>
        </w:tc>
        <w:tc>
          <w:tcPr>
            <w:tcW w:w="1769" w:type="dxa"/>
            <w:tcBorders>
              <w:right w:val="double" w:sz="4" w:space="0" w:color="auto"/>
            </w:tcBorders>
          </w:tcPr>
          <w:p w:rsidR="0018565F" w:rsidRPr="00B06E74" w:rsidRDefault="0018565F" w:rsidP="00222B91">
            <w:pPr>
              <w:rPr>
                <w:rFonts w:ascii="Arial" w:hAnsi="Arial" w:cs="Arial"/>
                <w:b/>
                <w:lang w:val="af-ZA"/>
              </w:rPr>
            </w:pPr>
            <w:r w:rsidRPr="00B06E74">
              <w:rPr>
                <w:rFonts w:ascii="Arial" w:hAnsi="Arial" w:cs="Arial"/>
                <w:b/>
                <w:lang w:val="af-ZA"/>
              </w:rPr>
              <w:t>Level</w:t>
            </w:r>
          </w:p>
        </w:tc>
        <w:tc>
          <w:tcPr>
            <w:tcW w:w="1529" w:type="dxa"/>
            <w:tcBorders>
              <w:left w:val="double" w:sz="4" w:space="0" w:color="auto"/>
            </w:tcBorders>
          </w:tcPr>
          <w:p w:rsidR="0018565F" w:rsidRPr="00B06E74" w:rsidRDefault="0018565F" w:rsidP="00222B91">
            <w:pPr>
              <w:rPr>
                <w:rFonts w:ascii="Arial" w:hAnsi="Arial" w:cs="Arial"/>
                <w:b/>
                <w:lang w:val="af-ZA"/>
              </w:rPr>
            </w:pPr>
            <w:r w:rsidRPr="00B06E74">
              <w:rPr>
                <w:rFonts w:ascii="Arial" w:hAnsi="Arial" w:cs="Arial"/>
                <w:b/>
                <w:lang w:val="af-ZA"/>
              </w:rPr>
              <w:t>Question</w:t>
            </w:r>
          </w:p>
        </w:tc>
        <w:tc>
          <w:tcPr>
            <w:tcW w:w="1490" w:type="dxa"/>
          </w:tcPr>
          <w:p w:rsidR="0018565F" w:rsidRPr="00B06E74" w:rsidRDefault="0018565F" w:rsidP="00222B91">
            <w:pPr>
              <w:rPr>
                <w:rFonts w:ascii="Arial" w:hAnsi="Arial" w:cs="Arial"/>
                <w:b/>
                <w:lang w:val="af-ZA"/>
              </w:rPr>
            </w:pPr>
            <w:r w:rsidRPr="00B06E74">
              <w:rPr>
                <w:rFonts w:ascii="Arial" w:hAnsi="Arial" w:cs="Arial"/>
                <w:b/>
                <w:lang w:val="af-ZA"/>
              </w:rPr>
              <w:t>Marks</w:t>
            </w:r>
          </w:p>
        </w:tc>
        <w:tc>
          <w:tcPr>
            <w:tcW w:w="1769" w:type="dxa"/>
          </w:tcPr>
          <w:p w:rsidR="0018565F" w:rsidRPr="00B06E74" w:rsidRDefault="0018565F" w:rsidP="00222B91">
            <w:pPr>
              <w:rPr>
                <w:rFonts w:ascii="Arial" w:hAnsi="Arial" w:cs="Arial"/>
                <w:b/>
                <w:lang w:val="af-ZA"/>
              </w:rPr>
            </w:pPr>
            <w:r w:rsidRPr="00B06E74">
              <w:rPr>
                <w:rFonts w:ascii="Arial" w:hAnsi="Arial" w:cs="Arial"/>
                <w:b/>
                <w:lang w:val="af-ZA"/>
              </w:rPr>
              <w:t>Level</w:t>
            </w:r>
          </w:p>
        </w:tc>
      </w:tr>
      <w:tr w:rsidR="0018565F" w:rsidRPr="00B06E74" w:rsidTr="00906A70">
        <w:tc>
          <w:tcPr>
            <w:tcW w:w="1529" w:type="dxa"/>
          </w:tcPr>
          <w:p w:rsidR="0018565F" w:rsidRPr="00B06E74" w:rsidRDefault="0018565F" w:rsidP="00222B91">
            <w:pPr>
              <w:rPr>
                <w:rFonts w:ascii="Arial" w:hAnsi="Arial" w:cs="Arial"/>
                <w:lang w:val="af-ZA"/>
              </w:rPr>
            </w:pPr>
            <w:r w:rsidRPr="00B06E74">
              <w:rPr>
                <w:rFonts w:ascii="Arial" w:hAnsi="Arial" w:cs="Arial"/>
                <w:lang w:val="af-ZA"/>
              </w:rPr>
              <w:t>1</w:t>
            </w:r>
          </w:p>
        </w:tc>
        <w:tc>
          <w:tcPr>
            <w:tcW w:w="1490" w:type="dxa"/>
          </w:tcPr>
          <w:p w:rsidR="0018565F" w:rsidRPr="00B06E74" w:rsidRDefault="0018565F" w:rsidP="00222B91">
            <w:pPr>
              <w:rPr>
                <w:rFonts w:ascii="Arial" w:hAnsi="Arial" w:cs="Arial"/>
                <w:lang w:val="af-ZA"/>
              </w:rPr>
            </w:pPr>
            <w:r w:rsidRPr="00B06E74">
              <w:rPr>
                <w:rFonts w:ascii="Arial" w:hAnsi="Arial" w:cs="Arial"/>
                <w:lang w:val="af-ZA"/>
              </w:rPr>
              <w:t>10</w:t>
            </w:r>
          </w:p>
        </w:tc>
        <w:tc>
          <w:tcPr>
            <w:tcW w:w="1769" w:type="dxa"/>
            <w:tcBorders>
              <w:right w:val="double" w:sz="4" w:space="0" w:color="auto"/>
            </w:tcBorders>
          </w:tcPr>
          <w:p w:rsidR="0018565F" w:rsidRPr="00B06E74" w:rsidRDefault="00046754" w:rsidP="00222B91">
            <w:pPr>
              <w:rPr>
                <w:rFonts w:ascii="Arial" w:hAnsi="Arial" w:cs="Arial"/>
                <w:b/>
                <w:lang w:val="af-ZA"/>
              </w:rPr>
            </w:pPr>
            <w:r>
              <w:rPr>
                <w:rFonts w:ascii="Arial" w:hAnsi="Arial" w:cs="Arial"/>
                <w:b/>
                <w:lang w:val="af-ZA"/>
              </w:rPr>
              <w:t>L-H</w:t>
            </w:r>
          </w:p>
        </w:tc>
        <w:tc>
          <w:tcPr>
            <w:tcW w:w="1529" w:type="dxa"/>
            <w:tcBorders>
              <w:left w:val="double" w:sz="4" w:space="0" w:color="auto"/>
            </w:tcBorders>
          </w:tcPr>
          <w:p w:rsidR="0018565F" w:rsidRPr="00B06E74" w:rsidRDefault="0018565F" w:rsidP="00222B91">
            <w:pPr>
              <w:rPr>
                <w:rFonts w:ascii="Arial" w:hAnsi="Arial" w:cs="Arial"/>
                <w:b/>
                <w:lang w:val="af-ZA"/>
              </w:rPr>
            </w:pPr>
            <w:r w:rsidRPr="00B06E74">
              <w:rPr>
                <w:rFonts w:ascii="Arial" w:hAnsi="Arial" w:cs="Arial"/>
                <w:b/>
                <w:lang w:val="af-ZA"/>
              </w:rPr>
              <w:t>13</w:t>
            </w:r>
          </w:p>
        </w:tc>
        <w:tc>
          <w:tcPr>
            <w:tcW w:w="1490" w:type="dxa"/>
          </w:tcPr>
          <w:p w:rsidR="0018565F" w:rsidRPr="00B06E74" w:rsidRDefault="0018565F" w:rsidP="00222B91">
            <w:pPr>
              <w:rPr>
                <w:rFonts w:ascii="Arial" w:hAnsi="Arial" w:cs="Arial"/>
                <w:b/>
                <w:lang w:val="af-ZA"/>
              </w:rPr>
            </w:pPr>
            <w:r w:rsidRPr="00B06E74">
              <w:rPr>
                <w:rFonts w:ascii="Arial" w:hAnsi="Arial" w:cs="Arial"/>
                <w:b/>
                <w:lang w:val="af-ZA"/>
              </w:rPr>
              <w:t>25</w:t>
            </w:r>
          </w:p>
        </w:tc>
        <w:tc>
          <w:tcPr>
            <w:tcW w:w="1769" w:type="dxa"/>
          </w:tcPr>
          <w:p w:rsidR="0018565F" w:rsidRPr="00B06E74" w:rsidRDefault="00D806DE" w:rsidP="00222B91">
            <w:pPr>
              <w:rPr>
                <w:rFonts w:ascii="Arial" w:hAnsi="Arial" w:cs="Arial"/>
                <w:b/>
                <w:lang w:val="af-ZA"/>
              </w:rPr>
            </w:pPr>
            <w:r>
              <w:rPr>
                <w:rFonts w:ascii="Arial" w:hAnsi="Arial" w:cs="Arial"/>
                <w:b/>
                <w:lang w:val="af-ZA"/>
              </w:rPr>
              <w:t>L-H</w:t>
            </w:r>
          </w:p>
        </w:tc>
      </w:tr>
      <w:tr w:rsidR="0018565F" w:rsidRPr="00B06E74" w:rsidTr="00906A70">
        <w:tc>
          <w:tcPr>
            <w:tcW w:w="1529" w:type="dxa"/>
          </w:tcPr>
          <w:p w:rsidR="0018565F" w:rsidRPr="00B06E74" w:rsidRDefault="0018565F" w:rsidP="00222B91">
            <w:pPr>
              <w:rPr>
                <w:rFonts w:ascii="Arial" w:hAnsi="Arial" w:cs="Arial"/>
                <w:lang w:val="af-ZA"/>
              </w:rPr>
            </w:pPr>
            <w:r w:rsidRPr="00B06E74">
              <w:rPr>
                <w:rFonts w:ascii="Arial" w:hAnsi="Arial" w:cs="Arial"/>
                <w:lang w:val="af-ZA"/>
              </w:rPr>
              <w:t>2.1</w:t>
            </w:r>
          </w:p>
        </w:tc>
        <w:tc>
          <w:tcPr>
            <w:tcW w:w="1490" w:type="dxa"/>
          </w:tcPr>
          <w:p w:rsidR="0018565F" w:rsidRPr="00B06E74" w:rsidRDefault="0018565F" w:rsidP="00222B91">
            <w:pPr>
              <w:rPr>
                <w:rFonts w:ascii="Arial" w:hAnsi="Arial" w:cs="Arial"/>
                <w:lang w:val="af-ZA"/>
              </w:rPr>
            </w:pPr>
            <w:r w:rsidRPr="00B06E74">
              <w:rPr>
                <w:rFonts w:ascii="Arial" w:hAnsi="Arial" w:cs="Arial"/>
                <w:lang w:val="af-ZA"/>
              </w:rPr>
              <w:t>1</w:t>
            </w:r>
          </w:p>
        </w:tc>
        <w:tc>
          <w:tcPr>
            <w:tcW w:w="1769" w:type="dxa"/>
            <w:tcBorders>
              <w:right w:val="double" w:sz="4" w:space="0" w:color="auto"/>
            </w:tcBorders>
          </w:tcPr>
          <w:p w:rsidR="0018565F" w:rsidRPr="00B06E74" w:rsidRDefault="00046754" w:rsidP="00222B91">
            <w:pPr>
              <w:rPr>
                <w:rFonts w:ascii="Arial" w:hAnsi="Arial" w:cs="Arial"/>
                <w:b/>
                <w:lang w:val="af-ZA"/>
              </w:rPr>
            </w:pPr>
            <w:r>
              <w:rPr>
                <w:rFonts w:ascii="Arial" w:hAnsi="Arial" w:cs="Arial"/>
                <w:b/>
                <w:lang w:val="af-ZA"/>
              </w:rPr>
              <w:t>M</w:t>
            </w:r>
          </w:p>
        </w:tc>
        <w:tc>
          <w:tcPr>
            <w:tcW w:w="1529" w:type="dxa"/>
            <w:tcBorders>
              <w:left w:val="double" w:sz="4" w:space="0" w:color="auto"/>
            </w:tcBorders>
          </w:tcPr>
          <w:p w:rsidR="0018565F" w:rsidRPr="00B06E74" w:rsidRDefault="0018565F" w:rsidP="00222B91">
            <w:pPr>
              <w:rPr>
                <w:rFonts w:ascii="Arial" w:hAnsi="Arial" w:cs="Arial"/>
                <w:lang w:val="af-ZA"/>
              </w:rPr>
            </w:pPr>
            <w:r w:rsidRPr="00B06E74">
              <w:rPr>
                <w:rFonts w:ascii="Arial" w:hAnsi="Arial" w:cs="Arial"/>
                <w:lang w:val="af-ZA"/>
              </w:rPr>
              <w:t>14.1</w:t>
            </w:r>
          </w:p>
        </w:tc>
        <w:tc>
          <w:tcPr>
            <w:tcW w:w="1490" w:type="dxa"/>
          </w:tcPr>
          <w:p w:rsidR="0018565F" w:rsidRPr="00B06E74" w:rsidRDefault="002811FF" w:rsidP="00222B91">
            <w:pPr>
              <w:rPr>
                <w:rFonts w:ascii="Arial" w:hAnsi="Arial" w:cs="Arial"/>
                <w:lang w:val="af-ZA"/>
              </w:rPr>
            </w:pPr>
            <w:r w:rsidRPr="00B06E74">
              <w:rPr>
                <w:rFonts w:ascii="Arial" w:hAnsi="Arial" w:cs="Arial"/>
                <w:lang w:val="af-ZA"/>
              </w:rPr>
              <w:t>1</w:t>
            </w:r>
          </w:p>
        </w:tc>
        <w:tc>
          <w:tcPr>
            <w:tcW w:w="1769" w:type="dxa"/>
          </w:tcPr>
          <w:p w:rsidR="0018565F" w:rsidRPr="00B06E74" w:rsidRDefault="00D806DE" w:rsidP="00222B91">
            <w:pPr>
              <w:rPr>
                <w:rFonts w:ascii="Arial" w:hAnsi="Arial" w:cs="Arial"/>
                <w:b/>
                <w:lang w:val="af-ZA"/>
              </w:rPr>
            </w:pPr>
            <w:r>
              <w:rPr>
                <w:rFonts w:ascii="Arial" w:hAnsi="Arial" w:cs="Arial"/>
                <w:b/>
                <w:lang w:val="af-ZA"/>
              </w:rPr>
              <w:t>M</w:t>
            </w:r>
          </w:p>
        </w:tc>
      </w:tr>
      <w:tr w:rsidR="0018565F" w:rsidRPr="00B06E74" w:rsidTr="00906A70">
        <w:tc>
          <w:tcPr>
            <w:tcW w:w="1529" w:type="dxa"/>
          </w:tcPr>
          <w:p w:rsidR="0018565F" w:rsidRPr="00B06E74" w:rsidRDefault="0018565F" w:rsidP="00222B91">
            <w:pPr>
              <w:rPr>
                <w:rFonts w:ascii="Arial" w:hAnsi="Arial" w:cs="Arial"/>
                <w:lang w:val="af-ZA"/>
              </w:rPr>
            </w:pPr>
            <w:r w:rsidRPr="00B06E74">
              <w:rPr>
                <w:rFonts w:ascii="Arial" w:hAnsi="Arial" w:cs="Arial"/>
                <w:lang w:val="af-ZA"/>
              </w:rPr>
              <w:t>2.2</w:t>
            </w:r>
          </w:p>
        </w:tc>
        <w:tc>
          <w:tcPr>
            <w:tcW w:w="1490" w:type="dxa"/>
          </w:tcPr>
          <w:p w:rsidR="0018565F" w:rsidRPr="00B06E74" w:rsidRDefault="0018565F" w:rsidP="00222B91">
            <w:pPr>
              <w:rPr>
                <w:rFonts w:ascii="Arial" w:hAnsi="Arial" w:cs="Arial"/>
                <w:lang w:val="af-ZA"/>
              </w:rPr>
            </w:pPr>
            <w:r w:rsidRPr="00B06E74">
              <w:rPr>
                <w:rFonts w:ascii="Arial" w:hAnsi="Arial" w:cs="Arial"/>
                <w:lang w:val="af-ZA"/>
              </w:rPr>
              <w:t>2</w:t>
            </w:r>
          </w:p>
        </w:tc>
        <w:tc>
          <w:tcPr>
            <w:tcW w:w="1769" w:type="dxa"/>
            <w:tcBorders>
              <w:right w:val="double" w:sz="4" w:space="0" w:color="auto"/>
            </w:tcBorders>
          </w:tcPr>
          <w:p w:rsidR="0018565F" w:rsidRPr="00B06E74" w:rsidRDefault="00046754" w:rsidP="00222B91">
            <w:pPr>
              <w:rPr>
                <w:rFonts w:ascii="Arial" w:hAnsi="Arial" w:cs="Arial"/>
                <w:b/>
                <w:lang w:val="af-ZA"/>
              </w:rPr>
            </w:pPr>
            <w:r>
              <w:rPr>
                <w:rFonts w:ascii="Arial" w:hAnsi="Arial" w:cs="Arial"/>
                <w:b/>
                <w:lang w:val="af-ZA"/>
              </w:rPr>
              <w:t>M</w:t>
            </w:r>
          </w:p>
        </w:tc>
        <w:tc>
          <w:tcPr>
            <w:tcW w:w="1529" w:type="dxa"/>
            <w:tcBorders>
              <w:left w:val="double" w:sz="4" w:space="0" w:color="auto"/>
            </w:tcBorders>
          </w:tcPr>
          <w:p w:rsidR="0018565F" w:rsidRPr="00B06E74" w:rsidRDefault="0018565F" w:rsidP="00222B91">
            <w:pPr>
              <w:rPr>
                <w:rFonts w:ascii="Arial" w:hAnsi="Arial" w:cs="Arial"/>
                <w:lang w:val="af-ZA"/>
              </w:rPr>
            </w:pPr>
            <w:r w:rsidRPr="00B06E74">
              <w:rPr>
                <w:rFonts w:ascii="Arial" w:hAnsi="Arial" w:cs="Arial"/>
                <w:lang w:val="af-ZA"/>
              </w:rPr>
              <w:t>14.2</w:t>
            </w:r>
          </w:p>
        </w:tc>
        <w:tc>
          <w:tcPr>
            <w:tcW w:w="1490" w:type="dxa"/>
          </w:tcPr>
          <w:p w:rsidR="0018565F" w:rsidRPr="00B06E74" w:rsidRDefault="002811FF" w:rsidP="00222B91">
            <w:pPr>
              <w:rPr>
                <w:rFonts w:ascii="Arial" w:hAnsi="Arial" w:cs="Arial"/>
                <w:lang w:val="af-ZA"/>
              </w:rPr>
            </w:pPr>
            <w:r w:rsidRPr="00B06E74">
              <w:rPr>
                <w:rFonts w:ascii="Arial" w:hAnsi="Arial" w:cs="Arial"/>
                <w:lang w:val="af-ZA"/>
              </w:rPr>
              <w:t>2</w:t>
            </w:r>
          </w:p>
        </w:tc>
        <w:tc>
          <w:tcPr>
            <w:tcW w:w="1769" w:type="dxa"/>
          </w:tcPr>
          <w:p w:rsidR="0018565F" w:rsidRPr="00B06E74" w:rsidRDefault="00D806DE" w:rsidP="00222B91">
            <w:pPr>
              <w:rPr>
                <w:rFonts w:ascii="Arial" w:hAnsi="Arial" w:cs="Arial"/>
                <w:b/>
                <w:lang w:val="af-ZA"/>
              </w:rPr>
            </w:pPr>
            <w:r>
              <w:rPr>
                <w:rFonts w:ascii="Arial" w:hAnsi="Arial" w:cs="Arial"/>
                <w:b/>
                <w:lang w:val="af-ZA"/>
              </w:rPr>
              <w:t>L</w:t>
            </w:r>
          </w:p>
        </w:tc>
      </w:tr>
      <w:tr w:rsidR="0018565F" w:rsidRPr="00B06E74" w:rsidTr="00906A70">
        <w:tc>
          <w:tcPr>
            <w:tcW w:w="1529" w:type="dxa"/>
          </w:tcPr>
          <w:p w:rsidR="0018565F" w:rsidRPr="00B06E74" w:rsidRDefault="0018565F" w:rsidP="00222B91">
            <w:pPr>
              <w:rPr>
                <w:rFonts w:ascii="Arial" w:hAnsi="Arial" w:cs="Arial"/>
                <w:lang w:val="af-ZA"/>
              </w:rPr>
            </w:pPr>
            <w:r w:rsidRPr="00B06E74">
              <w:rPr>
                <w:rFonts w:ascii="Arial" w:hAnsi="Arial" w:cs="Arial"/>
                <w:lang w:val="af-ZA"/>
              </w:rPr>
              <w:t>2.3.1</w:t>
            </w:r>
          </w:p>
        </w:tc>
        <w:tc>
          <w:tcPr>
            <w:tcW w:w="1490" w:type="dxa"/>
          </w:tcPr>
          <w:p w:rsidR="0018565F" w:rsidRPr="00B06E74" w:rsidRDefault="0018565F" w:rsidP="00222B91">
            <w:pPr>
              <w:rPr>
                <w:rFonts w:ascii="Arial" w:hAnsi="Arial" w:cs="Arial"/>
                <w:lang w:val="af-ZA"/>
              </w:rPr>
            </w:pPr>
            <w:r w:rsidRPr="00B06E74">
              <w:rPr>
                <w:rFonts w:ascii="Arial" w:hAnsi="Arial" w:cs="Arial"/>
                <w:lang w:val="af-ZA"/>
              </w:rPr>
              <w:t>1</w:t>
            </w:r>
          </w:p>
        </w:tc>
        <w:tc>
          <w:tcPr>
            <w:tcW w:w="1769" w:type="dxa"/>
            <w:tcBorders>
              <w:right w:val="double" w:sz="4" w:space="0" w:color="auto"/>
            </w:tcBorders>
          </w:tcPr>
          <w:p w:rsidR="0018565F" w:rsidRPr="00B06E74" w:rsidRDefault="00046754" w:rsidP="00222B91">
            <w:pPr>
              <w:rPr>
                <w:rFonts w:ascii="Arial" w:hAnsi="Arial" w:cs="Arial"/>
                <w:b/>
                <w:lang w:val="af-ZA"/>
              </w:rPr>
            </w:pPr>
            <w:r>
              <w:rPr>
                <w:rFonts w:ascii="Arial" w:hAnsi="Arial" w:cs="Arial"/>
                <w:b/>
                <w:lang w:val="af-ZA"/>
              </w:rPr>
              <w:t>L</w:t>
            </w:r>
          </w:p>
        </w:tc>
        <w:tc>
          <w:tcPr>
            <w:tcW w:w="1529" w:type="dxa"/>
            <w:tcBorders>
              <w:left w:val="double" w:sz="4" w:space="0" w:color="auto"/>
            </w:tcBorders>
          </w:tcPr>
          <w:p w:rsidR="0018565F" w:rsidRPr="00B06E74" w:rsidRDefault="0018565F" w:rsidP="00222B91">
            <w:pPr>
              <w:rPr>
                <w:rFonts w:ascii="Arial" w:hAnsi="Arial" w:cs="Arial"/>
                <w:lang w:val="af-ZA"/>
              </w:rPr>
            </w:pPr>
            <w:r w:rsidRPr="00B06E74">
              <w:rPr>
                <w:rFonts w:ascii="Arial" w:hAnsi="Arial" w:cs="Arial"/>
                <w:lang w:val="af-ZA"/>
              </w:rPr>
              <w:t>14.3</w:t>
            </w:r>
          </w:p>
        </w:tc>
        <w:tc>
          <w:tcPr>
            <w:tcW w:w="1490" w:type="dxa"/>
          </w:tcPr>
          <w:p w:rsidR="0018565F" w:rsidRPr="00B06E74" w:rsidRDefault="002811FF" w:rsidP="00222B91">
            <w:pPr>
              <w:rPr>
                <w:rFonts w:ascii="Arial" w:hAnsi="Arial" w:cs="Arial"/>
                <w:lang w:val="af-ZA"/>
              </w:rPr>
            </w:pPr>
            <w:r w:rsidRPr="00B06E74">
              <w:rPr>
                <w:rFonts w:ascii="Arial" w:hAnsi="Arial" w:cs="Arial"/>
                <w:lang w:val="af-ZA"/>
              </w:rPr>
              <w:t>3</w:t>
            </w:r>
          </w:p>
        </w:tc>
        <w:tc>
          <w:tcPr>
            <w:tcW w:w="1769" w:type="dxa"/>
          </w:tcPr>
          <w:p w:rsidR="0018565F" w:rsidRPr="00B06E74" w:rsidRDefault="00D806DE" w:rsidP="00222B91">
            <w:pPr>
              <w:rPr>
                <w:rFonts w:ascii="Arial" w:hAnsi="Arial" w:cs="Arial"/>
                <w:b/>
                <w:lang w:val="af-ZA"/>
              </w:rPr>
            </w:pPr>
            <w:r>
              <w:rPr>
                <w:rFonts w:ascii="Arial" w:hAnsi="Arial" w:cs="Arial"/>
                <w:b/>
                <w:lang w:val="af-ZA"/>
              </w:rPr>
              <w:t>M</w:t>
            </w:r>
          </w:p>
        </w:tc>
      </w:tr>
      <w:tr w:rsidR="0018565F" w:rsidRPr="00B06E74" w:rsidTr="00906A70">
        <w:tc>
          <w:tcPr>
            <w:tcW w:w="1529" w:type="dxa"/>
          </w:tcPr>
          <w:p w:rsidR="0018565F" w:rsidRPr="00B06E74" w:rsidRDefault="0018565F" w:rsidP="0018565F">
            <w:pPr>
              <w:rPr>
                <w:rFonts w:ascii="Arial" w:hAnsi="Arial" w:cs="Arial"/>
                <w:lang w:val="af-ZA"/>
              </w:rPr>
            </w:pPr>
            <w:r w:rsidRPr="00B06E74">
              <w:rPr>
                <w:rFonts w:ascii="Arial" w:hAnsi="Arial" w:cs="Arial"/>
                <w:lang w:val="af-ZA"/>
              </w:rPr>
              <w:t>2.3.2</w:t>
            </w:r>
          </w:p>
        </w:tc>
        <w:tc>
          <w:tcPr>
            <w:tcW w:w="1490" w:type="dxa"/>
          </w:tcPr>
          <w:p w:rsidR="0018565F" w:rsidRPr="00B06E74" w:rsidRDefault="0018565F" w:rsidP="00222B91">
            <w:pPr>
              <w:rPr>
                <w:rFonts w:ascii="Arial" w:hAnsi="Arial" w:cs="Arial"/>
                <w:lang w:val="af-ZA"/>
              </w:rPr>
            </w:pPr>
            <w:r w:rsidRPr="00B06E74">
              <w:rPr>
                <w:rFonts w:ascii="Arial" w:hAnsi="Arial" w:cs="Arial"/>
                <w:lang w:val="af-ZA"/>
              </w:rPr>
              <w:t>2</w:t>
            </w:r>
          </w:p>
        </w:tc>
        <w:tc>
          <w:tcPr>
            <w:tcW w:w="1769" w:type="dxa"/>
            <w:tcBorders>
              <w:right w:val="double" w:sz="4" w:space="0" w:color="auto"/>
            </w:tcBorders>
          </w:tcPr>
          <w:p w:rsidR="0018565F" w:rsidRPr="00B06E74" w:rsidRDefault="00046754" w:rsidP="00222B91">
            <w:pPr>
              <w:rPr>
                <w:rFonts w:ascii="Arial" w:hAnsi="Arial" w:cs="Arial"/>
                <w:b/>
                <w:lang w:val="af-ZA"/>
              </w:rPr>
            </w:pPr>
            <w:r>
              <w:rPr>
                <w:rFonts w:ascii="Arial" w:hAnsi="Arial" w:cs="Arial"/>
                <w:b/>
                <w:lang w:val="af-ZA"/>
              </w:rPr>
              <w:t>H</w:t>
            </w:r>
          </w:p>
        </w:tc>
        <w:tc>
          <w:tcPr>
            <w:tcW w:w="1529" w:type="dxa"/>
            <w:tcBorders>
              <w:left w:val="double" w:sz="4" w:space="0" w:color="auto"/>
            </w:tcBorders>
          </w:tcPr>
          <w:p w:rsidR="0018565F" w:rsidRPr="00B06E74" w:rsidRDefault="0018565F" w:rsidP="00222B91">
            <w:pPr>
              <w:rPr>
                <w:rFonts w:ascii="Arial" w:hAnsi="Arial" w:cs="Arial"/>
                <w:lang w:val="af-ZA"/>
              </w:rPr>
            </w:pPr>
            <w:r w:rsidRPr="00B06E74">
              <w:rPr>
                <w:rFonts w:ascii="Arial" w:hAnsi="Arial" w:cs="Arial"/>
                <w:lang w:val="af-ZA"/>
              </w:rPr>
              <w:t>14.4</w:t>
            </w:r>
          </w:p>
        </w:tc>
        <w:tc>
          <w:tcPr>
            <w:tcW w:w="1490" w:type="dxa"/>
          </w:tcPr>
          <w:p w:rsidR="0018565F" w:rsidRPr="00B06E74" w:rsidRDefault="002811FF" w:rsidP="00222B91">
            <w:pPr>
              <w:rPr>
                <w:rFonts w:ascii="Arial" w:hAnsi="Arial" w:cs="Arial"/>
                <w:lang w:val="af-ZA"/>
              </w:rPr>
            </w:pPr>
            <w:r w:rsidRPr="00B06E74">
              <w:rPr>
                <w:rFonts w:ascii="Arial" w:hAnsi="Arial" w:cs="Arial"/>
                <w:lang w:val="af-ZA"/>
              </w:rPr>
              <w:t>2</w:t>
            </w:r>
          </w:p>
        </w:tc>
        <w:tc>
          <w:tcPr>
            <w:tcW w:w="1769" w:type="dxa"/>
          </w:tcPr>
          <w:p w:rsidR="0018565F" w:rsidRPr="00B06E74" w:rsidRDefault="00D806DE" w:rsidP="00222B91">
            <w:pPr>
              <w:rPr>
                <w:rFonts w:ascii="Arial" w:hAnsi="Arial" w:cs="Arial"/>
                <w:b/>
                <w:lang w:val="af-ZA"/>
              </w:rPr>
            </w:pPr>
            <w:r>
              <w:rPr>
                <w:rFonts w:ascii="Arial" w:hAnsi="Arial" w:cs="Arial"/>
                <w:b/>
                <w:lang w:val="af-ZA"/>
              </w:rPr>
              <w:t>H</w:t>
            </w:r>
          </w:p>
        </w:tc>
      </w:tr>
      <w:tr w:rsidR="0018565F" w:rsidRPr="00B06E74" w:rsidTr="00906A70">
        <w:tc>
          <w:tcPr>
            <w:tcW w:w="1529" w:type="dxa"/>
          </w:tcPr>
          <w:p w:rsidR="0018565F" w:rsidRPr="00B06E74" w:rsidRDefault="0018565F" w:rsidP="0018565F">
            <w:pPr>
              <w:rPr>
                <w:rFonts w:ascii="Arial" w:hAnsi="Arial" w:cs="Arial"/>
                <w:lang w:val="af-ZA"/>
              </w:rPr>
            </w:pPr>
            <w:r w:rsidRPr="00B06E74">
              <w:rPr>
                <w:rFonts w:ascii="Arial" w:hAnsi="Arial" w:cs="Arial"/>
                <w:lang w:val="af-ZA"/>
              </w:rPr>
              <w:t>2.4</w:t>
            </w:r>
          </w:p>
        </w:tc>
        <w:tc>
          <w:tcPr>
            <w:tcW w:w="1490" w:type="dxa"/>
          </w:tcPr>
          <w:p w:rsidR="0018565F" w:rsidRPr="00B06E74" w:rsidRDefault="0018565F" w:rsidP="00222B91">
            <w:pPr>
              <w:rPr>
                <w:rFonts w:ascii="Arial" w:hAnsi="Arial" w:cs="Arial"/>
                <w:lang w:val="af-ZA"/>
              </w:rPr>
            </w:pPr>
            <w:r w:rsidRPr="00B06E74">
              <w:rPr>
                <w:rFonts w:ascii="Arial" w:hAnsi="Arial" w:cs="Arial"/>
                <w:lang w:val="af-ZA"/>
              </w:rPr>
              <w:t>1</w:t>
            </w:r>
          </w:p>
        </w:tc>
        <w:tc>
          <w:tcPr>
            <w:tcW w:w="1769" w:type="dxa"/>
            <w:tcBorders>
              <w:right w:val="double" w:sz="4" w:space="0" w:color="auto"/>
            </w:tcBorders>
          </w:tcPr>
          <w:p w:rsidR="0018565F" w:rsidRPr="00B06E74" w:rsidRDefault="00046754" w:rsidP="00222B91">
            <w:pPr>
              <w:rPr>
                <w:rFonts w:ascii="Arial" w:hAnsi="Arial" w:cs="Arial"/>
                <w:b/>
                <w:lang w:val="af-ZA"/>
              </w:rPr>
            </w:pPr>
            <w:r>
              <w:rPr>
                <w:rFonts w:ascii="Arial" w:hAnsi="Arial" w:cs="Arial"/>
                <w:b/>
                <w:lang w:val="af-ZA"/>
              </w:rPr>
              <w:t>M</w:t>
            </w:r>
          </w:p>
        </w:tc>
        <w:tc>
          <w:tcPr>
            <w:tcW w:w="1529" w:type="dxa"/>
            <w:tcBorders>
              <w:left w:val="double" w:sz="4" w:space="0" w:color="auto"/>
            </w:tcBorders>
          </w:tcPr>
          <w:p w:rsidR="0018565F" w:rsidRPr="00B06E74" w:rsidRDefault="0018565F" w:rsidP="00222B91">
            <w:pPr>
              <w:rPr>
                <w:rFonts w:ascii="Arial" w:hAnsi="Arial" w:cs="Arial"/>
                <w:lang w:val="af-ZA"/>
              </w:rPr>
            </w:pPr>
            <w:r w:rsidRPr="00B06E74">
              <w:rPr>
                <w:rFonts w:ascii="Arial" w:hAnsi="Arial" w:cs="Arial"/>
                <w:lang w:val="af-ZA"/>
              </w:rPr>
              <w:t>14.5</w:t>
            </w:r>
          </w:p>
        </w:tc>
        <w:tc>
          <w:tcPr>
            <w:tcW w:w="1490" w:type="dxa"/>
          </w:tcPr>
          <w:p w:rsidR="0018565F" w:rsidRPr="00B06E74" w:rsidRDefault="002811FF" w:rsidP="00222B91">
            <w:pPr>
              <w:rPr>
                <w:rFonts w:ascii="Arial" w:hAnsi="Arial" w:cs="Arial"/>
                <w:lang w:val="af-ZA"/>
              </w:rPr>
            </w:pPr>
            <w:r w:rsidRPr="00B06E74">
              <w:rPr>
                <w:rFonts w:ascii="Arial" w:hAnsi="Arial" w:cs="Arial"/>
                <w:lang w:val="af-ZA"/>
              </w:rPr>
              <w:t>3</w:t>
            </w:r>
          </w:p>
        </w:tc>
        <w:tc>
          <w:tcPr>
            <w:tcW w:w="1769" w:type="dxa"/>
          </w:tcPr>
          <w:p w:rsidR="0018565F" w:rsidRPr="00B06E74" w:rsidRDefault="00D806DE" w:rsidP="00222B91">
            <w:pPr>
              <w:rPr>
                <w:rFonts w:ascii="Arial" w:hAnsi="Arial" w:cs="Arial"/>
                <w:b/>
                <w:lang w:val="af-ZA"/>
              </w:rPr>
            </w:pPr>
            <w:r>
              <w:rPr>
                <w:rFonts w:ascii="Arial" w:hAnsi="Arial" w:cs="Arial"/>
                <w:b/>
                <w:lang w:val="af-ZA"/>
              </w:rPr>
              <w:t>M</w:t>
            </w:r>
          </w:p>
        </w:tc>
      </w:tr>
      <w:tr w:rsidR="0018565F" w:rsidRPr="00B06E74" w:rsidTr="00906A70">
        <w:tc>
          <w:tcPr>
            <w:tcW w:w="1529" w:type="dxa"/>
          </w:tcPr>
          <w:p w:rsidR="0018565F" w:rsidRPr="00B06E74" w:rsidRDefault="0018565F" w:rsidP="0018565F">
            <w:pPr>
              <w:rPr>
                <w:rFonts w:ascii="Arial" w:hAnsi="Arial" w:cs="Arial"/>
                <w:lang w:val="af-ZA"/>
              </w:rPr>
            </w:pPr>
            <w:r w:rsidRPr="00B06E74">
              <w:rPr>
                <w:rFonts w:ascii="Arial" w:hAnsi="Arial" w:cs="Arial"/>
                <w:lang w:val="af-ZA"/>
              </w:rPr>
              <w:t>2.5.1</w:t>
            </w:r>
          </w:p>
        </w:tc>
        <w:tc>
          <w:tcPr>
            <w:tcW w:w="1490" w:type="dxa"/>
          </w:tcPr>
          <w:p w:rsidR="0018565F" w:rsidRPr="00B06E74" w:rsidRDefault="0018565F" w:rsidP="00222B91">
            <w:pPr>
              <w:rPr>
                <w:rFonts w:ascii="Arial" w:hAnsi="Arial" w:cs="Arial"/>
                <w:lang w:val="af-ZA"/>
              </w:rPr>
            </w:pPr>
            <w:r w:rsidRPr="00B06E74">
              <w:rPr>
                <w:rFonts w:ascii="Arial" w:hAnsi="Arial" w:cs="Arial"/>
                <w:lang w:val="af-ZA"/>
              </w:rPr>
              <w:t>1</w:t>
            </w:r>
          </w:p>
        </w:tc>
        <w:tc>
          <w:tcPr>
            <w:tcW w:w="1769" w:type="dxa"/>
            <w:tcBorders>
              <w:right w:val="double" w:sz="4" w:space="0" w:color="auto"/>
            </w:tcBorders>
          </w:tcPr>
          <w:p w:rsidR="0018565F" w:rsidRPr="00B06E74" w:rsidRDefault="00046754" w:rsidP="00222B91">
            <w:pPr>
              <w:rPr>
                <w:rFonts w:ascii="Arial" w:hAnsi="Arial" w:cs="Arial"/>
                <w:b/>
                <w:lang w:val="af-ZA"/>
              </w:rPr>
            </w:pPr>
            <w:r>
              <w:rPr>
                <w:rFonts w:ascii="Arial" w:hAnsi="Arial" w:cs="Arial"/>
                <w:b/>
                <w:lang w:val="af-ZA"/>
              </w:rPr>
              <w:t>H</w:t>
            </w:r>
          </w:p>
        </w:tc>
        <w:tc>
          <w:tcPr>
            <w:tcW w:w="1529" w:type="dxa"/>
            <w:tcBorders>
              <w:left w:val="double" w:sz="4" w:space="0" w:color="auto"/>
            </w:tcBorders>
          </w:tcPr>
          <w:p w:rsidR="0018565F" w:rsidRPr="00B06E74" w:rsidRDefault="0018565F" w:rsidP="002811FF">
            <w:pPr>
              <w:rPr>
                <w:rFonts w:ascii="Arial" w:hAnsi="Arial" w:cs="Arial"/>
                <w:lang w:val="af-ZA"/>
              </w:rPr>
            </w:pPr>
            <w:r w:rsidRPr="00B06E74">
              <w:rPr>
                <w:rFonts w:ascii="Arial" w:hAnsi="Arial" w:cs="Arial"/>
                <w:lang w:val="af-ZA"/>
              </w:rPr>
              <w:t>14.6</w:t>
            </w:r>
          </w:p>
        </w:tc>
        <w:tc>
          <w:tcPr>
            <w:tcW w:w="1490" w:type="dxa"/>
          </w:tcPr>
          <w:p w:rsidR="0018565F" w:rsidRPr="00B06E74" w:rsidRDefault="002811FF" w:rsidP="00222B91">
            <w:pPr>
              <w:rPr>
                <w:rFonts w:ascii="Arial" w:hAnsi="Arial" w:cs="Arial"/>
                <w:lang w:val="af-ZA"/>
              </w:rPr>
            </w:pPr>
            <w:r w:rsidRPr="00B06E74">
              <w:rPr>
                <w:rFonts w:ascii="Arial" w:hAnsi="Arial" w:cs="Arial"/>
                <w:lang w:val="af-ZA"/>
              </w:rPr>
              <w:t>1</w:t>
            </w:r>
          </w:p>
        </w:tc>
        <w:tc>
          <w:tcPr>
            <w:tcW w:w="1769" w:type="dxa"/>
          </w:tcPr>
          <w:p w:rsidR="0018565F" w:rsidRPr="00B06E74" w:rsidRDefault="00D806DE" w:rsidP="00222B91">
            <w:pPr>
              <w:rPr>
                <w:rFonts w:ascii="Arial" w:hAnsi="Arial" w:cs="Arial"/>
                <w:b/>
                <w:lang w:val="af-ZA"/>
              </w:rPr>
            </w:pPr>
            <w:r>
              <w:rPr>
                <w:rFonts w:ascii="Arial" w:hAnsi="Arial" w:cs="Arial"/>
                <w:b/>
                <w:lang w:val="af-ZA"/>
              </w:rPr>
              <w:t>M</w:t>
            </w:r>
          </w:p>
        </w:tc>
      </w:tr>
      <w:tr w:rsidR="0018565F" w:rsidRPr="00B06E74" w:rsidTr="00906A70">
        <w:tc>
          <w:tcPr>
            <w:tcW w:w="1529" w:type="dxa"/>
          </w:tcPr>
          <w:p w:rsidR="0018565F" w:rsidRPr="00B06E74" w:rsidRDefault="0018565F" w:rsidP="0018565F">
            <w:pPr>
              <w:rPr>
                <w:rFonts w:ascii="Arial" w:hAnsi="Arial" w:cs="Arial"/>
                <w:lang w:val="af-ZA"/>
              </w:rPr>
            </w:pPr>
            <w:r w:rsidRPr="00B06E74">
              <w:rPr>
                <w:rFonts w:ascii="Arial" w:hAnsi="Arial" w:cs="Arial"/>
                <w:lang w:val="af-ZA"/>
              </w:rPr>
              <w:t>2.5.2</w:t>
            </w:r>
          </w:p>
        </w:tc>
        <w:tc>
          <w:tcPr>
            <w:tcW w:w="1490" w:type="dxa"/>
          </w:tcPr>
          <w:p w:rsidR="0018565F" w:rsidRPr="00B06E74" w:rsidRDefault="0018565F" w:rsidP="00222B91">
            <w:pPr>
              <w:rPr>
                <w:rFonts w:ascii="Arial" w:hAnsi="Arial" w:cs="Arial"/>
                <w:lang w:val="af-ZA"/>
              </w:rPr>
            </w:pPr>
            <w:r w:rsidRPr="00B06E74">
              <w:rPr>
                <w:rFonts w:ascii="Arial" w:hAnsi="Arial" w:cs="Arial"/>
                <w:lang w:val="af-ZA"/>
              </w:rPr>
              <w:t>1</w:t>
            </w:r>
          </w:p>
        </w:tc>
        <w:tc>
          <w:tcPr>
            <w:tcW w:w="1769" w:type="dxa"/>
            <w:tcBorders>
              <w:right w:val="double" w:sz="4" w:space="0" w:color="auto"/>
            </w:tcBorders>
          </w:tcPr>
          <w:p w:rsidR="0018565F" w:rsidRPr="00B06E74" w:rsidRDefault="00046754" w:rsidP="00222B91">
            <w:pPr>
              <w:rPr>
                <w:rFonts w:ascii="Arial" w:hAnsi="Arial" w:cs="Arial"/>
                <w:b/>
                <w:lang w:val="af-ZA"/>
              </w:rPr>
            </w:pPr>
            <w:r>
              <w:rPr>
                <w:rFonts w:ascii="Arial" w:hAnsi="Arial" w:cs="Arial"/>
                <w:b/>
                <w:lang w:val="af-ZA"/>
              </w:rPr>
              <w:t>H</w:t>
            </w:r>
          </w:p>
        </w:tc>
        <w:tc>
          <w:tcPr>
            <w:tcW w:w="1529" w:type="dxa"/>
            <w:tcBorders>
              <w:left w:val="double" w:sz="4" w:space="0" w:color="auto"/>
            </w:tcBorders>
          </w:tcPr>
          <w:p w:rsidR="0018565F" w:rsidRPr="00B06E74" w:rsidRDefault="0018565F" w:rsidP="002811FF">
            <w:pPr>
              <w:rPr>
                <w:rFonts w:ascii="Arial" w:hAnsi="Arial" w:cs="Arial"/>
                <w:lang w:val="af-ZA"/>
              </w:rPr>
            </w:pPr>
            <w:r w:rsidRPr="00B06E74">
              <w:rPr>
                <w:rFonts w:ascii="Arial" w:hAnsi="Arial" w:cs="Arial"/>
                <w:lang w:val="af-ZA"/>
              </w:rPr>
              <w:t>14.</w:t>
            </w:r>
            <w:r w:rsidR="002811FF" w:rsidRPr="00B06E74">
              <w:rPr>
                <w:rFonts w:ascii="Arial" w:hAnsi="Arial" w:cs="Arial"/>
                <w:lang w:val="af-ZA"/>
              </w:rPr>
              <w:t>7</w:t>
            </w:r>
          </w:p>
        </w:tc>
        <w:tc>
          <w:tcPr>
            <w:tcW w:w="1490" w:type="dxa"/>
          </w:tcPr>
          <w:p w:rsidR="0018565F" w:rsidRPr="00B06E74" w:rsidRDefault="002811FF" w:rsidP="00222B91">
            <w:pPr>
              <w:rPr>
                <w:rFonts w:ascii="Arial" w:hAnsi="Arial" w:cs="Arial"/>
                <w:lang w:val="af-ZA"/>
              </w:rPr>
            </w:pPr>
            <w:r w:rsidRPr="00B06E74">
              <w:rPr>
                <w:rFonts w:ascii="Arial" w:hAnsi="Arial" w:cs="Arial"/>
                <w:lang w:val="af-ZA"/>
              </w:rPr>
              <w:t>2</w:t>
            </w:r>
          </w:p>
        </w:tc>
        <w:tc>
          <w:tcPr>
            <w:tcW w:w="1769" w:type="dxa"/>
          </w:tcPr>
          <w:p w:rsidR="0018565F" w:rsidRPr="00B06E74" w:rsidRDefault="00D806DE" w:rsidP="00222B91">
            <w:pPr>
              <w:rPr>
                <w:rFonts w:ascii="Arial" w:hAnsi="Arial" w:cs="Arial"/>
                <w:b/>
                <w:lang w:val="af-ZA"/>
              </w:rPr>
            </w:pPr>
            <w:r>
              <w:rPr>
                <w:rFonts w:ascii="Arial" w:hAnsi="Arial" w:cs="Arial"/>
                <w:b/>
                <w:lang w:val="af-ZA"/>
              </w:rPr>
              <w:t>H</w:t>
            </w:r>
          </w:p>
        </w:tc>
      </w:tr>
      <w:tr w:rsidR="00D85135" w:rsidRPr="00B06E74" w:rsidTr="00906A70">
        <w:tc>
          <w:tcPr>
            <w:tcW w:w="1529" w:type="dxa"/>
          </w:tcPr>
          <w:p w:rsidR="00D85135" w:rsidRPr="00B06E74" w:rsidRDefault="00D85135" w:rsidP="00740AAD">
            <w:pPr>
              <w:rPr>
                <w:rFonts w:ascii="Arial" w:hAnsi="Arial" w:cs="Arial"/>
                <w:lang w:val="af-ZA"/>
              </w:rPr>
            </w:pPr>
            <w:r w:rsidRPr="00B06E74">
              <w:rPr>
                <w:rFonts w:ascii="Arial" w:hAnsi="Arial" w:cs="Arial"/>
                <w:lang w:val="af-ZA"/>
              </w:rPr>
              <w:t>2.6</w:t>
            </w:r>
          </w:p>
        </w:tc>
        <w:tc>
          <w:tcPr>
            <w:tcW w:w="1490" w:type="dxa"/>
          </w:tcPr>
          <w:p w:rsidR="00D85135" w:rsidRPr="00B06E74" w:rsidRDefault="00D85135" w:rsidP="00740AAD">
            <w:pPr>
              <w:rPr>
                <w:rFonts w:ascii="Arial" w:hAnsi="Arial" w:cs="Arial"/>
                <w:lang w:val="af-ZA"/>
              </w:rPr>
            </w:pPr>
            <w:r w:rsidRPr="00B06E74">
              <w:rPr>
                <w:rFonts w:ascii="Arial" w:hAnsi="Arial" w:cs="Arial"/>
                <w:lang w:val="af-ZA"/>
              </w:rPr>
              <w:t>1</w:t>
            </w:r>
          </w:p>
        </w:tc>
        <w:tc>
          <w:tcPr>
            <w:tcW w:w="1769" w:type="dxa"/>
            <w:tcBorders>
              <w:right w:val="double" w:sz="4" w:space="0" w:color="auto"/>
            </w:tcBorders>
          </w:tcPr>
          <w:p w:rsidR="00D85135" w:rsidRPr="00B06E74" w:rsidRDefault="00D85135" w:rsidP="00740AAD">
            <w:pPr>
              <w:rPr>
                <w:rFonts w:ascii="Arial" w:hAnsi="Arial" w:cs="Arial"/>
                <w:b/>
                <w:lang w:val="af-ZA"/>
              </w:rPr>
            </w:pPr>
            <w:r>
              <w:rPr>
                <w:rFonts w:ascii="Arial" w:hAnsi="Arial" w:cs="Arial"/>
                <w:b/>
                <w:lang w:val="af-ZA"/>
              </w:rPr>
              <w:t>L</w:t>
            </w:r>
          </w:p>
        </w:tc>
        <w:tc>
          <w:tcPr>
            <w:tcW w:w="1529" w:type="dxa"/>
            <w:tcBorders>
              <w:left w:val="double" w:sz="4" w:space="0" w:color="auto"/>
            </w:tcBorders>
          </w:tcPr>
          <w:p w:rsidR="00D85135" w:rsidRPr="00B06E74" w:rsidRDefault="00D85135" w:rsidP="002811FF">
            <w:pPr>
              <w:rPr>
                <w:rFonts w:ascii="Arial" w:hAnsi="Arial" w:cs="Arial"/>
                <w:lang w:val="af-ZA"/>
              </w:rPr>
            </w:pPr>
            <w:r>
              <w:rPr>
                <w:rFonts w:ascii="Arial" w:hAnsi="Arial" w:cs="Arial"/>
                <w:lang w:val="af-ZA"/>
              </w:rPr>
              <w:t>14.8</w:t>
            </w:r>
          </w:p>
        </w:tc>
        <w:tc>
          <w:tcPr>
            <w:tcW w:w="1490" w:type="dxa"/>
          </w:tcPr>
          <w:p w:rsidR="00D85135" w:rsidRPr="00B06E74" w:rsidRDefault="00D85135" w:rsidP="00222B91">
            <w:pPr>
              <w:rPr>
                <w:rFonts w:ascii="Arial" w:hAnsi="Arial" w:cs="Arial"/>
                <w:lang w:val="af-ZA"/>
              </w:rPr>
            </w:pPr>
            <w:r>
              <w:rPr>
                <w:rFonts w:ascii="Arial" w:hAnsi="Arial" w:cs="Arial"/>
                <w:lang w:val="af-ZA"/>
              </w:rPr>
              <w:t>1</w:t>
            </w:r>
          </w:p>
        </w:tc>
        <w:tc>
          <w:tcPr>
            <w:tcW w:w="1769" w:type="dxa"/>
          </w:tcPr>
          <w:p w:rsidR="00D85135" w:rsidRDefault="00D85135" w:rsidP="00222B91">
            <w:pPr>
              <w:rPr>
                <w:rFonts w:ascii="Arial" w:hAnsi="Arial" w:cs="Arial"/>
                <w:b/>
                <w:lang w:val="af-ZA"/>
              </w:rPr>
            </w:pPr>
            <w:r>
              <w:rPr>
                <w:rFonts w:ascii="Arial" w:hAnsi="Arial" w:cs="Arial"/>
                <w:b/>
                <w:lang w:val="af-ZA"/>
              </w:rPr>
              <w:t>H</w:t>
            </w:r>
          </w:p>
        </w:tc>
      </w:tr>
      <w:tr w:rsidR="00D85135" w:rsidRPr="00B06E74" w:rsidTr="00906A70">
        <w:tc>
          <w:tcPr>
            <w:tcW w:w="1529" w:type="dxa"/>
          </w:tcPr>
          <w:p w:rsidR="00D85135" w:rsidRPr="00B06E74" w:rsidRDefault="00D85135" w:rsidP="00740AAD">
            <w:pPr>
              <w:rPr>
                <w:rFonts w:ascii="Arial" w:hAnsi="Arial" w:cs="Arial"/>
                <w:b/>
                <w:lang w:val="af-ZA"/>
              </w:rPr>
            </w:pPr>
            <w:r w:rsidRPr="00B06E74">
              <w:rPr>
                <w:rFonts w:ascii="Arial" w:hAnsi="Arial" w:cs="Arial"/>
                <w:b/>
                <w:lang w:val="af-ZA"/>
              </w:rPr>
              <w:t>Total</w:t>
            </w:r>
          </w:p>
        </w:tc>
        <w:tc>
          <w:tcPr>
            <w:tcW w:w="1490" w:type="dxa"/>
          </w:tcPr>
          <w:p w:rsidR="00D85135" w:rsidRPr="00B06E74" w:rsidRDefault="00D85135" w:rsidP="00740AAD">
            <w:pPr>
              <w:rPr>
                <w:rFonts w:ascii="Arial" w:hAnsi="Arial" w:cs="Arial"/>
                <w:b/>
                <w:lang w:val="af-ZA"/>
              </w:rPr>
            </w:pPr>
            <w:r w:rsidRPr="00B06E74">
              <w:rPr>
                <w:rFonts w:ascii="Arial" w:hAnsi="Arial" w:cs="Arial"/>
                <w:b/>
                <w:lang w:val="af-ZA"/>
              </w:rPr>
              <w:t>10- L=</w:t>
            </w:r>
            <w:r>
              <w:rPr>
                <w:rFonts w:ascii="Arial" w:hAnsi="Arial" w:cs="Arial"/>
                <w:b/>
                <w:lang w:val="af-ZA"/>
              </w:rPr>
              <w:t>20</w:t>
            </w:r>
            <w:r w:rsidRPr="00B06E74">
              <w:rPr>
                <w:rFonts w:ascii="Arial" w:hAnsi="Arial" w:cs="Arial"/>
                <w:b/>
                <w:lang w:val="af-ZA"/>
              </w:rPr>
              <w:t xml:space="preserve"> % </w:t>
            </w:r>
          </w:p>
        </w:tc>
        <w:tc>
          <w:tcPr>
            <w:tcW w:w="1769" w:type="dxa"/>
            <w:tcBorders>
              <w:right w:val="double" w:sz="4" w:space="0" w:color="auto"/>
            </w:tcBorders>
          </w:tcPr>
          <w:p w:rsidR="00D85135" w:rsidRPr="00B06E74" w:rsidRDefault="00D85135" w:rsidP="00740AAD">
            <w:pPr>
              <w:rPr>
                <w:rFonts w:ascii="Arial" w:hAnsi="Arial" w:cs="Arial"/>
                <w:b/>
                <w:lang w:val="af-ZA"/>
              </w:rPr>
            </w:pPr>
            <w:r w:rsidRPr="00B06E74">
              <w:rPr>
                <w:rFonts w:ascii="Arial" w:hAnsi="Arial" w:cs="Arial"/>
                <w:b/>
                <w:lang w:val="af-ZA"/>
              </w:rPr>
              <w:t>M=</w:t>
            </w:r>
            <w:r>
              <w:rPr>
                <w:rFonts w:ascii="Arial" w:hAnsi="Arial" w:cs="Arial"/>
                <w:b/>
                <w:lang w:val="af-ZA"/>
              </w:rPr>
              <w:t>40</w:t>
            </w:r>
            <w:r w:rsidRPr="00B06E74">
              <w:rPr>
                <w:rFonts w:ascii="Arial" w:hAnsi="Arial" w:cs="Arial"/>
                <w:b/>
                <w:lang w:val="af-ZA"/>
              </w:rPr>
              <w:t>%;H=</w:t>
            </w:r>
            <w:r>
              <w:rPr>
                <w:rFonts w:ascii="Arial" w:hAnsi="Arial" w:cs="Arial"/>
                <w:b/>
                <w:lang w:val="af-ZA"/>
              </w:rPr>
              <w:t>40</w:t>
            </w:r>
            <w:r w:rsidRPr="00B06E74">
              <w:rPr>
                <w:rFonts w:ascii="Arial" w:hAnsi="Arial" w:cs="Arial"/>
                <w:b/>
                <w:lang w:val="af-ZA"/>
              </w:rPr>
              <w:t>%</w:t>
            </w:r>
          </w:p>
        </w:tc>
        <w:tc>
          <w:tcPr>
            <w:tcW w:w="1529" w:type="dxa"/>
            <w:tcBorders>
              <w:left w:val="double" w:sz="4" w:space="0" w:color="auto"/>
            </w:tcBorders>
          </w:tcPr>
          <w:p w:rsidR="00D85135" w:rsidRPr="00B06E74" w:rsidRDefault="00D85135" w:rsidP="002811FF">
            <w:pPr>
              <w:rPr>
                <w:rFonts w:ascii="Arial" w:hAnsi="Arial" w:cs="Arial"/>
                <w:lang w:val="af-ZA"/>
              </w:rPr>
            </w:pPr>
            <w:r w:rsidRPr="00B06E74">
              <w:rPr>
                <w:rFonts w:ascii="Arial" w:hAnsi="Arial" w:cs="Arial"/>
                <w:lang w:val="af-ZA"/>
              </w:rPr>
              <w:t>14.9</w:t>
            </w:r>
          </w:p>
        </w:tc>
        <w:tc>
          <w:tcPr>
            <w:tcW w:w="1490" w:type="dxa"/>
          </w:tcPr>
          <w:p w:rsidR="00D85135" w:rsidRPr="00B06E74" w:rsidRDefault="00D85135" w:rsidP="00222B91">
            <w:pPr>
              <w:rPr>
                <w:rFonts w:ascii="Arial" w:hAnsi="Arial" w:cs="Arial"/>
                <w:lang w:val="af-ZA"/>
              </w:rPr>
            </w:pPr>
            <w:r w:rsidRPr="00B06E74">
              <w:rPr>
                <w:rFonts w:ascii="Arial" w:hAnsi="Arial" w:cs="Arial"/>
                <w:lang w:val="af-ZA"/>
              </w:rPr>
              <w:t>1</w:t>
            </w:r>
          </w:p>
        </w:tc>
        <w:tc>
          <w:tcPr>
            <w:tcW w:w="1769" w:type="dxa"/>
          </w:tcPr>
          <w:p w:rsidR="00D85135" w:rsidRPr="00B06E74" w:rsidRDefault="00D85135" w:rsidP="00222B91">
            <w:pPr>
              <w:rPr>
                <w:rFonts w:ascii="Arial" w:hAnsi="Arial" w:cs="Arial"/>
                <w:b/>
                <w:lang w:val="af-ZA"/>
              </w:rPr>
            </w:pPr>
            <w:r>
              <w:rPr>
                <w:rFonts w:ascii="Arial" w:hAnsi="Arial" w:cs="Arial"/>
                <w:b/>
                <w:lang w:val="af-ZA"/>
              </w:rPr>
              <w:t>M</w:t>
            </w:r>
          </w:p>
        </w:tc>
      </w:tr>
      <w:tr w:rsidR="004925FA" w:rsidRPr="00B06E74" w:rsidTr="00906A70">
        <w:tc>
          <w:tcPr>
            <w:tcW w:w="1529" w:type="dxa"/>
          </w:tcPr>
          <w:p w:rsidR="004925FA" w:rsidRPr="00B06E74" w:rsidRDefault="004925FA" w:rsidP="00046754">
            <w:pPr>
              <w:rPr>
                <w:rFonts w:ascii="Arial" w:hAnsi="Arial" w:cs="Arial"/>
                <w:b/>
                <w:lang w:val="af-ZA"/>
              </w:rPr>
            </w:pPr>
          </w:p>
        </w:tc>
        <w:tc>
          <w:tcPr>
            <w:tcW w:w="1490" w:type="dxa"/>
          </w:tcPr>
          <w:p w:rsidR="004925FA" w:rsidRPr="00B06E74" w:rsidRDefault="004925FA" w:rsidP="00046754">
            <w:pPr>
              <w:rPr>
                <w:rFonts w:ascii="Arial" w:hAnsi="Arial" w:cs="Arial"/>
                <w:b/>
                <w:lang w:val="af-ZA"/>
              </w:rPr>
            </w:pPr>
          </w:p>
        </w:tc>
        <w:tc>
          <w:tcPr>
            <w:tcW w:w="1769" w:type="dxa"/>
            <w:tcBorders>
              <w:right w:val="double" w:sz="4" w:space="0" w:color="auto"/>
            </w:tcBorders>
          </w:tcPr>
          <w:p w:rsidR="004925FA" w:rsidRPr="00B06E74" w:rsidRDefault="004925FA" w:rsidP="00046754">
            <w:pPr>
              <w:rPr>
                <w:rFonts w:ascii="Arial" w:hAnsi="Arial" w:cs="Arial"/>
                <w:b/>
                <w:lang w:val="af-ZA"/>
              </w:rPr>
            </w:pPr>
          </w:p>
        </w:tc>
        <w:tc>
          <w:tcPr>
            <w:tcW w:w="1529" w:type="dxa"/>
            <w:tcBorders>
              <w:left w:val="double" w:sz="4" w:space="0" w:color="auto"/>
            </w:tcBorders>
          </w:tcPr>
          <w:p w:rsidR="004925FA" w:rsidRPr="00B06E74" w:rsidRDefault="004925FA" w:rsidP="002811FF">
            <w:pPr>
              <w:rPr>
                <w:rFonts w:ascii="Arial" w:hAnsi="Arial" w:cs="Arial"/>
                <w:lang w:val="af-ZA"/>
              </w:rPr>
            </w:pPr>
            <w:r w:rsidRPr="00B06E74">
              <w:rPr>
                <w:rFonts w:ascii="Arial" w:hAnsi="Arial" w:cs="Arial"/>
                <w:lang w:val="af-ZA"/>
              </w:rPr>
              <w:t>14.10</w:t>
            </w:r>
          </w:p>
        </w:tc>
        <w:tc>
          <w:tcPr>
            <w:tcW w:w="1490" w:type="dxa"/>
          </w:tcPr>
          <w:p w:rsidR="004925FA" w:rsidRPr="00B06E74" w:rsidRDefault="004925FA" w:rsidP="00222B91">
            <w:pPr>
              <w:rPr>
                <w:rFonts w:ascii="Arial" w:hAnsi="Arial" w:cs="Arial"/>
                <w:lang w:val="af-ZA"/>
              </w:rPr>
            </w:pPr>
            <w:r w:rsidRPr="00B06E74">
              <w:rPr>
                <w:rFonts w:ascii="Arial" w:hAnsi="Arial" w:cs="Arial"/>
                <w:lang w:val="af-ZA"/>
              </w:rPr>
              <w:t>3</w:t>
            </w:r>
          </w:p>
        </w:tc>
        <w:tc>
          <w:tcPr>
            <w:tcW w:w="1769" w:type="dxa"/>
          </w:tcPr>
          <w:p w:rsidR="004925FA" w:rsidRPr="00B06E74" w:rsidRDefault="00D806DE" w:rsidP="00222B91">
            <w:pPr>
              <w:rPr>
                <w:rFonts w:ascii="Arial" w:hAnsi="Arial" w:cs="Arial"/>
                <w:b/>
                <w:lang w:val="af-ZA"/>
              </w:rPr>
            </w:pPr>
            <w:r>
              <w:rPr>
                <w:rFonts w:ascii="Arial" w:hAnsi="Arial" w:cs="Arial"/>
                <w:b/>
                <w:lang w:val="af-ZA"/>
              </w:rPr>
              <w:t>M</w:t>
            </w:r>
          </w:p>
        </w:tc>
      </w:tr>
      <w:tr w:rsidR="0018565F" w:rsidRPr="00B06E74" w:rsidTr="00906A70">
        <w:tc>
          <w:tcPr>
            <w:tcW w:w="1529" w:type="dxa"/>
          </w:tcPr>
          <w:p w:rsidR="0018565F" w:rsidRPr="00B06E74" w:rsidRDefault="0018565F" w:rsidP="00222B91">
            <w:pPr>
              <w:rPr>
                <w:rFonts w:ascii="Arial" w:hAnsi="Arial" w:cs="Arial"/>
                <w:b/>
                <w:lang w:val="af-ZA"/>
              </w:rPr>
            </w:pPr>
          </w:p>
        </w:tc>
        <w:tc>
          <w:tcPr>
            <w:tcW w:w="1490" w:type="dxa"/>
          </w:tcPr>
          <w:p w:rsidR="0018565F" w:rsidRPr="00B06E74" w:rsidRDefault="0018565F" w:rsidP="00AD246D">
            <w:pPr>
              <w:rPr>
                <w:rFonts w:ascii="Arial" w:hAnsi="Arial" w:cs="Arial"/>
                <w:b/>
                <w:lang w:val="af-ZA"/>
              </w:rPr>
            </w:pPr>
          </w:p>
        </w:tc>
        <w:tc>
          <w:tcPr>
            <w:tcW w:w="1769" w:type="dxa"/>
            <w:tcBorders>
              <w:right w:val="double" w:sz="4" w:space="0" w:color="auto"/>
            </w:tcBorders>
          </w:tcPr>
          <w:p w:rsidR="0018565F" w:rsidRPr="00B06E74" w:rsidRDefault="0018565F" w:rsidP="00AD246D">
            <w:pPr>
              <w:rPr>
                <w:rFonts w:ascii="Arial" w:hAnsi="Arial" w:cs="Arial"/>
                <w:b/>
                <w:lang w:val="af-ZA"/>
              </w:rPr>
            </w:pPr>
          </w:p>
        </w:tc>
        <w:tc>
          <w:tcPr>
            <w:tcW w:w="1529" w:type="dxa"/>
            <w:tcBorders>
              <w:left w:val="double" w:sz="4" w:space="0" w:color="auto"/>
            </w:tcBorders>
          </w:tcPr>
          <w:p w:rsidR="0018565F" w:rsidRPr="00B06E74" w:rsidRDefault="0018565F" w:rsidP="002811FF">
            <w:pPr>
              <w:rPr>
                <w:rFonts w:ascii="Arial" w:hAnsi="Arial" w:cs="Arial"/>
                <w:lang w:val="af-ZA"/>
              </w:rPr>
            </w:pPr>
            <w:r w:rsidRPr="00B06E74">
              <w:rPr>
                <w:rFonts w:ascii="Arial" w:hAnsi="Arial" w:cs="Arial"/>
                <w:lang w:val="af-ZA"/>
              </w:rPr>
              <w:t>14.</w:t>
            </w:r>
            <w:r w:rsidR="002811FF" w:rsidRPr="00B06E74">
              <w:rPr>
                <w:rFonts w:ascii="Arial" w:hAnsi="Arial" w:cs="Arial"/>
                <w:lang w:val="af-ZA"/>
              </w:rPr>
              <w:t>11.1</w:t>
            </w:r>
          </w:p>
        </w:tc>
        <w:tc>
          <w:tcPr>
            <w:tcW w:w="1490" w:type="dxa"/>
          </w:tcPr>
          <w:p w:rsidR="0018565F" w:rsidRPr="00B06E74" w:rsidRDefault="003C5F8C" w:rsidP="00222B91">
            <w:pPr>
              <w:rPr>
                <w:rFonts w:ascii="Arial" w:hAnsi="Arial" w:cs="Arial"/>
                <w:lang w:val="af-ZA"/>
              </w:rPr>
            </w:pPr>
            <w:r w:rsidRPr="00B06E74">
              <w:rPr>
                <w:rFonts w:ascii="Arial" w:hAnsi="Arial" w:cs="Arial"/>
                <w:lang w:val="af-ZA"/>
              </w:rPr>
              <w:t>1</w:t>
            </w:r>
          </w:p>
        </w:tc>
        <w:tc>
          <w:tcPr>
            <w:tcW w:w="1769" w:type="dxa"/>
          </w:tcPr>
          <w:p w:rsidR="0018565F" w:rsidRPr="00B06E74" w:rsidRDefault="005A178F" w:rsidP="00222B91">
            <w:pPr>
              <w:rPr>
                <w:rFonts w:ascii="Arial" w:hAnsi="Arial" w:cs="Arial"/>
                <w:b/>
                <w:lang w:val="af-ZA"/>
              </w:rPr>
            </w:pPr>
            <w:r>
              <w:rPr>
                <w:rFonts w:ascii="Arial" w:hAnsi="Arial" w:cs="Arial"/>
                <w:b/>
                <w:lang w:val="af-ZA"/>
              </w:rPr>
              <w:t>L</w:t>
            </w:r>
          </w:p>
        </w:tc>
      </w:tr>
      <w:tr w:rsidR="0018565F" w:rsidRPr="00B06E74" w:rsidTr="00906A70">
        <w:tc>
          <w:tcPr>
            <w:tcW w:w="1529" w:type="dxa"/>
          </w:tcPr>
          <w:p w:rsidR="0018565F" w:rsidRPr="00B06E74" w:rsidRDefault="0018565F" w:rsidP="00222B91">
            <w:pPr>
              <w:rPr>
                <w:rFonts w:ascii="Arial" w:hAnsi="Arial" w:cs="Arial"/>
                <w:lang w:val="af-ZA"/>
              </w:rPr>
            </w:pPr>
            <w:r w:rsidRPr="00B06E74">
              <w:rPr>
                <w:rFonts w:ascii="Arial" w:hAnsi="Arial" w:cs="Arial"/>
                <w:lang w:val="af-ZA"/>
              </w:rPr>
              <w:t>3.1</w:t>
            </w:r>
            <w:r w:rsidR="00906A70" w:rsidRPr="00B06E74">
              <w:rPr>
                <w:rFonts w:ascii="Arial" w:hAnsi="Arial" w:cs="Arial"/>
                <w:lang w:val="af-ZA"/>
              </w:rPr>
              <w:t>.1</w:t>
            </w:r>
          </w:p>
        </w:tc>
        <w:tc>
          <w:tcPr>
            <w:tcW w:w="1490" w:type="dxa"/>
          </w:tcPr>
          <w:p w:rsidR="0018565F" w:rsidRPr="00B06E74" w:rsidRDefault="0018565F" w:rsidP="00222B91">
            <w:pPr>
              <w:rPr>
                <w:rFonts w:ascii="Arial" w:hAnsi="Arial" w:cs="Arial"/>
                <w:lang w:val="af-ZA"/>
              </w:rPr>
            </w:pPr>
            <w:r w:rsidRPr="00B06E74">
              <w:rPr>
                <w:rFonts w:ascii="Arial" w:hAnsi="Arial" w:cs="Arial"/>
                <w:lang w:val="af-ZA"/>
              </w:rPr>
              <w:t>1</w:t>
            </w:r>
          </w:p>
        </w:tc>
        <w:tc>
          <w:tcPr>
            <w:tcW w:w="1769" w:type="dxa"/>
            <w:tcBorders>
              <w:right w:val="double" w:sz="4" w:space="0" w:color="auto"/>
            </w:tcBorders>
          </w:tcPr>
          <w:p w:rsidR="0018565F" w:rsidRPr="00B06E74" w:rsidRDefault="00046754" w:rsidP="00222B91">
            <w:pPr>
              <w:rPr>
                <w:rFonts w:ascii="Arial" w:hAnsi="Arial" w:cs="Arial"/>
                <w:b/>
                <w:lang w:val="af-ZA"/>
              </w:rPr>
            </w:pPr>
            <w:r>
              <w:rPr>
                <w:rFonts w:ascii="Arial" w:hAnsi="Arial" w:cs="Arial"/>
                <w:b/>
                <w:lang w:val="af-ZA"/>
              </w:rPr>
              <w:t>L</w:t>
            </w:r>
          </w:p>
        </w:tc>
        <w:tc>
          <w:tcPr>
            <w:tcW w:w="1529" w:type="dxa"/>
            <w:tcBorders>
              <w:left w:val="double" w:sz="4" w:space="0" w:color="auto"/>
            </w:tcBorders>
          </w:tcPr>
          <w:p w:rsidR="0018565F" w:rsidRPr="00B06E74" w:rsidRDefault="0018565F" w:rsidP="002811FF">
            <w:pPr>
              <w:rPr>
                <w:rFonts w:ascii="Arial" w:hAnsi="Arial" w:cs="Arial"/>
                <w:lang w:val="af-ZA"/>
              </w:rPr>
            </w:pPr>
            <w:r w:rsidRPr="00B06E74">
              <w:rPr>
                <w:rFonts w:ascii="Arial" w:hAnsi="Arial" w:cs="Arial"/>
                <w:lang w:val="af-ZA"/>
              </w:rPr>
              <w:t>14.</w:t>
            </w:r>
            <w:r w:rsidR="002811FF" w:rsidRPr="00B06E74">
              <w:rPr>
                <w:rFonts w:ascii="Arial" w:hAnsi="Arial" w:cs="Arial"/>
                <w:lang w:val="af-ZA"/>
              </w:rPr>
              <w:t>11.2</w:t>
            </w:r>
          </w:p>
        </w:tc>
        <w:tc>
          <w:tcPr>
            <w:tcW w:w="1490" w:type="dxa"/>
          </w:tcPr>
          <w:p w:rsidR="0018565F" w:rsidRPr="00B06E74" w:rsidRDefault="0018565F" w:rsidP="00222B91">
            <w:pPr>
              <w:rPr>
                <w:rFonts w:ascii="Arial" w:hAnsi="Arial" w:cs="Arial"/>
                <w:lang w:val="af-ZA"/>
              </w:rPr>
            </w:pPr>
            <w:r w:rsidRPr="00B06E74">
              <w:rPr>
                <w:rFonts w:ascii="Arial" w:hAnsi="Arial" w:cs="Arial"/>
                <w:lang w:val="af-ZA"/>
              </w:rPr>
              <w:t>1</w:t>
            </w:r>
          </w:p>
        </w:tc>
        <w:tc>
          <w:tcPr>
            <w:tcW w:w="1769" w:type="dxa"/>
          </w:tcPr>
          <w:p w:rsidR="0018565F" w:rsidRPr="00B06E74" w:rsidRDefault="00D806DE" w:rsidP="00222B91">
            <w:pPr>
              <w:rPr>
                <w:rFonts w:ascii="Arial" w:hAnsi="Arial" w:cs="Arial"/>
                <w:b/>
                <w:lang w:val="af-ZA"/>
              </w:rPr>
            </w:pPr>
            <w:r>
              <w:rPr>
                <w:rFonts w:ascii="Arial" w:hAnsi="Arial" w:cs="Arial"/>
                <w:b/>
                <w:lang w:val="af-ZA"/>
              </w:rPr>
              <w:t>L</w:t>
            </w:r>
          </w:p>
        </w:tc>
      </w:tr>
      <w:tr w:rsidR="0018565F" w:rsidRPr="00B06E74" w:rsidTr="00906A70">
        <w:tc>
          <w:tcPr>
            <w:tcW w:w="1529" w:type="dxa"/>
          </w:tcPr>
          <w:p w:rsidR="0018565F" w:rsidRPr="00B06E74" w:rsidRDefault="00906A70" w:rsidP="00222B91">
            <w:pPr>
              <w:rPr>
                <w:rFonts w:ascii="Arial" w:hAnsi="Arial" w:cs="Arial"/>
                <w:lang w:val="af-ZA"/>
              </w:rPr>
            </w:pPr>
            <w:r w:rsidRPr="00B06E74">
              <w:rPr>
                <w:rFonts w:ascii="Arial" w:hAnsi="Arial" w:cs="Arial"/>
                <w:lang w:val="af-ZA"/>
              </w:rPr>
              <w:t>3.1.2</w:t>
            </w:r>
          </w:p>
        </w:tc>
        <w:tc>
          <w:tcPr>
            <w:tcW w:w="1490" w:type="dxa"/>
          </w:tcPr>
          <w:p w:rsidR="0018565F" w:rsidRPr="00B06E74" w:rsidRDefault="00906A70" w:rsidP="00222B91">
            <w:pPr>
              <w:rPr>
                <w:rFonts w:ascii="Arial" w:hAnsi="Arial" w:cs="Arial"/>
                <w:lang w:val="af-ZA"/>
              </w:rPr>
            </w:pPr>
            <w:r w:rsidRPr="00B06E74">
              <w:rPr>
                <w:rFonts w:ascii="Arial" w:hAnsi="Arial" w:cs="Arial"/>
                <w:lang w:val="af-ZA"/>
              </w:rPr>
              <w:t>1</w:t>
            </w:r>
          </w:p>
        </w:tc>
        <w:tc>
          <w:tcPr>
            <w:tcW w:w="1769" w:type="dxa"/>
            <w:tcBorders>
              <w:right w:val="double" w:sz="4" w:space="0" w:color="auto"/>
            </w:tcBorders>
          </w:tcPr>
          <w:p w:rsidR="0018565F" w:rsidRPr="00B06E74" w:rsidRDefault="00046754" w:rsidP="00222B91">
            <w:pPr>
              <w:rPr>
                <w:rFonts w:ascii="Arial" w:hAnsi="Arial" w:cs="Arial"/>
                <w:b/>
                <w:lang w:val="af-ZA"/>
              </w:rPr>
            </w:pPr>
            <w:r>
              <w:rPr>
                <w:rFonts w:ascii="Arial" w:hAnsi="Arial" w:cs="Arial"/>
                <w:b/>
                <w:lang w:val="af-ZA"/>
              </w:rPr>
              <w:t>M</w:t>
            </w:r>
          </w:p>
        </w:tc>
        <w:tc>
          <w:tcPr>
            <w:tcW w:w="1529" w:type="dxa"/>
            <w:tcBorders>
              <w:left w:val="double" w:sz="4" w:space="0" w:color="auto"/>
            </w:tcBorders>
          </w:tcPr>
          <w:p w:rsidR="0018565F" w:rsidRPr="00B06E74" w:rsidRDefault="0018565F" w:rsidP="00222B91">
            <w:pPr>
              <w:rPr>
                <w:rFonts w:ascii="Arial" w:hAnsi="Arial" w:cs="Arial"/>
                <w:lang w:val="af-ZA"/>
              </w:rPr>
            </w:pPr>
            <w:r w:rsidRPr="00B06E74">
              <w:rPr>
                <w:rFonts w:ascii="Arial" w:hAnsi="Arial" w:cs="Arial"/>
                <w:lang w:val="af-ZA"/>
              </w:rPr>
              <w:t>14.</w:t>
            </w:r>
            <w:r w:rsidR="002811FF" w:rsidRPr="00B06E74">
              <w:rPr>
                <w:rFonts w:ascii="Arial" w:hAnsi="Arial" w:cs="Arial"/>
                <w:lang w:val="af-ZA"/>
              </w:rPr>
              <w:t>11.3</w:t>
            </w:r>
          </w:p>
        </w:tc>
        <w:tc>
          <w:tcPr>
            <w:tcW w:w="1490" w:type="dxa"/>
          </w:tcPr>
          <w:p w:rsidR="0018565F" w:rsidRPr="00B06E74" w:rsidRDefault="0018565F" w:rsidP="00222B91">
            <w:pPr>
              <w:rPr>
                <w:rFonts w:ascii="Arial" w:hAnsi="Arial" w:cs="Arial"/>
                <w:lang w:val="af-ZA"/>
              </w:rPr>
            </w:pPr>
            <w:r w:rsidRPr="00B06E74">
              <w:rPr>
                <w:rFonts w:ascii="Arial" w:hAnsi="Arial" w:cs="Arial"/>
                <w:lang w:val="af-ZA"/>
              </w:rPr>
              <w:t>1</w:t>
            </w:r>
          </w:p>
        </w:tc>
        <w:tc>
          <w:tcPr>
            <w:tcW w:w="1769" w:type="dxa"/>
          </w:tcPr>
          <w:p w:rsidR="0018565F" w:rsidRPr="00B06E74" w:rsidRDefault="00D806DE" w:rsidP="00222B91">
            <w:pPr>
              <w:rPr>
                <w:rFonts w:ascii="Arial" w:hAnsi="Arial" w:cs="Arial"/>
                <w:b/>
                <w:lang w:val="af-ZA"/>
              </w:rPr>
            </w:pPr>
            <w:r>
              <w:rPr>
                <w:rFonts w:ascii="Arial" w:hAnsi="Arial" w:cs="Arial"/>
                <w:b/>
                <w:lang w:val="af-ZA"/>
              </w:rPr>
              <w:t>L</w:t>
            </w:r>
          </w:p>
        </w:tc>
      </w:tr>
      <w:tr w:rsidR="0018565F" w:rsidRPr="00B06E74" w:rsidTr="00906A70">
        <w:tc>
          <w:tcPr>
            <w:tcW w:w="1529" w:type="dxa"/>
          </w:tcPr>
          <w:p w:rsidR="0018565F" w:rsidRPr="00B06E74" w:rsidRDefault="0018565F" w:rsidP="00906A70">
            <w:pPr>
              <w:rPr>
                <w:rFonts w:ascii="Arial" w:hAnsi="Arial" w:cs="Arial"/>
                <w:lang w:val="af-ZA"/>
              </w:rPr>
            </w:pPr>
            <w:r w:rsidRPr="00B06E74">
              <w:rPr>
                <w:rFonts w:ascii="Arial" w:hAnsi="Arial" w:cs="Arial"/>
                <w:lang w:val="af-ZA"/>
              </w:rPr>
              <w:t>3.</w:t>
            </w:r>
            <w:r w:rsidR="00906A70" w:rsidRPr="00B06E74">
              <w:rPr>
                <w:rFonts w:ascii="Arial" w:hAnsi="Arial" w:cs="Arial"/>
                <w:lang w:val="af-ZA"/>
              </w:rPr>
              <w:t>2</w:t>
            </w:r>
          </w:p>
        </w:tc>
        <w:tc>
          <w:tcPr>
            <w:tcW w:w="1490" w:type="dxa"/>
          </w:tcPr>
          <w:p w:rsidR="0018565F" w:rsidRPr="00B06E74" w:rsidRDefault="0018565F" w:rsidP="00222B91">
            <w:pPr>
              <w:rPr>
                <w:rFonts w:ascii="Arial" w:hAnsi="Arial" w:cs="Arial"/>
                <w:lang w:val="af-ZA"/>
              </w:rPr>
            </w:pPr>
            <w:r w:rsidRPr="00B06E74">
              <w:rPr>
                <w:rFonts w:ascii="Arial" w:hAnsi="Arial" w:cs="Arial"/>
                <w:lang w:val="af-ZA"/>
              </w:rPr>
              <w:t>1</w:t>
            </w:r>
          </w:p>
        </w:tc>
        <w:tc>
          <w:tcPr>
            <w:tcW w:w="1769" w:type="dxa"/>
            <w:tcBorders>
              <w:right w:val="double" w:sz="4" w:space="0" w:color="auto"/>
            </w:tcBorders>
          </w:tcPr>
          <w:p w:rsidR="0018565F" w:rsidRPr="00B06E74" w:rsidRDefault="00046754" w:rsidP="00222B91">
            <w:pPr>
              <w:rPr>
                <w:rFonts w:ascii="Arial" w:hAnsi="Arial" w:cs="Arial"/>
                <w:b/>
                <w:lang w:val="af-ZA"/>
              </w:rPr>
            </w:pPr>
            <w:r>
              <w:rPr>
                <w:rFonts w:ascii="Arial" w:hAnsi="Arial" w:cs="Arial"/>
                <w:b/>
                <w:lang w:val="af-ZA"/>
              </w:rPr>
              <w:t>L</w:t>
            </w:r>
          </w:p>
        </w:tc>
        <w:tc>
          <w:tcPr>
            <w:tcW w:w="1529" w:type="dxa"/>
            <w:tcBorders>
              <w:left w:val="double" w:sz="4" w:space="0" w:color="auto"/>
            </w:tcBorders>
          </w:tcPr>
          <w:p w:rsidR="0018565F" w:rsidRPr="00B06E74" w:rsidRDefault="0018565F" w:rsidP="002811FF">
            <w:pPr>
              <w:rPr>
                <w:rFonts w:ascii="Arial" w:hAnsi="Arial" w:cs="Arial"/>
                <w:lang w:val="af-ZA"/>
              </w:rPr>
            </w:pPr>
            <w:r w:rsidRPr="00B06E74">
              <w:rPr>
                <w:rFonts w:ascii="Arial" w:hAnsi="Arial" w:cs="Arial"/>
                <w:lang w:val="af-ZA"/>
              </w:rPr>
              <w:t>14.1</w:t>
            </w:r>
            <w:r w:rsidR="002811FF" w:rsidRPr="00B06E74">
              <w:rPr>
                <w:rFonts w:ascii="Arial" w:hAnsi="Arial" w:cs="Arial"/>
                <w:lang w:val="af-ZA"/>
              </w:rPr>
              <w:t>2</w:t>
            </w:r>
          </w:p>
        </w:tc>
        <w:tc>
          <w:tcPr>
            <w:tcW w:w="1490" w:type="dxa"/>
          </w:tcPr>
          <w:p w:rsidR="0018565F" w:rsidRPr="00B06E74" w:rsidRDefault="003C5F8C" w:rsidP="00222B91">
            <w:pPr>
              <w:rPr>
                <w:rFonts w:ascii="Arial" w:hAnsi="Arial" w:cs="Arial"/>
                <w:lang w:val="af-ZA"/>
              </w:rPr>
            </w:pPr>
            <w:r w:rsidRPr="00B06E74">
              <w:rPr>
                <w:rFonts w:ascii="Arial" w:hAnsi="Arial" w:cs="Arial"/>
                <w:lang w:val="af-ZA"/>
              </w:rPr>
              <w:t>2</w:t>
            </w:r>
          </w:p>
        </w:tc>
        <w:tc>
          <w:tcPr>
            <w:tcW w:w="1769" w:type="dxa"/>
          </w:tcPr>
          <w:p w:rsidR="0018565F" w:rsidRPr="00B06E74" w:rsidRDefault="005A178F" w:rsidP="00222B91">
            <w:pPr>
              <w:rPr>
                <w:rFonts w:ascii="Arial" w:hAnsi="Arial" w:cs="Arial"/>
                <w:b/>
                <w:lang w:val="af-ZA"/>
              </w:rPr>
            </w:pPr>
            <w:r>
              <w:rPr>
                <w:rFonts w:ascii="Arial" w:hAnsi="Arial" w:cs="Arial"/>
                <w:b/>
                <w:lang w:val="af-ZA"/>
              </w:rPr>
              <w:t>H</w:t>
            </w:r>
          </w:p>
        </w:tc>
      </w:tr>
      <w:tr w:rsidR="0018565F" w:rsidRPr="00B06E74" w:rsidTr="00906A70">
        <w:tc>
          <w:tcPr>
            <w:tcW w:w="1529" w:type="dxa"/>
          </w:tcPr>
          <w:p w:rsidR="0018565F" w:rsidRPr="00B06E74" w:rsidRDefault="0018565F" w:rsidP="00906A70">
            <w:pPr>
              <w:rPr>
                <w:rFonts w:ascii="Arial" w:hAnsi="Arial" w:cs="Arial"/>
                <w:lang w:val="af-ZA"/>
              </w:rPr>
            </w:pPr>
            <w:r w:rsidRPr="00B06E74">
              <w:rPr>
                <w:rFonts w:ascii="Arial" w:hAnsi="Arial" w:cs="Arial"/>
                <w:lang w:val="af-ZA"/>
              </w:rPr>
              <w:t>3.</w:t>
            </w:r>
            <w:r w:rsidR="00906A70" w:rsidRPr="00B06E74">
              <w:rPr>
                <w:rFonts w:ascii="Arial" w:hAnsi="Arial" w:cs="Arial"/>
                <w:lang w:val="af-ZA"/>
              </w:rPr>
              <w:t>3</w:t>
            </w:r>
          </w:p>
        </w:tc>
        <w:tc>
          <w:tcPr>
            <w:tcW w:w="1490" w:type="dxa"/>
          </w:tcPr>
          <w:p w:rsidR="0018565F" w:rsidRPr="00B06E74" w:rsidRDefault="0018565F" w:rsidP="00222B91">
            <w:pPr>
              <w:rPr>
                <w:rFonts w:ascii="Arial" w:hAnsi="Arial" w:cs="Arial"/>
                <w:lang w:val="af-ZA"/>
              </w:rPr>
            </w:pPr>
            <w:r w:rsidRPr="00B06E74">
              <w:rPr>
                <w:rFonts w:ascii="Arial" w:hAnsi="Arial" w:cs="Arial"/>
                <w:lang w:val="af-ZA"/>
              </w:rPr>
              <w:t>1</w:t>
            </w:r>
          </w:p>
        </w:tc>
        <w:tc>
          <w:tcPr>
            <w:tcW w:w="1769" w:type="dxa"/>
            <w:tcBorders>
              <w:right w:val="double" w:sz="4" w:space="0" w:color="auto"/>
            </w:tcBorders>
          </w:tcPr>
          <w:p w:rsidR="0018565F" w:rsidRPr="00B06E74" w:rsidRDefault="00046754" w:rsidP="00222B91">
            <w:pPr>
              <w:rPr>
                <w:rFonts w:ascii="Arial" w:hAnsi="Arial" w:cs="Arial"/>
                <w:b/>
                <w:lang w:val="af-ZA"/>
              </w:rPr>
            </w:pPr>
            <w:r>
              <w:rPr>
                <w:rFonts w:ascii="Arial" w:hAnsi="Arial" w:cs="Arial"/>
                <w:b/>
                <w:lang w:val="af-ZA"/>
              </w:rPr>
              <w:t>L</w:t>
            </w:r>
          </w:p>
        </w:tc>
        <w:tc>
          <w:tcPr>
            <w:tcW w:w="1529" w:type="dxa"/>
            <w:tcBorders>
              <w:left w:val="double" w:sz="4" w:space="0" w:color="auto"/>
            </w:tcBorders>
          </w:tcPr>
          <w:p w:rsidR="0018565F" w:rsidRPr="00B06E74" w:rsidRDefault="0018565F" w:rsidP="003C5F8C">
            <w:pPr>
              <w:rPr>
                <w:rFonts w:ascii="Arial" w:hAnsi="Arial" w:cs="Arial"/>
                <w:lang w:val="af-ZA"/>
              </w:rPr>
            </w:pPr>
            <w:r w:rsidRPr="00B06E74">
              <w:rPr>
                <w:rFonts w:ascii="Arial" w:hAnsi="Arial" w:cs="Arial"/>
                <w:lang w:val="af-ZA"/>
              </w:rPr>
              <w:t>14.1</w:t>
            </w:r>
            <w:r w:rsidR="003C5F8C" w:rsidRPr="00B06E74">
              <w:rPr>
                <w:rFonts w:ascii="Arial" w:hAnsi="Arial" w:cs="Arial"/>
                <w:lang w:val="af-ZA"/>
              </w:rPr>
              <w:t>3</w:t>
            </w:r>
          </w:p>
        </w:tc>
        <w:tc>
          <w:tcPr>
            <w:tcW w:w="1490" w:type="dxa"/>
          </w:tcPr>
          <w:p w:rsidR="0018565F" w:rsidRPr="00B06E74" w:rsidRDefault="0018565F" w:rsidP="00222B91">
            <w:pPr>
              <w:rPr>
                <w:rFonts w:ascii="Arial" w:hAnsi="Arial" w:cs="Arial"/>
                <w:lang w:val="af-ZA"/>
              </w:rPr>
            </w:pPr>
            <w:r w:rsidRPr="00B06E74">
              <w:rPr>
                <w:rFonts w:ascii="Arial" w:hAnsi="Arial" w:cs="Arial"/>
                <w:lang w:val="af-ZA"/>
              </w:rPr>
              <w:t>1</w:t>
            </w:r>
          </w:p>
        </w:tc>
        <w:tc>
          <w:tcPr>
            <w:tcW w:w="1769" w:type="dxa"/>
          </w:tcPr>
          <w:p w:rsidR="0018565F" w:rsidRPr="00B06E74" w:rsidRDefault="00D806DE" w:rsidP="00222B91">
            <w:pPr>
              <w:rPr>
                <w:rFonts w:ascii="Arial" w:hAnsi="Arial" w:cs="Arial"/>
                <w:b/>
                <w:lang w:val="af-ZA"/>
              </w:rPr>
            </w:pPr>
            <w:r>
              <w:rPr>
                <w:rFonts w:ascii="Arial" w:hAnsi="Arial" w:cs="Arial"/>
                <w:b/>
                <w:lang w:val="af-ZA"/>
              </w:rPr>
              <w:t>H</w:t>
            </w:r>
          </w:p>
        </w:tc>
      </w:tr>
      <w:tr w:rsidR="003C5F8C" w:rsidRPr="00B06E74" w:rsidTr="00906A70">
        <w:tc>
          <w:tcPr>
            <w:tcW w:w="1529" w:type="dxa"/>
          </w:tcPr>
          <w:p w:rsidR="003C5F8C" w:rsidRPr="00B06E74" w:rsidRDefault="003C5F8C" w:rsidP="00222B91">
            <w:pPr>
              <w:rPr>
                <w:rFonts w:ascii="Arial" w:hAnsi="Arial" w:cs="Arial"/>
                <w:lang w:val="af-ZA"/>
              </w:rPr>
            </w:pPr>
            <w:r w:rsidRPr="00B06E74">
              <w:rPr>
                <w:rFonts w:ascii="Arial" w:hAnsi="Arial" w:cs="Arial"/>
                <w:lang w:val="af-ZA"/>
              </w:rPr>
              <w:t>3.4</w:t>
            </w:r>
          </w:p>
        </w:tc>
        <w:tc>
          <w:tcPr>
            <w:tcW w:w="1490" w:type="dxa"/>
          </w:tcPr>
          <w:p w:rsidR="003C5F8C" w:rsidRPr="00B06E74" w:rsidRDefault="003C5F8C" w:rsidP="00222B91">
            <w:pPr>
              <w:rPr>
                <w:rFonts w:ascii="Arial" w:hAnsi="Arial" w:cs="Arial"/>
                <w:lang w:val="af-ZA"/>
              </w:rPr>
            </w:pPr>
            <w:r w:rsidRPr="00B06E74">
              <w:rPr>
                <w:rFonts w:ascii="Arial" w:hAnsi="Arial" w:cs="Arial"/>
                <w:lang w:val="af-ZA"/>
              </w:rPr>
              <w:t>1</w:t>
            </w:r>
          </w:p>
        </w:tc>
        <w:tc>
          <w:tcPr>
            <w:tcW w:w="1769" w:type="dxa"/>
            <w:tcBorders>
              <w:right w:val="double" w:sz="4" w:space="0" w:color="auto"/>
            </w:tcBorders>
          </w:tcPr>
          <w:p w:rsidR="003C5F8C" w:rsidRPr="00B06E74" w:rsidRDefault="00046754" w:rsidP="00222B91">
            <w:pPr>
              <w:rPr>
                <w:rFonts w:ascii="Arial" w:hAnsi="Arial" w:cs="Arial"/>
                <w:b/>
                <w:lang w:val="af-ZA"/>
              </w:rPr>
            </w:pPr>
            <w:r>
              <w:rPr>
                <w:rFonts w:ascii="Arial" w:hAnsi="Arial" w:cs="Arial"/>
                <w:b/>
                <w:lang w:val="af-ZA"/>
              </w:rPr>
              <w:t>L</w:t>
            </w:r>
          </w:p>
        </w:tc>
        <w:tc>
          <w:tcPr>
            <w:tcW w:w="1529" w:type="dxa"/>
            <w:tcBorders>
              <w:left w:val="double" w:sz="4" w:space="0" w:color="auto"/>
            </w:tcBorders>
          </w:tcPr>
          <w:p w:rsidR="003C5F8C" w:rsidRPr="00B06E74" w:rsidRDefault="003C5F8C" w:rsidP="00222B91">
            <w:pPr>
              <w:rPr>
                <w:rFonts w:ascii="Arial" w:hAnsi="Arial" w:cs="Arial"/>
                <w:b/>
                <w:lang w:val="af-ZA"/>
              </w:rPr>
            </w:pPr>
            <w:r w:rsidRPr="00B06E74">
              <w:rPr>
                <w:rFonts w:ascii="Arial" w:hAnsi="Arial" w:cs="Arial"/>
                <w:b/>
                <w:lang w:val="af-ZA"/>
              </w:rPr>
              <w:t>Total</w:t>
            </w:r>
          </w:p>
        </w:tc>
        <w:tc>
          <w:tcPr>
            <w:tcW w:w="1490" w:type="dxa"/>
          </w:tcPr>
          <w:p w:rsidR="003C5F8C" w:rsidRPr="00B06E74" w:rsidRDefault="003C5F8C" w:rsidP="005A178F">
            <w:pPr>
              <w:rPr>
                <w:rFonts w:ascii="Arial" w:hAnsi="Arial" w:cs="Arial"/>
                <w:b/>
                <w:lang w:val="af-ZA"/>
              </w:rPr>
            </w:pPr>
            <w:r w:rsidRPr="00B06E74">
              <w:rPr>
                <w:rFonts w:ascii="Arial" w:hAnsi="Arial" w:cs="Arial"/>
                <w:b/>
                <w:lang w:val="af-ZA"/>
              </w:rPr>
              <w:t>25-L=</w:t>
            </w:r>
            <w:r w:rsidR="005A178F">
              <w:rPr>
                <w:rFonts w:ascii="Arial" w:hAnsi="Arial" w:cs="Arial"/>
                <w:b/>
                <w:lang w:val="af-ZA"/>
              </w:rPr>
              <w:t>20%</w:t>
            </w:r>
          </w:p>
        </w:tc>
        <w:tc>
          <w:tcPr>
            <w:tcW w:w="1769" w:type="dxa"/>
          </w:tcPr>
          <w:p w:rsidR="003C5F8C" w:rsidRPr="00B06E74" w:rsidRDefault="003C5F8C" w:rsidP="005A178F">
            <w:pPr>
              <w:rPr>
                <w:rFonts w:ascii="Arial" w:hAnsi="Arial" w:cs="Arial"/>
                <w:b/>
                <w:lang w:val="af-ZA"/>
              </w:rPr>
            </w:pPr>
            <w:r w:rsidRPr="00B06E74">
              <w:rPr>
                <w:rFonts w:ascii="Arial" w:hAnsi="Arial" w:cs="Arial"/>
                <w:b/>
                <w:lang w:val="af-ZA"/>
              </w:rPr>
              <w:t>M=</w:t>
            </w:r>
            <w:r w:rsidR="005A178F">
              <w:rPr>
                <w:rFonts w:ascii="Arial" w:hAnsi="Arial" w:cs="Arial"/>
                <w:b/>
                <w:lang w:val="af-ZA"/>
              </w:rPr>
              <w:t>48%</w:t>
            </w:r>
            <w:r w:rsidR="00AD246D">
              <w:rPr>
                <w:rFonts w:ascii="Arial" w:hAnsi="Arial" w:cs="Arial"/>
                <w:b/>
                <w:lang w:val="af-ZA"/>
              </w:rPr>
              <w:t xml:space="preserve"> </w:t>
            </w:r>
            <w:r w:rsidR="005A178F">
              <w:rPr>
                <w:rFonts w:ascii="Arial" w:hAnsi="Arial" w:cs="Arial"/>
                <w:b/>
                <w:lang w:val="af-ZA"/>
              </w:rPr>
              <w:t>H</w:t>
            </w:r>
            <w:r w:rsidRPr="00B06E74">
              <w:rPr>
                <w:rFonts w:ascii="Arial" w:hAnsi="Arial" w:cs="Arial"/>
                <w:b/>
                <w:lang w:val="af-ZA"/>
              </w:rPr>
              <w:t>=</w:t>
            </w:r>
            <w:r w:rsidR="005A178F">
              <w:rPr>
                <w:rFonts w:ascii="Arial" w:hAnsi="Arial" w:cs="Arial"/>
                <w:b/>
                <w:lang w:val="af-ZA"/>
              </w:rPr>
              <w:t>32%</w:t>
            </w:r>
          </w:p>
        </w:tc>
      </w:tr>
      <w:tr w:rsidR="00D85135" w:rsidRPr="00B06E74" w:rsidTr="00906A70">
        <w:tc>
          <w:tcPr>
            <w:tcW w:w="1529" w:type="dxa"/>
          </w:tcPr>
          <w:p w:rsidR="00D85135" w:rsidRPr="00B06E74" w:rsidRDefault="00D85135" w:rsidP="00740AAD">
            <w:pPr>
              <w:rPr>
                <w:rFonts w:ascii="Arial" w:hAnsi="Arial" w:cs="Arial"/>
                <w:lang w:val="af-ZA"/>
              </w:rPr>
            </w:pPr>
            <w:r w:rsidRPr="00B06E74">
              <w:rPr>
                <w:rFonts w:ascii="Arial" w:hAnsi="Arial" w:cs="Arial"/>
                <w:lang w:val="af-ZA"/>
              </w:rPr>
              <w:t>3.5</w:t>
            </w:r>
          </w:p>
        </w:tc>
        <w:tc>
          <w:tcPr>
            <w:tcW w:w="1490" w:type="dxa"/>
          </w:tcPr>
          <w:p w:rsidR="00D85135" w:rsidRPr="00B06E74" w:rsidRDefault="00D85135" w:rsidP="00740AAD">
            <w:pPr>
              <w:rPr>
                <w:rFonts w:ascii="Arial" w:hAnsi="Arial" w:cs="Arial"/>
                <w:lang w:val="af-ZA"/>
              </w:rPr>
            </w:pPr>
            <w:r w:rsidRPr="00B06E74">
              <w:rPr>
                <w:rFonts w:ascii="Arial" w:hAnsi="Arial" w:cs="Arial"/>
                <w:lang w:val="af-ZA"/>
              </w:rPr>
              <w:t>1</w:t>
            </w:r>
          </w:p>
        </w:tc>
        <w:tc>
          <w:tcPr>
            <w:tcW w:w="1769" w:type="dxa"/>
            <w:tcBorders>
              <w:right w:val="double" w:sz="4" w:space="0" w:color="auto"/>
            </w:tcBorders>
          </w:tcPr>
          <w:p w:rsidR="00D85135" w:rsidRPr="00B06E74" w:rsidRDefault="00D85135" w:rsidP="00740AAD">
            <w:pPr>
              <w:rPr>
                <w:rFonts w:ascii="Arial" w:hAnsi="Arial" w:cs="Arial"/>
                <w:b/>
                <w:lang w:val="af-ZA"/>
              </w:rPr>
            </w:pPr>
            <w:r>
              <w:rPr>
                <w:rFonts w:ascii="Arial" w:hAnsi="Arial" w:cs="Arial"/>
                <w:b/>
                <w:lang w:val="af-ZA"/>
              </w:rPr>
              <w:t>M</w:t>
            </w:r>
          </w:p>
        </w:tc>
        <w:tc>
          <w:tcPr>
            <w:tcW w:w="1529" w:type="dxa"/>
            <w:tcBorders>
              <w:left w:val="double" w:sz="4" w:space="0" w:color="auto"/>
            </w:tcBorders>
          </w:tcPr>
          <w:p w:rsidR="00D85135" w:rsidRPr="00B06E74" w:rsidRDefault="00D85135" w:rsidP="00222B91">
            <w:pPr>
              <w:rPr>
                <w:rFonts w:ascii="Arial" w:hAnsi="Arial" w:cs="Arial"/>
                <w:b/>
                <w:lang w:val="af-ZA"/>
              </w:rPr>
            </w:pPr>
          </w:p>
        </w:tc>
        <w:tc>
          <w:tcPr>
            <w:tcW w:w="1490" w:type="dxa"/>
          </w:tcPr>
          <w:p w:rsidR="00D85135" w:rsidRPr="00B06E74" w:rsidRDefault="00D85135" w:rsidP="005A178F">
            <w:pPr>
              <w:rPr>
                <w:rFonts w:ascii="Arial" w:hAnsi="Arial" w:cs="Arial"/>
                <w:b/>
                <w:lang w:val="af-ZA"/>
              </w:rPr>
            </w:pPr>
          </w:p>
        </w:tc>
        <w:tc>
          <w:tcPr>
            <w:tcW w:w="1769" w:type="dxa"/>
          </w:tcPr>
          <w:p w:rsidR="00D85135" w:rsidRPr="00B06E74" w:rsidRDefault="00D85135" w:rsidP="005A178F">
            <w:pPr>
              <w:rPr>
                <w:rFonts w:ascii="Arial" w:hAnsi="Arial" w:cs="Arial"/>
                <w:b/>
                <w:lang w:val="af-ZA"/>
              </w:rPr>
            </w:pPr>
          </w:p>
        </w:tc>
      </w:tr>
      <w:tr w:rsidR="00D85135" w:rsidRPr="00B06E74" w:rsidTr="00906A70">
        <w:tc>
          <w:tcPr>
            <w:tcW w:w="1529" w:type="dxa"/>
          </w:tcPr>
          <w:p w:rsidR="00D85135" w:rsidRPr="00B06E74" w:rsidRDefault="00D85135" w:rsidP="00740AAD">
            <w:pPr>
              <w:rPr>
                <w:rFonts w:ascii="Arial" w:hAnsi="Arial" w:cs="Arial"/>
                <w:lang w:val="af-ZA"/>
              </w:rPr>
            </w:pPr>
            <w:r w:rsidRPr="00B06E74">
              <w:rPr>
                <w:rFonts w:ascii="Arial" w:hAnsi="Arial" w:cs="Arial"/>
                <w:lang w:val="af-ZA"/>
              </w:rPr>
              <w:t>3.6</w:t>
            </w:r>
          </w:p>
        </w:tc>
        <w:tc>
          <w:tcPr>
            <w:tcW w:w="1490" w:type="dxa"/>
          </w:tcPr>
          <w:p w:rsidR="00D85135" w:rsidRPr="00B06E74" w:rsidRDefault="00D85135" w:rsidP="00740AAD">
            <w:pPr>
              <w:rPr>
                <w:rFonts w:ascii="Arial" w:hAnsi="Arial" w:cs="Arial"/>
                <w:lang w:val="af-ZA"/>
              </w:rPr>
            </w:pPr>
            <w:r w:rsidRPr="00B06E74">
              <w:rPr>
                <w:rFonts w:ascii="Arial" w:hAnsi="Arial" w:cs="Arial"/>
                <w:lang w:val="af-ZA"/>
              </w:rPr>
              <w:t>1</w:t>
            </w:r>
          </w:p>
        </w:tc>
        <w:tc>
          <w:tcPr>
            <w:tcW w:w="1769" w:type="dxa"/>
            <w:tcBorders>
              <w:right w:val="double" w:sz="4" w:space="0" w:color="auto"/>
            </w:tcBorders>
          </w:tcPr>
          <w:p w:rsidR="00D85135" w:rsidRPr="00B06E74" w:rsidRDefault="00D85135" w:rsidP="00740AAD">
            <w:pPr>
              <w:rPr>
                <w:rFonts w:ascii="Arial" w:hAnsi="Arial" w:cs="Arial"/>
                <w:b/>
                <w:lang w:val="af-ZA"/>
              </w:rPr>
            </w:pPr>
            <w:r>
              <w:rPr>
                <w:rFonts w:ascii="Arial" w:hAnsi="Arial" w:cs="Arial"/>
                <w:b/>
                <w:lang w:val="af-ZA"/>
              </w:rPr>
              <w:t>M</w:t>
            </w:r>
          </w:p>
        </w:tc>
        <w:tc>
          <w:tcPr>
            <w:tcW w:w="1529" w:type="dxa"/>
            <w:tcBorders>
              <w:left w:val="double" w:sz="4" w:space="0" w:color="auto"/>
            </w:tcBorders>
          </w:tcPr>
          <w:p w:rsidR="00D85135" w:rsidRPr="00B06E74" w:rsidRDefault="00D85135" w:rsidP="00222B91">
            <w:pPr>
              <w:rPr>
                <w:rFonts w:ascii="Arial" w:hAnsi="Arial" w:cs="Arial"/>
                <w:b/>
                <w:lang w:val="af-ZA"/>
              </w:rPr>
            </w:pPr>
            <w:r w:rsidRPr="00B06E74">
              <w:rPr>
                <w:rFonts w:ascii="Arial" w:hAnsi="Arial" w:cs="Arial"/>
                <w:b/>
                <w:lang w:val="af-ZA"/>
              </w:rPr>
              <w:t>15</w:t>
            </w:r>
          </w:p>
        </w:tc>
        <w:tc>
          <w:tcPr>
            <w:tcW w:w="1490" w:type="dxa"/>
          </w:tcPr>
          <w:p w:rsidR="00D85135" w:rsidRPr="00B06E74" w:rsidRDefault="00D85135" w:rsidP="00222B91">
            <w:pPr>
              <w:rPr>
                <w:rFonts w:ascii="Arial" w:hAnsi="Arial" w:cs="Arial"/>
                <w:b/>
                <w:lang w:val="af-ZA"/>
              </w:rPr>
            </w:pPr>
            <w:r w:rsidRPr="00B06E74">
              <w:rPr>
                <w:rFonts w:ascii="Arial" w:hAnsi="Arial" w:cs="Arial"/>
                <w:b/>
                <w:lang w:val="af-ZA"/>
              </w:rPr>
              <w:t>25</w:t>
            </w:r>
          </w:p>
        </w:tc>
        <w:tc>
          <w:tcPr>
            <w:tcW w:w="1769" w:type="dxa"/>
          </w:tcPr>
          <w:p w:rsidR="00D85135" w:rsidRPr="00B06E74" w:rsidRDefault="00D85135" w:rsidP="00222B91">
            <w:pPr>
              <w:rPr>
                <w:rFonts w:ascii="Arial" w:hAnsi="Arial" w:cs="Arial"/>
                <w:b/>
                <w:lang w:val="af-ZA"/>
              </w:rPr>
            </w:pPr>
            <w:r>
              <w:rPr>
                <w:rFonts w:ascii="Arial" w:hAnsi="Arial" w:cs="Arial"/>
                <w:b/>
                <w:lang w:val="af-ZA"/>
              </w:rPr>
              <w:t>L-H</w:t>
            </w:r>
          </w:p>
        </w:tc>
      </w:tr>
      <w:tr w:rsidR="00D85135" w:rsidRPr="00B06E74" w:rsidTr="00906A70">
        <w:tc>
          <w:tcPr>
            <w:tcW w:w="1529" w:type="dxa"/>
          </w:tcPr>
          <w:p w:rsidR="00D85135" w:rsidRPr="00B06E74" w:rsidRDefault="00D85135" w:rsidP="00740AAD">
            <w:pPr>
              <w:rPr>
                <w:rFonts w:ascii="Arial" w:hAnsi="Arial" w:cs="Arial"/>
                <w:lang w:val="af-ZA"/>
              </w:rPr>
            </w:pPr>
            <w:r w:rsidRPr="00B06E74">
              <w:rPr>
                <w:rFonts w:ascii="Arial" w:hAnsi="Arial" w:cs="Arial"/>
                <w:lang w:val="af-ZA"/>
              </w:rPr>
              <w:t>3.7</w:t>
            </w:r>
          </w:p>
        </w:tc>
        <w:tc>
          <w:tcPr>
            <w:tcW w:w="1490" w:type="dxa"/>
          </w:tcPr>
          <w:p w:rsidR="00D85135" w:rsidRPr="00B06E74" w:rsidRDefault="00D85135" w:rsidP="00740AAD">
            <w:pPr>
              <w:rPr>
                <w:rFonts w:ascii="Arial" w:hAnsi="Arial" w:cs="Arial"/>
                <w:lang w:val="af-ZA"/>
              </w:rPr>
            </w:pPr>
            <w:r w:rsidRPr="00B06E74">
              <w:rPr>
                <w:rFonts w:ascii="Arial" w:hAnsi="Arial" w:cs="Arial"/>
                <w:lang w:val="af-ZA"/>
              </w:rPr>
              <w:t>1</w:t>
            </w:r>
          </w:p>
        </w:tc>
        <w:tc>
          <w:tcPr>
            <w:tcW w:w="1769" w:type="dxa"/>
            <w:tcBorders>
              <w:right w:val="double" w:sz="4" w:space="0" w:color="auto"/>
            </w:tcBorders>
          </w:tcPr>
          <w:p w:rsidR="00D85135" w:rsidRPr="00B06E74" w:rsidRDefault="00D85135" w:rsidP="00740AAD">
            <w:pPr>
              <w:rPr>
                <w:rFonts w:ascii="Arial" w:hAnsi="Arial" w:cs="Arial"/>
                <w:b/>
                <w:lang w:val="af-ZA"/>
              </w:rPr>
            </w:pPr>
            <w:r>
              <w:rPr>
                <w:rFonts w:ascii="Arial" w:hAnsi="Arial" w:cs="Arial"/>
                <w:b/>
                <w:lang w:val="af-ZA"/>
              </w:rPr>
              <w:t>M</w:t>
            </w:r>
          </w:p>
        </w:tc>
        <w:tc>
          <w:tcPr>
            <w:tcW w:w="1529" w:type="dxa"/>
            <w:tcBorders>
              <w:left w:val="double" w:sz="4" w:space="0" w:color="auto"/>
            </w:tcBorders>
          </w:tcPr>
          <w:p w:rsidR="00D85135" w:rsidRPr="00B06E74" w:rsidRDefault="00D85135" w:rsidP="00222B91">
            <w:pPr>
              <w:rPr>
                <w:rFonts w:ascii="Arial" w:hAnsi="Arial" w:cs="Arial"/>
                <w:b/>
                <w:lang w:val="af-ZA"/>
              </w:rPr>
            </w:pPr>
          </w:p>
        </w:tc>
        <w:tc>
          <w:tcPr>
            <w:tcW w:w="1490" w:type="dxa"/>
          </w:tcPr>
          <w:p w:rsidR="00D85135" w:rsidRPr="00B06E74" w:rsidRDefault="00D85135" w:rsidP="00222B91">
            <w:pPr>
              <w:rPr>
                <w:rFonts w:ascii="Arial" w:hAnsi="Arial" w:cs="Arial"/>
                <w:b/>
                <w:lang w:val="af-ZA"/>
              </w:rPr>
            </w:pPr>
          </w:p>
        </w:tc>
        <w:tc>
          <w:tcPr>
            <w:tcW w:w="1769" w:type="dxa"/>
          </w:tcPr>
          <w:p w:rsidR="00D85135" w:rsidRDefault="00D85135" w:rsidP="00222B91">
            <w:pPr>
              <w:rPr>
                <w:rFonts w:ascii="Arial" w:hAnsi="Arial" w:cs="Arial"/>
                <w:b/>
                <w:lang w:val="af-ZA"/>
              </w:rPr>
            </w:pPr>
          </w:p>
        </w:tc>
      </w:tr>
      <w:tr w:rsidR="00D85135" w:rsidRPr="00B06E74" w:rsidTr="00906A70">
        <w:tc>
          <w:tcPr>
            <w:tcW w:w="1529" w:type="dxa"/>
          </w:tcPr>
          <w:p w:rsidR="00D85135" w:rsidRPr="00B06E74" w:rsidRDefault="00D85135" w:rsidP="00740AAD">
            <w:pPr>
              <w:rPr>
                <w:rFonts w:ascii="Arial" w:hAnsi="Arial" w:cs="Arial"/>
                <w:lang w:val="af-ZA"/>
              </w:rPr>
            </w:pPr>
            <w:r w:rsidRPr="00B06E74">
              <w:rPr>
                <w:rFonts w:ascii="Arial" w:hAnsi="Arial" w:cs="Arial"/>
                <w:lang w:val="af-ZA"/>
              </w:rPr>
              <w:t>3.8</w:t>
            </w:r>
          </w:p>
        </w:tc>
        <w:tc>
          <w:tcPr>
            <w:tcW w:w="1490" w:type="dxa"/>
          </w:tcPr>
          <w:p w:rsidR="00D85135" w:rsidRPr="00B06E74" w:rsidRDefault="00D85135" w:rsidP="00740AAD">
            <w:pPr>
              <w:rPr>
                <w:rFonts w:ascii="Arial" w:hAnsi="Arial" w:cs="Arial"/>
                <w:lang w:val="af-ZA"/>
              </w:rPr>
            </w:pPr>
            <w:r w:rsidRPr="00B06E74">
              <w:rPr>
                <w:rFonts w:ascii="Arial" w:hAnsi="Arial" w:cs="Arial"/>
                <w:lang w:val="af-ZA"/>
              </w:rPr>
              <w:t>2</w:t>
            </w:r>
          </w:p>
        </w:tc>
        <w:tc>
          <w:tcPr>
            <w:tcW w:w="1769" w:type="dxa"/>
            <w:tcBorders>
              <w:right w:val="double" w:sz="4" w:space="0" w:color="auto"/>
            </w:tcBorders>
          </w:tcPr>
          <w:p w:rsidR="00D85135" w:rsidRPr="00B06E74" w:rsidRDefault="00D85135" w:rsidP="00740AAD">
            <w:pPr>
              <w:rPr>
                <w:rFonts w:ascii="Arial" w:hAnsi="Arial" w:cs="Arial"/>
                <w:b/>
                <w:lang w:val="af-ZA"/>
              </w:rPr>
            </w:pPr>
            <w:r>
              <w:rPr>
                <w:rFonts w:ascii="Arial" w:hAnsi="Arial" w:cs="Arial"/>
                <w:b/>
                <w:lang w:val="af-ZA"/>
              </w:rPr>
              <w:t>H</w:t>
            </w:r>
          </w:p>
        </w:tc>
        <w:tc>
          <w:tcPr>
            <w:tcW w:w="1529" w:type="dxa"/>
            <w:tcBorders>
              <w:left w:val="double" w:sz="4" w:space="0" w:color="auto"/>
            </w:tcBorders>
          </w:tcPr>
          <w:p w:rsidR="00D85135" w:rsidRPr="00B06E74" w:rsidRDefault="00D85135" w:rsidP="00222B91">
            <w:pPr>
              <w:rPr>
                <w:rFonts w:ascii="Arial" w:hAnsi="Arial" w:cs="Arial"/>
                <w:lang w:val="af-ZA"/>
              </w:rPr>
            </w:pPr>
            <w:r w:rsidRPr="00B06E74">
              <w:rPr>
                <w:rFonts w:ascii="Arial" w:hAnsi="Arial" w:cs="Arial"/>
                <w:lang w:val="af-ZA"/>
              </w:rPr>
              <w:t>16.1</w:t>
            </w:r>
          </w:p>
        </w:tc>
        <w:tc>
          <w:tcPr>
            <w:tcW w:w="1490" w:type="dxa"/>
          </w:tcPr>
          <w:p w:rsidR="00D85135" w:rsidRPr="00B06E74" w:rsidRDefault="00D85135" w:rsidP="00222B91">
            <w:pPr>
              <w:rPr>
                <w:rFonts w:ascii="Arial" w:hAnsi="Arial" w:cs="Arial"/>
                <w:lang w:val="af-ZA"/>
              </w:rPr>
            </w:pPr>
            <w:r w:rsidRPr="00B06E74">
              <w:rPr>
                <w:rFonts w:ascii="Arial" w:hAnsi="Arial" w:cs="Arial"/>
                <w:lang w:val="af-ZA"/>
              </w:rPr>
              <w:t>1</w:t>
            </w:r>
          </w:p>
        </w:tc>
        <w:tc>
          <w:tcPr>
            <w:tcW w:w="1769" w:type="dxa"/>
          </w:tcPr>
          <w:p w:rsidR="00D85135" w:rsidRPr="00B06E74" w:rsidRDefault="00D85135" w:rsidP="00222B91">
            <w:pPr>
              <w:rPr>
                <w:rFonts w:ascii="Arial" w:hAnsi="Arial" w:cs="Arial"/>
                <w:b/>
                <w:lang w:val="af-ZA"/>
              </w:rPr>
            </w:pPr>
            <w:r>
              <w:rPr>
                <w:rFonts w:ascii="Arial" w:hAnsi="Arial" w:cs="Arial"/>
                <w:b/>
                <w:lang w:val="af-ZA"/>
              </w:rPr>
              <w:t>L</w:t>
            </w:r>
          </w:p>
        </w:tc>
      </w:tr>
      <w:tr w:rsidR="00D85135" w:rsidRPr="00B06E74" w:rsidTr="00906A70">
        <w:tc>
          <w:tcPr>
            <w:tcW w:w="1529" w:type="dxa"/>
          </w:tcPr>
          <w:p w:rsidR="00D85135" w:rsidRPr="00B06E74" w:rsidRDefault="00D85135" w:rsidP="00740AAD">
            <w:pPr>
              <w:rPr>
                <w:rFonts w:ascii="Arial" w:hAnsi="Arial" w:cs="Arial"/>
                <w:b/>
                <w:lang w:val="af-ZA"/>
              </w:rPr>
            </w:pPr>
            <w:r w:rsidRPr="00B06E74">
              <w:rPr>
                <w:rFonts w:ascii="Arial" w:hAnsi="Arial" w:cs="Arial"/>
                <w:b/>
                <w:lang w:val="af-ZA"/>
              </w:rPr>
              <w:t>Total</w:t>
            </w:r>
          </w:p>
        </w:tc>
        <w:tc>
          <w:tcPr>
            <w:tcW w:w="1490" w:type="dxa"/>
          </w:tcPr>
          <w:p w:rsidR="00D85135" w:rsidRPr="00B06E74" w:rsidRDefault="00D85135" w:rsidP="00740AAD">
            <w:pPr>
              <w:rPr>
                <w:rFonts w:ascii="Arial" w:hAnsi="Arial" w:cs="Arial"/>
                <w:b/>
                <w:lang w:val="af-ZA"/>
              </w:rPr>
            </w:pPr>
            <w:r w:rsidRPr="00B06E74">
              <w:rPr>
                <w:rFonts w:ascii="Arial" w:hAnsi="Arial" w:cs="Arial"/>
                <w:b/>
                <w:lang w:val="af-ZA"/>
              </w:rPr>
              <w:t>10- L=</w:t>
            </w:r>
            <w:r>
              <w:rPr>
                <w:rFonts w:ascii="Arial" w:hAnsi="Arial" w:cs="Arial"/>
                <w:b/>
                <w:lang w:val="af-ZA"/>
              </w:rPr>
              <w:t>40</w:t>
            </w:r>
            <w:r w:rsidRPr="00B06E74">
              <w:rPr>
                <w:rFonts w:ascii="Arial" w:hAnsi="Arial" w:cs="Arial"/>
                <w:b/>
                <w:lang w:val="af-ZA"/>
              </w:rPr>
              <w:t>%</w:t>
            </w:r>
          </w:p>
        </w:tc>
        <w:tc>
          <w:tcPr>
            <w:tcW w:w="1769" w:type="dxa"/>
            <w:tcBorders>
              <w:right w:val="double" w:sz="4" w:space="0" w:color="auto"/>
            </w:tcBorders>
          </w:tcPr>
          <w:p w:rsidR="00D85135" w:rsidRPr="00B06E74" w:rsidRDefault="00D85135" w:rsidP="00740AAD">
            <w:pPr>
              <w:rPr>
                <w:rFonts w:ascii="Arial" w:hAnsi="Arial" w:cs="Arial"/>
                <w:b/>
                <w:lang w:val="af-ZA"/>
              </w:rPr>
            </w:pPr>
            <w:r w:rsidRPr="00B06E74">
              <w:rPr>
                <w:rFonts w:ascii="Arial" w:hAnsi="Arial" w:cs="Arial"/>
                <w:b/>
                <w:lang w:val="af-ZA"/>
              </w:rPr>
              <w:t>M=</w:t>
            </w:r>
            <w:r>
              <w:rPr>
                <w:rFonts w:ascii="Arial" w:hAnsi="Arial" w:cs="Arial"/>
                <w:b/>
                <w:lang w:val="af-ZA"/>
              </w:rPr>
              <w:t>40</w:t>
            </w:r>
            <w:r w:rsidRPr="00B06E74">
              <w:rPr>
                <w:rFonts w:ascii="Arial" w:hAnsi="Arial" w:cs="Arial"/>
                <w:b/>
                <w:lang w:val="af-ZA"/>
              </w:rPr>
              <w:t>%;H=</w:t>
            </w:r>
            <w:r>
              <w:rPr>
                <w:rFonts w:ascii="Arial" w:hAnsi="Arial" w:cs="Arial"/>
                <w:b/>
                <w:lang w:val="af-ZA"/>
              </w:rPr>
              <w:t>20</w:t>
            </w:r>
            <w:r w:rsidRPr="00B06E74">
              <w:rPr>
                <w:rFonts w:ascii="Arial" w:hAnsi="Arial" w:cs="Arial"/>
                <w:b/>
                <w:lang w:val="af-ZA"/>
              </w:rPr>
              <w:t>%</w:t>
            </w:r>
          </w:p>
        </w:tc>
        <w:tc>
          <w:tcPr>
            <w:tcW w:w="1529" w:type="dxa"/>
            <w:tcBorders>
              <w:left w:val="double" w:sz="4" w:space="0" w:color="auto"/>
            </w:tcBorders>
          </w:tcPr>
          <w:p w:rsidR="00D85135" w:rsidRPr="00B06E74" w:rsidRDefault="00D85135" w:rsidP="00222B91">
            <w:pPr>
              <w:rPr>
                <w:rFonts w:ascii="Arial" w:hAnsi="Arial" w:cs="Arial"/>
                <w:lang w:val="af-ZA"/>
              </w:rPr>
            </w:pPr>
            <w:r w:rsidRPr="00B06E74">
              <w:rPr>
                <w:rFonts w:ascii="Arial" w:hAnsi="Arial" w:cs="Arial"/>
                <w:lang w:val="af-ZA"/>
              </w:rPr>
              <w:t>16.2.1</w:t>
            </w:r>
          </w:p>
        </w:tc>
        <w:tc>
          <w:tcPr>
            <w:tcW w:w="1490" w:type="dxa"/>
          </w:tcPr>
          <w:p w:rsidR="00D85135" w:rsidRPr="00B06E74" w:rsidRDefault="00D85135" w:rsidP="00222B91">
            <w:pPr>
              <w:rPr>
                <w:rFonts w:ascii="Arial" w:hAnsi="Arial" w:cs="Arial"/>
                <w:lang w:val="af-ZA"/>
              </w:rPr>
            </w:pPr>
            <w:r w:rsidRPr="00B06E74">
              <w:rPr>
                <w:rFonts w:ascii="Arial" w:hAnsi="Arial" w:cs="Arial"/>
                <w:lang w:val="af-ZA"/>
              </w:rPr>
              <w:t>2</w:t>
            </w:r>
          </w:p>
        </w:tc>
        <w:tc>
          <w:tcPr>
            <w:tcW w:w="1769" w:type="dxa"/>
          </w:tcPr>
          <w:p w:rsidR="00D85135" w:rsidRPr="00B06E74" w:rsidRDefault="00D85135" w:rsidP="00222B91">
            <w:pPr>
              <w:rPr>
                <w:rFonts w:ascii="Arial" w:hAnsi="Arial" w:cs="Arial"/>
                <w:b/>
                <w:lang w:val="af-ZA"/>
              </w:rPr>
            </w:pPr>
            <w:r>
              <w:rPr>
                <w:rFonts w:ascii="Arial" w:hAnsi="Arial" w:cs="Arial"/>
                <w:b/>
                <w:lang w:val="af-ZA"/>
              </w:rPr>
              <w:t>L</w:t>
            </w:r>
          </w:p>
        </w:tc>
      </w:tr>
      <w:tr w:rsidR="00906A70" w:rsidRPr="00B06E74" w:rsidTr="00906A70">
        <w:tc>
          <w:tcPr>
            <w:tcW w:w="1529" w:type="dxa"/>
          </w:tcPr>
          <w:p w:rsidR="00906A70" w:rsidRPr="00B06E74" w:rsidRDefault="00906A70" w:rsidP="00222B91">
            <w:pPr>
              <w:rPr>
                <w:rFonts w:ascii="Arial" w:hAnsi="Arial" w:cs="Arial"/>
                <w:lang w:val="af-ZA"/>
              </w:rPr>
            </w:pPr>
          </w:p>
        </w:tc>
        <w:tc>
          <w:tcPr>
            <w:tcW w:w="1490" w:type="dxa"/>
          </w:tcPr>
          <w:p w:rsidR="00906A70" w:rsidRPr="00B06E74" w:rsidRDefault="00906A70" w:rsidP="00222B91">
            <w:pPr>
              <w:rPr>
                <w:rFonts w:ascii="Arial" w:hAnsi="Arial" w:cs="Arial"/>
                <w:lang w:val="af-ZA"/>
              </w:rPr>
            </w:pPr>
          </w:p>
        </w:tc>
        <w:tc>
          <w:tcPr>
            <w:tcW w:w="1769" w:type="dxa"/>
            <w:tcBorders>
              <w:right w:val="double" w:sz="4" w:space="0" w:color="auto"/>
            </w:tcBorders>
          </w:tcPr>
          <w:p w:rsidR="00906A70" w:rsidRPr="00B06E74" w:rsidRDefault="00906A70" w:rsidP="00222B91">
            <w:pPr>
              <w:rPr>
                <w:rFonts w:ascii="Arial" w:hAnsi="Arial" w:cs="Arial"/>
                <w:b/>
                <w:lang w:val="af-ZA"/>
              </w:rPr>
            </w:pPr>
          </w:p>
        </w:tc>
        <w:tc>
          <w:tcPr>
            <w:tcW w:w="1529" w:type="dxa"/>
            <w:tcBorders>
              <w:left w:val="double" w:sz="4" w:space="0" w:color="auto"/>
            </w:tcBorders>
          </w:tcPr>
          <w:p w:rsidR="00906A70" w:rsidRPr="00B06E74" w:rsidRDefault="003C5F8C" w:rsidP="00222B91">
            <w:pPr>
              <w:rPr>
                <w:rFonts w:ascii="Arial" w:hAnsi="Arial" w:cs="Arial"/>
                <w:lang w:val="af-ZA"/>
              </w:rPr>
            </w:pPr>
            <w:r w:rsidRPr="00B06E74">
              <w:rPr>
                <w:rFonts w:ascii="Arial" w:hAnsi="Arial" w:cs="Arial"/>
                <w:lang w:val="af-ZA"/>
              </w:rPr>
              <w:t>16.2.2</w:t>
            </w:r>
          </w:p>
        </w:tc>
        <w:tc>
          <w:tcPr>
            <w:tcW w:w="1490" w:type="dxa"/>
          </w:tcPr>
          <w:p w:rsidR="00906A70" w:rsidRPr="0052551F" w:rsidRDefault="007C32EE" w:rsidP="00222B91">
            <w:pPr>
              <w:rPr>
                <w:rFonts w:ascii="Arial" w:hAnsi="Arial" w:cs="Arial"/>
                <w:lang w:val="af-ZA"/>
              </w:rPr>
            </w:pPr>
            <w:r w:rsidRPr="0052551F">
              <w:rPr>
                <w:rFonts w:ascii="Arial" w:hAnsi="Arial" w:cs="Arial"/>
                <w:lang w:val="af-ZA"/>
              </w:rPr>
              <w:t>3</w:t>
            </w:r>
          </w:p>
        </w:tc>
        <w:tc>
          <w:tcPr>
            <w:tcW w:w="1769" w:type="dxa"/>
          </w:tcPr>
          <w:p w:rsidR="00906A70" w:rsidRPr="00B06E74" w:rsidRDefault="0052551F" w:rsidP="00222B91">
            <w:pPr>
              <w:rPr>
                <w:rFonts w:ascii="Arial" w:hAnsi="Arial" w:cs="Arial"/>
                <w:b/>
                <w:lang w:val="af-ZA"/>
              </w:rPr>
            </w:pPr>
            <w:r>
              <w:rPr>
                <w:rFonts w:ascii="Arial" w:hAnsi="Arial" w:cs="Arial"/>
                <w:b/>
                <w:lang w:val="af-ZA"/>
              </w:rPr>
              <w:t>M</w:t>
            </w:r>
          </w:p>
        </w:tc>
      </w:tr>
      <w:tr w:rsidR="00D85135" w:rsidRPr="00B06E74" w:rsidTr="00906A70">
        <w:tc>
          <w:tcPr>
            <w:tcW w:w="1529" w:type="dxa"/>
          </w:tcPr>
          <w:p w:rsidR="00D85135" w:rsidRPr="00B06E74" w:rsidRDefault="00D85135" w:rsidP="00740AAD">
            <w:pPr>
              <w:rPr>
                <w:rFonts w:ascii="Arial" w:hAnsi="Arial" w:cs="Arial"/>
                <w:lang w:val="af-ZA"/>
              </w:rPr>
            </w:pPr>
            <w:r w:rsidRPr="00B06E74">
              <w:rPr>
                <w:rFonts w:ascii="Arial" w:hAnsi="Arial" w:cs="Arial"/>
                <w:lang w:val="af-ZA"/>
              </w:rPr>
              <w:t>4.1</w:t>
            </w:r>
          </w:p>
        </w:tc>
        <w:tc>
          <w:tcPr>
            <w:tcW w:w="1490" w:type="dxa"/>
          </w:tcPr>
          <w:p w:rsidR="00D85135" w:rsidRPr="00B06E74" w:rsidRDefault="00D85135" w:rsidP="00740AAD">
            <w:pPr>
              <w:rPr>
                <w:rFonts w:ascii="Arial" w:hAnsi="Arial" w:cs="Arial"/>
                <w:lang w:val="af-ZA"/>
              </w:rPr>
            </w:pPr>
            <w:r w:rsidRPr="00B06E74">
              <w:rPr>
                <w:rFonts w:ascii="Arial" w:hAnsi="Arial" w:cs="Arial"/>
                <w:lang w:val="af-ZA"/>
              </w:rPr>
              <w:t>1</w:t>
            </w:r>
          </w:p>
        </w:tc>
        <w:tc>
          <w:tcPr>
            <w:tcW w:w="1769" w:type="dxa"/>
            <w:tcBorders>
              <w:right w:val="double" w:sz="4" w:space="0" w:color="auto"/>
            </w:tcBorders>
          </w:tcPr>
          <w:p w:rsidR="00D85135" w:rsidRPr="00B06E74" w:rsidRDefault="00D85135" w:rsidP="00740AAD">
            <w:pPr>
              <w:rPr>
                <w:rFonts w:ascii="Arial" w:hAnsi="Arial" w:cs="Arial"/>
                <w:b/>
                <w:lang w:val="af-ZA"/>
              </w:rPr>
            </w:pPr>
            <w:r>
              <w:rPr>
                <w:rFonts w:ascii="Arial" w:hAnsi="Arial" w:cs="Arial"/>
                <w:b/>
                <w:lang w:val="af-ZA"/>
              </w:rPr>
              <w:t>L</w:t>
            </w:r>
          </w:p>
        </w:tc>
        <w:tc>
          <w:tcPr>
            <w:tcW w:w="1529" w:type="dxa"/>
            <w:tcBorders>
              <w:left w:val="double" w:sz="4" w:space="0" w:color="auto"/>
            </w:tcBorders>
          </w:tcPr>
          <w:p w:rsidR="00D85135" w:rsidRPr="00B06E74" w:rsidRDefault="00D85135" w:rsidP="00222B91">
            <w:pPr>
              <w:rPr>
                <w:rFonts w:ascii="Arial" w:hAnsi="Arial" w:cs="Arial"/>
                <w:lang w:val="af-ZA"/>
              </w:rPr>
            </w:pPr>
            <w:r w:rsidRPr="00B06E74">
              <w:rPr>
                <w:rFonts w:ascii="Arial" w:hAnsi="Arial" w:cs="Arial"/>
                <w:lang w:val="af-ZA"/>
              </w:rPr>
              <w:t>16.3.1</w:t>
            </w:r>
          </w:p>
        </w:tc>
        <w:tc>
          <w:tcPr>
            <w:tcW w:w="1490" w:type="dxa"/>
          </w:tcPr>
          <w:p w:rsidR="00D85135" w:rsidRPr="00B06E74" w:rsidRDefault="00D85135" w:rsidP="00222B91">
            <w:pPr>
              <w:rPr>
                <w:rFonts w:ascii="Arial" w:hAnsi="Arial" w:cs="Arial"/>
                <w:lang w:val="af-ZA"/>
              </w:rPr>
            </w:pPr>
            <w:r w:rsidRPr="00B06E74">
              <w:rPr>
                <w:rFonts w:ascii="Arial" w:hAnsi="Arial" w:cs="Arial"/>
                <w:lang w:val="af-ZA"/>
              </w:rPr>
              <w:t>2</w:t>
            </w:r>
          </w:p>
        </w:tc>
        <w:tc>
          <w:tcPr>
            <w:tcW w:w="1769" w:type="dxa"/>
          </w:tcPr>
          <w:p w:rsidR="00D85135" w:rsidRPr="00B06E74" w:rsidRDefault="00D85135" w:rsidP="00222B91">
            <w:pPr>
              <w:rPr>
                <w:rFonts w:ascii="Arial" w:hAnsi="Arial" w:cs="Arial"/>
                <w:b/>
                <w:lang w:val="af-ZA"/>
              </w:rPr>
            </w:pPr>
            <w:r>
              <w:rPr>
                <w:rFonts w:ascii="Arial" w:hAnsi="Arial" w:cs="Arial"/>
                <w:b/>
                <w:lang w:val="af-ZA"/>
              </w:rPr>
              <w:t>M</w:t>
            </w:r>
          </w:p>
        </w:tc>
      </w:tr>
      <w:tr w:rsidR="00D85135" w:rsidRPr="00B06E74" w:rsidTr="00906A70">
        <w:tc>
          <w:tcPr>
            <w:tcW w:w="1529" w:type="dxa"/>
          </w:tcPr>
          <w:p w:rsidR="00D85135" w:rsidRPr="00B06E74" w:rsidRDefault="00D85135" w:rsidP="00740AAD">
            <w:pPr>
              <w:rPr>
                <w:rFonts w:ascii="Arial" w:hAnsi="Arial" w:cs="Arial"/>
                <w:lang w:val="af-ZA"/>
              </w:rPr>
            </w:pPr>
            <w:r w:rsidRPr="00B06E74">
              <w:rPr>
                <w:rFonts w:ascii="Arial" w:hAnsi="Arial" w:cs="Arial"/>
                <w:lang w:val="af-ZA"/>
              </w:rPr>
              <w:t>4.2</w:t>
            </w:r>
          </w:p>
        </w:tc>
        <w:tc>
          <w:tcPr>
            <w:tcW w:w="1490" w:type="dxa"/>
          </w:tcPr>
          <w:p w:rsidR="00D85135" w:rsidRPr="00B06E74" w:rsidRDefault="00D85135" w:rsidP="00740AAD">
            <w:pPr>
              <w:rPr>
                <w:rFonts w:ascii="Arial" w:hAnsi="Arial" w:cs="Arial"/>
                <w:lang w:val="af-ZA"/>
              </w:rPr>
            </w:pPr>
            <w:r w:rsidRPr="00B06E74">
              <w:rPr>
                <w:rFonts w:ascii="Arial" w:hAnsi="Arial" w:cs="Arial"/>
                <w:lang w:val="af-ZA"/>
              </w:rPr>
              <w:t>2</w:t>
            </w:r>
          </w:p>
        </w:tc>
        <w:tc>
          <w:tcPr>
            <w:tcW w:w="1769" w:type="dxa"/>
            <w:tcBorders>
              <w:right w:val="double" w:sz="4" w:space="0" w:color="auto"/>
            </w:tcBorders>
          </w:tcPr>
          <w:p w:rsidR="00D85135" w:rsidRPr="00B06E74" w:rsidRDefault="00D85135" w:rsidP="00740AAD">
            <w:pPr>
              <w:rPr>
                <w:rFonts w:ascii="Arial" w:hAnsi="Arial" w:cs="Arial"/>
                <w:b/>
                <w:lang w:val="af-ZA"/>
              </w:rPr>
            </w:pPr>
            <w:r>
              <w:rPr>
                <w:rFonts w:ascii="Arial" w:hAnsi="Arial" w:cs="Arial"/>
                <w:b/>
                <w:lang w:val="af-ZA"/>
              </w:rPr>
              <w:t>M</w:t>
            </w:r>
          </w:p>
        </w:tc>
        <w:tc>
          <w:tcPr>
            <w:tcW w:w="1529" w:type="dxa"/>
            <w:tcBorders>
              <w:left w:val="double" w:sz="4" w:space="0" w:color="auto"/>
            </w:tcBorders>
          </w:tcPr>
          <w:p w:rsidR="00D85135" w:rsidRPr="00B06E74" w:rsidRDefault="00D85135" w:rsidP="00222B91">
            <w:pPr>
              <w:rPr>
                <w:rFonts w:ascii="Arial" w:hAnsi="Arial" w:cs="Arial"/>
                <w:lang w:val="af-ZA"/>
              </w:rPr>
            </w:pPr>
            <w:r w:rsidRPr="00B06E74">
              <w:rPr>
                <w:rFonts w:ascii="Arial" w:hAnsi="Arial" w:cs="Arial"/>
                <w:lang w:val="af-ZA"/>
              </w:rPr>
              <w:t>16.3.2</w:t>
            </w:r>
          </w:p>
        </w:tc>
        <w:tc>
          <w:tcPr>
            <w:tcW w:w="1490" w:type="dxa"/>
          </w:tcPr>
          <w:p w:rsidR="00D85135" w:rsidRPr="00B06E74" w:rsidRDefault="00D85135" w:rsidP="00222B91">
            <w:pPr>
              <w:rPr>
                <w:rFonts w:ascii="Arial" w:hAnsi="Arial" w:cs="Arial"/>
                <w:lang w:val="af-ZA"/>
              </w:rPr>
            </w:pPr>
            <w:r w:rsidRPr="00B06E74">
              <w:rPr>
                <w:rFonts w:ascii="Arial" w:hAnsi="Arial" w:cs="Arial"/>
                <w:lang w:val="af-ZA"/>
              </w:rPr>
              <w:t>3</w:t>
            </w:r>
          </w:p>
        </w:tc>
        <w:tc>
          <w:tcPr>
            <w:tcW w:w="1769" w:type="dxa"/>
          </w:tcPr>
          <w:p w:rsidR="00D85135" w:rsidRPr="00B06E74" w:rsidRDefault="00D85135" w:rsidP="00222B91">
            <w:pPr>
              <w:rPr>
                <w:rFonts w:ascii="Arial" w:hAnsi="Arial" w:cs="Arial"/>
                <w:b/>
                <w:lang w:val="af-ZA"/>
              </w:rPr>
            </w:pPr>
            <w:r>
              <w:rPr>
                <w:rFonts w:ascii="Arial" w:hAnsi="Arial" w:cs="Arial"/>
                <w:b/>
                <w:lang w:val="af-ZA"/>
              </w:rPr>
              <w:t>H</w:t>
            </w:r>
          </w:p>
        </w:tc>
      </w:tr>
      <w:tr w:rsidR="00D85135" w:rsidRPr="00B06E74" w:rsidTr="00906A70">
        <w:tc>
          <w:tcPr>
            <w:tcW w:w="1529" w:type="dxa"/>
          </w:tcPr>
          <w:p w:rsidR="00D85135" w:rsidRPr="00B06E74" w:rsidRDefault="00D85135" w:rsidP="00740AAD">
            <w:pPr>
              <w:rPr>
                <w:rFonts w:ascii="Arial" w:hAnsi="Arial" w:cs="Arial"/>
                <w:lang w:val="af-ZA"/>
              </w:rPr>
            </w:pPr>
            <w:r w:rsidRPr="00B06E74">
              <w:rPr>
                <w:rFonts w:ascii="Arial" w:hAnsi="Arial" w:cs="Arial"/>
                <w:lang w:val="af-ZA"/>
              </w:rPr>
              <w:t>4.3</w:t>
            </w:r>
          </w:p>
        </w:tc>
        <w:tc>
          <w:tcPr>
            <w:tcW w:w="1490" w:type="dxa"/>
          </w:tcPr>
          <w:p w:rsidR="00D85135" w:rsidRPr="00B06E74" w:rsidRDefault="00D85135" w:rsidP="00740AAD">
            <w:pPr>
              <w:rPr>
                <w:rFonts w:ascii="Arial" w:hAnsi="Arial" w:cs="Arial"/>
                <w:lang w:val="af-ZA"/>
              </w:rPr>
            </w:pPr>
            <w:r w:rsidRPr="00B06E74">
              <w:rPr>
                <w:rFonts w:ascii="Arial" w:hAnsi="Arial" w:cs="Arial"/>
                <w:lang w:val="af-ZA"/>
              </w:rPr>
              <w:t>1</w:t>
            </w:r>
          </w:p>
        </w:tc>
        <w:tc>
          <w:tcPr>
            <w:tcW w:w="1769" w:type="dxa"/>
            <w:tcBorders>
              <w:right w:val="double" w:sz="4" w:space="0" w:color="auto"/>
            </w:tcBorders>
          </w:tcPr>
          <w:p w:rsidR="00D85135" w:rsidRPr="00B06E74" w:rsidRDefault="00D85135" w:rsidP="00740AAD">
            <w:pPr>
              <w:rPr>
                <w:rFonts w:ascii="Arial" w:hAnsi="Arial" w:cs="Arial"/>
                <w:b/>
                <w:lang w:val="af-ZA"/>
              </w:rPr>
            </w:pPr>
            <w:r>
              <w:rPr>
                <w:rFonts w:ascii="Arial" w:hAnsi="Arial" w:cs="Arial"/>
                <w:b/>
                <w:lang w:val="af-ZA"/>
              </w:rPr>
              <w:t>L</w:t>
            </w:r>
          </w:p>
        </w:tc>
        <w:tc>
          <w:tcPr>
            <w:tcW w:w="1529" w:type="dxa"/>
            <w:tcBorders>
              <w:left w:val="double" w:sz="4" w:space="0" w:color="auto"/>
            </w:tcBorders>
          </w:tcPr>
          <w:p w:rsidR="00D85135" w:rsidRPr="00B06E74" w:rsidRDefault="00D85135" w:rsidP="00222B91">
            <w:pPr>
              <w:rPr>
                <w:rFonts w:ascii="Arial" w:hAnsi="Arial" w:cs="Arial"/>
                <w:lang w:val="af-ZA"/>
              </w:rPr>
            </w:pPr>
            <w:r w:rsidRPr="00B06E74">
              <w:rPr>
                <w:rFonts w:ascii="Arial" w:hAnsi="Arial" w:cs="Arial"/>
                <w:lang w:val="af-ZA"/>
              </w:rPr>
              <w:t>16.3.3</w:t>
            </w:r>
          </w:p>
        </w:tc>
        <w:tc>
          <w:tcPr>
            <w:tcW w:w="1490" w:type="dxa"/>
          </w:tcPr>
          <w:p w:rsidR="00D85135" w:rsidRPr="00B06E74" w:rsidRDefault="00D85135" w:rsidP="00222B91">
            <w:pPr>
              <w:rPr>
                <w:rFonts w:ascii="Arial" w:hAnsi="Arial" w:cs="Arial"/>
                <w:lang w:val="af-ZA"/>
              </w:rPr>
            </w:pPr>
            <w:r w:rsidRPr="00B06E74">
              <w:rPr>
                <w:rFonts w:ascii="Arial" w:hAnsi="Arial" w:cs="Arial"/>
                <w:lang w:val="af-ZA"/>
              </w:rPr>
              <w:t>1</w:t>
            </w:r>
          </w:p>
        </w:tc>
        <w:tc>
          <w:tcPr>
            <w:tcW w:w="1769" w:type="dxa"/>
          </w:tcPr>
          <w:p w:rsidR="00D85135" w:rsidRPr="00B06E74" w:rsidRDefault="00D85135" w:rsidP="00222B91">
            <w:pPr>
              <w:rPr>
                <w:rFonts w:ascii="Arial" w:hAnsi="Arial" w:cs="Arial"/>
                <w:b/>
                <w:lang w:val="af-ZA"/>
              </w:rPr>
            </w:pPr>
            <w:r>
              <w:rPr>
                <w:rFonts w:ascii="Arial" w:hAnsi="Arial" w:cs="Arial"/>
                <w:b/>
                <w:lang w:val="af-ZA"/>
              </w:rPr>
              <w:t>L</w:t>
            </w:r>
          </w:p>
        </w:tc>
      </w:tr>
      <w:tr w:rsidR="00D85135" w:rsidRPr="00B06E74" w:rsidTr="00906A70">
        <w:tc>
          <w:tcPr>
            <w:tcW w:w="1529" w:type="dxa"/>
          </w:tcPr>
          <w:p w:rsidR="00D85135" w:rsidRPr="00B06E74" w:rsidRDefault="00D85135" w:rsidP="00740AAD">
            <w:pPr>
              <w:rPr>
                <w:rFonts w:ascii="Arial" w:hAnsi="Arial" w:cs="Arial"/>
                <w:lang w:val="af-ZA"/>
              </w:rPr>
            </w:pPr>
            <w:r w:rsidRPr="00B06E74">
              <w:rPr>
                <w:rFonts w:ascii="Arial" w:hAnsi="Arial" w:cs="Arial"/>
                <w:lang w:val="af-ZA"/>
              </w:rPr>
              <w:t>4.4</w:t>
            </w:r>
          </w:p>
        </w:tc>
        <w:tc>
          <w:tcPr>
            <w:tcW w:w="1490" w:type="dxa"/>
          </w:tcPr>
          <w:p w:rsidR="00D85135" w:rsidRPr="00B06E74" w:rsidRDefault="00D85135" w:rsidP="00740AAD">
            <w:pPr>
              <w:rPr>
                <w:rFonts w:ascii="Arial" w:hAnsi="Arial" w:cs="Arial"/>
                <w:lang w:val="af-ZA"/>
              </w:rPr>
            </w:pPr>
            <w:r w:rsidRPr="00B06E74">
              <w:rPr>
                <w:rFonts w:ascii="Arial" w:hAnsi="Arial" w:cs="Arial"/>
                <w:lang w:val="af-ZA"/>
              </w:rPr>
              <w:t>1</w:t>
            </w:r>
          </w:p>
        </w:tc>
        <w:tc>
          <w:tcPr>
            <w:tcW w:w="1769" w:type="dxa"/>
            <w:tcBorders>
              <w:right w:val="double" w:sz="4" w:space="0" w:color="auto"/>
            </w:tcBorders>
          </w:tcPr>
          <w:p w:rsidR="00D85135" w:rsidRPr="00B06E74" w:rsidRDefault="00D85135" w:rsidP="00740AAD">
            <w:pPr>
              <w:rPr>
                <w:rFonts w:ascii="Arial" w:hAnsi="Arial" w:cs="Arial"/>
                <w:b/>
                <w:lang w:val="af-ZA"/>
              </w:rPr>
            </w:pPr>
            <w:r>
              <w:rPr>
                <w:rFonts w:ascii="Arial" w:hAnsi="Arial" w:cs="Arial"/>
                <w:b/>
                <w:lang w:val="af-ZA"/>
              </w:rPr>
              <w:t>L</w:t>
            </w:r>
          </w:p>
        </w:tc>
        <w:tc>
          <w:tcPr>
            <w:tcW w:w="1529" w:type="dxa"/>
            <w:tcBorders>
              <w:left w:val="double" w:sz="4" w:space="0" w:color="auto"/>
            </w:tcBorders>
          </w:tcPr>
          <w:p w:rsidR="00D85135" w:rsidRPr="00B06E74" w:rsidRDefault="00D85135" w:rsidP="00222B91">
            <w:pPr>
              <w:rPr>
                <w:rFonts w:ascii="Arial" w:hAnsi="Arial" w:cs="Arial"/>
                <w:lang w:val="af-ZA"/>
              </w:rPr>
            </w:pPr>
            <w:r w:rsidRPr="00B06E74">
              <w:rPr>
                <w:rFonts w:ascii="Arial" w:hAnsi="Arial" w:cs="Arial"/>
                <w:lang w:val="af-ZA"/>
              </w:rPr>
              <w:t>16.4.1</w:t>
            </w:r>
          </w:p>
        </w:tc>
        <w:tc>
          <w:tcPr>
            <w:tcW w:w="1490" w:type="dxa"/>
          </w:tcPr>
          <w:p w:rsidR="00D85135" w:rsidRPr="00B06E74" w:rsidRDefault="00D85135" w:rsidP="00222B91">
            <w:pPr>
              <w:rPr>
                <w:rFonts w:ascii="Arial" w:hAnsi="Arial" w:cs="Arial"/>
                <w:lang w:val="af-ZA"/>
              </w:rPr>
            </w:pPr>
            <w:r w:rsidRPr="00B06E74">
              <w:rPr>
                <w:rFonts w:ascii="Arial" w:hAnsi="Arial" w:cs="Arial"/>
                <w:lang w:val="af-ZA"/>
              </w:rPr>
              <w:t>1</w:t>
            </w:r>
          </w:p>
        </w:tc>
        <w:tc>
          <w:tcPr>
            <w:tcW w:w="1769" w:type="dxa"/>
          </w:tcPr>
          <w:p w:rsidR="00D85135" w:rsidRPr="00B06E74" w:rsidRDefault="00D85135" w:rsidP="00222B91">
            <w:pPr>
              <w:rPr>
                <w:rFonts w:ascii="Arial" w:hAnsi="Arial" w:cs="Arial"/>
                <w:b/>
                <w:lang w:val="af-ZA"/>
              </w:rPr>
            </w:pPr>
            <w:r>
              <w:rPr>
                <w:rFonts w:ascii="Arial" w:hAnsi="Arial" w:cs="Arial"/>
                <w:b/>
                <w:lang w:val="af-ZA"/>
              </w:rPr>
              <w:t>L</w:t>
            </w:r>
          </w:p>
        </w:tc>
      </w:tr>
      <w:tr w:rsidR="00D85135" w:rsidRPr="00B06E74" w:rsidTr="00906A70">
        <w:tc>
          <w:tcPr>
            <w:tcW w:w="1529" w:type="dxa"/>
          </w:tcPr>
          <w:p w:rsidR="00D85135" w:rsidRPr="00B06E74" w:rsidRDefault="00D85135" w:rsidP="00740AAD">
            <w:pPr>
              <w:rPr>
                <w:rFonts w:ascii="Arial" w:hAnsi="Arial" w:cs="Arial"/>
                <w:lang w:val="af-ZA"/>
              </w:rPr>
            </w:pPr>
            <w:r w:rsidRPr="00B06E74">
              <w:rPr>
                <w:rFonts w:ascii="Arial" w:hAnsi="Arial" w:cs="Arial"/>
                <w:lang w:val="af-ZA"/>
              </w:rPr>
              <w:t>4.5</w:t>
            </w:r>
          </w:p>
        </w:tc>
        <w:tc>
          <w:tcPr>
            <w:tcW w:w="1490" w:type="dxa"/>
          </w:tcPr>
          <w:p w:rsidR="00D85135" w:rsidRPr="00B06E74" w:rsidRDefault="00D85135" w:rsidP="00740AAD">
            <w:pPr>
              <w:rPr>
                <w:rFonts w:ascii="Arial" w:hAnsi="Arial" w:cs="Arial"/>
                <w:lang w:val="af-ZA"/>
              </w:rPr>
            </w:pPr>
            <w:r w:rsidRPr="00B06E74">
              <w:rPr>
                <w:rFonts w:ascii="Arial" w:hAnsi="Arial" w:cs="Arial"/>
                <w:lang w:val="af-ZA"/>
              </w:rPr>
              <w:t>2</w:t>
            </w:r>
          </w:p>
        </w:tc>
        <w:tc>
          <w:tcPr>
            <w:tcW w:w="1769" w:type="dxa"/>
            <w:tcBorders>
              <w:right w:val="double" w:sz="4" w:space="0" w:color="auto"/>
            </w:tcBorders>
          </w:tcPr>
          <w:p w:rsidR="00D85135" w:rsidRPr="00B06E74" w:rsidRDefault="00D85135" w:rsidP="00740AAD">
            <w:pPr>
              <w:rPr>
                <w:rFonts w:ascii="Arial" w:hAnsi="Arial" w:cs="Arial"/>
                <w:b/>
                <w:lang w:val="af-ZA"/>
              </w:rPr>
            </w:pPr>
            <w:r>
              <w:rPr>
                <w:rFonts w:ascii="Arial" w:hAnsi="Arial" w:cs="Arial"/>
                <w:b/>
                <w:lang w:val="af-ZA"/>
              </w:rPr>
              <w:t>H</w:t>
            </w:r>
          </w:p>
        </w:tc>
        <w:tc>
          <w:tcPr>
            <w:tcW w:w="1529" w:type="dxa"/>
            <w:tcBorders>
              <w:left w:val="double" w:sz="4" w:space="0" w:color="auto"/>
            </w:tcBorders>
          </w:tcPr>
          <w:p w:rsidR="00D85135" w:rsidRPr="00B06E74" w:rsidRDefault="00D85135" w:rsidP="00222B91">
            <w:pPr>
              <w:rPr>
                <w:rFonts w:ascii="Arial" w:hAnsi="Arial" w:cs="Arial"/>
                <w:lang w:val="af-ZA"/>
              </w:rPr>
            </w:pPr>
            <w:r w:rsidRPr="00B06E74">
              <w:rPr>
                <w:rFonts w:ascii="Arial" w:hAnsi="Arial" w:cs="Arial"/>
                <w:lang w:val="af-ZA"/>
              </w:rPr>
              <w:t>16.4.2</w:t>
            </w:r>
          </w:p>
        </w:tc>
        <w:tc>
          <w:tcPr>
            <w:tcW w:w="1490" w:type="dxa"/>
          </w:tcPr>
          <w:p w:rsidR="00D85135" w:rsidRPr="00B06E74" w:rsidRDefault="00D85135" w:rsidP="00222B91">
            <w:pPr>
              <w:rPr>
                <w:rFonts w:ascii="Arial" w:hAnsi="Arial" w:cs="Arial"/>
                <w:lang w:val="af-ZA"/>
              </w:rPr>
            </w:pPr>
            <w:r w:rsidRPr="00B06E74">
              <w:rPr>
                <w:rFonts w:ascii="Arial" w:hAnsi="Arial" w:cs="Arial"/>
                <w:lang w:val="af-ZA"/>
              </w:rPr>
              <w:t>1</w:t>
            </w:r>
          </w:p>
        </w:tc>
        <w:tc>
          <w:tcPr>
            <w:tcW w:w="1769" w:type="dxa"/>
          </w:tcPr>
          <w:p w:rsidR="00D85135" w:rsidRPr="00B06E74" w:rsidRDefault="00D85135" w:rsidP="00222B91">
            <w:pPr>
              <w:rPr>
                <w:rFonts w:ascii="Arial" w:hAnsi="Arial" w:cs="Arial"/>
                <w:b/>
                <w:lang w:val="af-ZA"/>
              </w:rPr>
            </w:pPr>
            <w:r>
              <w:rPr>
                <w:rFonts w:ascii="Arial" w:hAnsi="Arial" w:cs="Arial"/>
                <w:b/>
                <w:lang w:val="af-ZA"/>
              </w:rPr>
              <w:t>L</w:t>
            </w:r>
          </w:p>
        </w:tc>
      </w:tr>
      <w:tr w:rsidR="00D85135" w:rsidRPr="00B06E74" w:rsidTr="00906A70">
        <w:tc>
          <w:tcPr>
            <w:tcW w:w="1529" w:type="dxa"/>
          </w:tcPr>
          <w:p w:rsidR="00D85135" w:rsidRPr="00B06E74" w:rsidRDefault="00D85135" w:rsidP="00740AAD">
            <w:pPr>
              <w:rPr>
                <w:rFonts w:ascii="Arial" w:hAnsi="Arial" w:cs="Arial"/>
                <w:lang w:val="af-ZA"/>
              </w:rPr>
            </w:pPr>
            <w:r w:rsidRPr="00B06E74">
              <w:rPr>
                <w:rFonts w:ascii="Arial" w:hAnsi="Arial" w:cs="Arial"/>
                <w:lang w:val="af-ZA"/>
              </w:rPr>
              <w:t>4.6</w:t>
            </w:r>
          </w:p>
        </w:tc>
        <w:tc>
          <w:tcPr>
            <w:tcW w:w="1490" w:type="dxa"/>
          </w:tcPr>
          <w:p w:rsidR="00D85135" w:rsidRPr="00B06E74" w:rsidRDefault="00D85135" w:rsidP="00740AAD">
            <w:pPr>
              <w:rPr>
                <w:rFonts w:ascii="Arial" w:hAnsi="Arial" w:cs="Arial"/>
                <w:lang w:val="af-ZA"/>
              </w:rPr>
            </w:pPr>
            <w:r w:rsidRPr="00B06E74">
              <w:rPr>
                <w:rFonts w:ascii="Arial" w:hAnsi="Arial" w:cs="Arial"/>
                <w:lang w:val="af-ZA"/>
              </w:rPr>
              <w:t>1</w:t>
            </w:r>
          </w:p>
        </w:tc>
        <w:tc>
          <w:tcPr>
            <w:tcW w:w="1769" w:type="dxa"/>
            <w:tcBorders>
              <w:right w:val="double" w:sz="4" w:space="0" w:color="auto"/>
            </w:tcBorders>
          </w:tcPr>
          <w:p w:rsidR="00D85135" w:rsidRPr="00B06E74" w:rsidRDefault="00D85135" w:rsidP="00740AAD">
            <w:pPr>
              <w:rPr>
                <w:rFonts w:ascii="Arial" w:hAnsi="Arial" w:cs="Arial"/>
                <w:b/>
                <w:lang w:val="af-ZA"/>
              </w:rPr>
            </w:pPr>
            <w:r>
              <w:rPr>
                <w:rFonts w:ascii="Arial" w:hAnsi="Arial" w:cs="Arial"/>
                <w:b/>
                <w:lang w:val="af-ZA"/>
              </w:rPr>
              <w:t>M</w:t>
            </w:r>
          </w:p>
        </w:tc>
        <w:tc>
          <w:tcPr>
            <w:tcW w:w="1529" w:type="dxa"/>
            <w:tcBorders>
              <w:left w:val="double" w:sz="4" w:space="0" w:color="auto"/>
            </w:tcBorders>
          </w:tcPr>
          <w:p w:rsidR="00D85135" w:rsidRPr="00B06E74" w:rsidRDefault="00D85135" w:rsidP="00C35F13">
            <w:pPr>
              <w:rPr>
                <w:rFonts w:ascii="Arial" w:hAnsi="Arial" w:cs="Arial"/>
                <w:lang w:val="af-ZA"/>
              </w:rPr>
            </w:pPr>
            <w:r w:rsidRPr="00B06E74">
              <w:rPr>
                <w:rFonts w:ascii="Arial" w:hAnsi="Arial" w:cs="Arial"/>
                <w:lang w:val="af-ZA"/>
              </w:rPr>
              <w:t>16.5</w:t>
            </w:r>
          </w:p>
        </w:tc>
        <w:tc>
          <w:tcPr>
            <w:tcW w:w="1490" w:type="dxa"/>
          </w:tcPr>
          <w:p w:rsidR="00D85135" w:rsidRPr="00B06E74" w:rsidRDefault="00D85135" w:rsidP="00222B91">
            <w:pPr>
              <w:rPr>
                <w:rFonts w:ascii="Arial" w:hAnsi="Arial" w:cs="Arial"/>
                <w:lang w:val="af-ZA"/>
              </w:rPr>
            </w:pPr>
            <w:r w:rsidRPr="00B06E74">
              <w:rPr>
                <w:rFonts w:ascii="Arial" w:hAnsi="Arial" w:cs="Arial"/>
                <w:lang w:val="af-ZA"/>
              </w:rPr>
              <w:t>1</w:t>
            </w:r>
          </w:p>
        </w:tc>
        <w:tc>
          <w:tcPr>
            <w:tcW w:w="1769" w:type="dxa"/>
          </w:tcPr>
          <w:p w:rsidR="00D85135" w:rsidRPr="00B06E74" w:rsidRDefault="00D85135" w:rsidP="00222B91">
            <w:pPr>
              <w:rPr>
                <w:rFonts w:ascii="Arial" w:hAnsi="Arial" w:cs="Arial"/>
                <w:b/>
                <w:lang w:val="af-ZA"/>
              </w:rPr>
            </w:pPr>
            <w:r>
              <w:rPr>
                <w:rFonts w:ascii="Arial" w:hAnsi="Arial" w:cs="Arial"/>
                <w:b/>
                <w:lang w:val="af-ZA"/>
              </w:rPr>
              <w:t>M</w:t>
            </w:r>
          </w:p>
        </w:tc>
      </w:tr>
      <w:tr w:rsidR="00D85135" w:rsidRPr="00B06E74" w:rsidTr="00906A70">
        <w:tc>
          <w:tcPr>
            <w:tcW w:w="1529" w:type="dxa"/>
          </w:tcPr>
          <w:p w:rsidR="00D85135" w:rsidRPr="00B06E74" w:rsidRDefault="00D85135" w:rsidP="00740AAD">
            <w:pPr>
              <w:rPr>
                <w:rFonts w:ascii="Arial" w:hAnsi="Arial" w:cs="Arial"/>
                <w:lang w:val="af-ZA"/>
              </w:rPr>
            </w:pPr>
            <w:r w:rsidRPr="00B06E74">
              <w:rPr>
                <w:rFonts w:ascii="Arial" w:hAnsi="Arial" w:cs="Arial"/>
                <w:lang w:val="af-ZA"/>
              </w:rPr>
              <w:t>4.7</w:t>
            </w:r>
          </w:p>
        </w:tc>
        <w:tc>
          <w:tcPr>
            <w:tcW w:w="1490" w:type="dxa"/>
          </w:tcPr>
          <w:p w:rsidR="00D85135" w:rsidRPr="00B06E74" w:rsidRDefault="00D85135" w:rsidP="00740AAD">
            <w:pPr>
              <w:rPr>
                <w:rFonts w:ascii="Arial" w:hAnsi="Arial" w:cs="Arial"/>
                <w:lang w:val="af-ZA"/>
              </w:rPr>
            </w:pPr>
            <w:r w:rsidRPr="00B06E74">
              <w:rPr>
                <w:rFonts w:ascii="Arial" w:hAnsi="Arial" w:cs="Arial"/>
                <w:lang w:val="af-ZA"/>
              </w:rPr>
              <w:t>2</w:t>
            </w:r>
          </w:p>
        </w:tc>
        <w:tc>
          <w:tcPr>
            <w:tcW w:w="1769" w:type="dxa"/>
            <w:tcBorders>
              <w:right w:val="double" w:sz="4" w:space="0" w:color="auto"/>
            </w:tcBorders>
          </w:tcPr>
          <w:p w:rsidR="00D85135" w:rsidRPr="00B06E74" w:rsidRDefault="00D85135" w:rsidP="00740AAD">
            <w:pPr>
              <w:rPr>
                <w:rFonts w:ascii="Arial" w:hAnsi="Arial" w:cs="Arial"/>
                <w:b/>
                <w:lang w:val="af-ZA"/>
              </w:rPr>
            </w:pPr>
            <w:r>
              <w:rPr>
                <w:rFonts w:ascii="Arial" w:hAnsi="Arial" w:cs="Arial"/>
                <w:b/>
                <w:lang w:val="af-ZA"/>
              </w:rPr>
              <w:t>M</w:t>
            </w:r>
          </w:p>
        </w:tc>
        <w:tc>
          <w:tcPr>
            <w:tcW w:w="1529" w:type="dxa"/>
            <w:tcBorders>
              <w:left w:val="double" w:sz="4" w:space="0" w:color="auto"/>
            </w:tcBorders>
          </w:tcPr>
          <w:p w:rsidR="00D85135" w:rsidRPr="00B06E74" w:rsidRDefault="00D85135" w:rsidP="00C35F13">
            <w:pPr>
              <w:rPr>
                <w:rFonts w:ascii="Arial" w:hAnsi="Arial" w:cs="Arial"/>
                <w:lang w:val="af-ZA"/>
              </w:rPr>
            </w:pPr>
            <w:r w:rsidRPr="00B06E74">
              <w:rPr>
                <w:rFonts w:ascii="Arial" w:hAnsi="Arial" w:cs="Arial"/>
                <w:lang w:val="af-ZA"/>
              </w:rPr>
              <w:t>16.6</w:t>
            </w:r>
          </w:p>
        </w:tc>
        <w:tc>
          <w:tcPr>
            <w:tcW w:w="1490" w:type="dxa"/>
          </w:tcPr>
          <w:p w:rsidR="00D85135" w:rsidRPr="00B06E74" w:rsidRDefault="00D85135" w:rsidP="00222B91">
            <w:pPr>
              <w:rPr>
                <w:rFonts w:ascii="Arial" w:hAnsi="Arial" w:cs="Arial"/>
                <w:lang w:val="af-ZA"/>
              </w:rPr>
            </w:pPr>
            <w:r w:rsidRPr="00B06E74">
              <w:rPr>
                <w:rFonts w:ascii="Arial" w:hAnsi="Arial" w:cs="Arial"/>
                <w:lang w:val="af-ZA"/>
              </w:rPr>
              <w:t>1</w:t>
            </w:r>
          </w:p>
        </w:tc>
        <w:tc>
          <w:tcPr>
            <w:tcW w:w="1769" w:type="dxa"/>
          </w:tcPr>
          <w:p w:rsidR="00D85135" w:rsidRPr="00B06E74" w:rsidRDefault="00D85135" w:rsidP="00222B91">
            <w:pPr>
              <w:rPr>
                <w:rFonts w:ascii="Arial" w:hAnsi="Arial" w:cs="Arial"/>
                <w:b/>
                <w:lang w:val="af-ZA"/>
              </w:rPr>
            </w:pPr>
            <w:r>
              <w:rPr>
                <w:rFonts w:ascii="Arial" w:hAnsi="Arial" w:cs="Arial"/>
                <w:b/>
                <w:lang w:val="af-ZA"/>
              </w:rPr>
              <w:t>M</w:t>
            </w:r>
          </w:p>
        </w:tc>
      </w:tr>
      <w:tr w:rsidR="00D85135" w:rsidRPr="00B06E74" w:rsidTr="00906A70">
        <w:tc>
          <w:tcPr>
            <w:tcW w:w="1529" w:type="dxa"/>
          </w:tcPr>
          <w:p w:rsidR="00D85135" w:rsidRPr="00B06E74" w:rsidRDefault="00D85135" w:rsidP="00740AAD">
            <w:pPr>
              <w:rPr>
                <w:rFonts w:ascii="Arial" w:hAnsi="Arial" w:cs="Arial"/>
                <w:b/>
                <w:lang w:val="af-ZA"/>
              </w:rPr>
            </w:pPr>
            <w:r w:rsidRPr="00B06E74">
              <w:rPr>
                <w:rFonts w:ascii="Arial" w:hAnsi="Arial" w:cs="Arial"/>
                <w:b/>
                <w:lang w:val="af-ZA"/>
              </w:rPr>
              <w:t>Total</w:t>
            </w:r>
          </w:p>
        </w:tc>
        <w:tc>
          <w:tcPr>
            <w:tcW w:w="1490" w:type="dxa"/>
          </w:tcPr>
          <w:p w:rsidR="00D85135" w:rsidRPr="00B06E74" w:rsidRDefault="00D85135" w:rsidP="00740AAD">
            <w:pPr>
              <w:rPr>
                <w:rFonts w:ascii="Arial" w:hAnsi="Arial" w:cs="Arial"/>
                <w:b/>
                <w:lang w:val="af-ZA"/>
              </w:rPr>
            </w:pPr>
            <w:r w:rsidRPr="00B06E74">
              <w:rPr>
                <w:rFonts w:ascii="Arial" w:hAnsi="Arial" w:cs="Arial"/>
                <w:b/>
                <w:lang w:val="af-ZA"/>
              </w:rPr>
              <w:t>10-L=</w:t>
            </w:r>
            <w:r>
              <w:rPr>
                <w:rFonts w:ascii="Arial" w:hAnsi="Arial" w:cs="Arial"/>
                <w:b/>
                <w:lang w:val="af-ZA"/>
              </w:rPr>
              <w:t>30</w:t>
            </w:r>
            <w:r w:rsidRPr="00B06E74">
              <w:rPr>
                <w:rFonts w:ascii="Arial" w:hAnsi="Arial" w:cs="Arial"/>
                <w:b/>
                <w:lang w:val="af-ZA"/>
              </w:rPr>
              <w:t>%</w:t>
            </w:r>
          </w:p>
        </w:tc>
        <w:tc>
          <w:tcPr>
            <w:tcW w:w="1769" w:type="dxa"/>
            <w:tcBorders>
              <w:right w:val="double" w:sz="4" w:space="0" w:color="auto"/>
            </w:tcBorders>
          </w:tcPr>
          <w:p w:rsidR="00D85135" w:rsidRPr="00B06E74" w:rsidRDefault="00D85135" w:rsidP="00740AAD">
            <w:pPr>
              <w:rPr>
                <w:rFonts w:ascii="Arial" w:hAnsi="Arial" w:cs="Arial"/>
                <w:b/>
                <w:lang w:val="af-ZA"/>
              </w:rPr>
            </w:pPr>
            <w:r w:rsidRPr="00B06E74">
              <w:rPr>
                <w:rFonts w:ascii="Arial" w:hAnsi="Arial" w:cs="Arial"/>
                <w:b/>
                <w:lang w:val="af-ZA"/>
              </w:rPr>
              <w:t>M=</w:t>
            </w:r>
            <w:r>
              <w:rPr>
                <w:rFonts w:ascii="Arial" w:hAnsi="Arial" w:cs="Arial"/>
                <w:b/>
                <w:lang w:val="af-ZA"/>
              </w:rPr>
              <w:t>50</w:t>
            </w:r>
            <w:r w:rsidRPr="00B06E74">
              <w:rPr>
                <w:rFonts w:ascii="Arial" w:hAnsi="Arial" w:cs="Arial"/>
                <w:b/>
                <w:lang w:val="af-ZA"/>
              </w:rPr>
              <w:t>%;H=</w:t>
            </w:r>
            <w:r>
              <w:rPr>
                <w:rFonts w:ascii="Arial" w:hAnsi="Arial" w:cs="Arial"/>
                <w:b/>
                <w:lang w:val="af-ZA"/>
              </w:rPr>
              <w:t>20</w:t>
            </w:r>
            <w:r w:rsidRPr="00B06E74">
              <w:rPr>
                <w:rFonts w:ascii="Arial" w:hAnsi="Arial" w:cs="Arial"/>
                <w:b/>
                <w:lang w:val="af-ZA"/>
              </w:rPr>
              <w:t>%</w:t>
            </w:r>
          </w:p>
        </w:tc>
        <w:tc>
          <w:tcPr>
            <w:tcW w:w="1529" w:type="dxa"/>
            <w:tcBorders>
              <w:left w:val="double" w:sz="4" w:space="0" w:color="auto"/>
            </w:tcBorders>
          </w:tcPr>
          <w:p w:rsidR="00D85135" w:rsidRPr="00B06E74" w:rsidRDefault="00D85135" w:rsidP="00C35F13">
            <w:pPr>
              <w:rPr>
                <w:rFonts w:ascii="Arial" w:hAnsi="Arial" w:cs="Arial"/>
                <w:lang w:val="af-ZA"/>
              </w:rPr>
            </w:pPr>
            <w:r w:rsidRPr="00B06E74">
              <w:rPr>
                <w:rFonts w:ascii="Arial" w:hAnsi="Arial" w:cs="Arial"/>
                <w:lang w:val="af-ZA"/>
              </w:rPr>
              <w:t>16.7</w:t>
            </w:r>
          </w:p>
        </w:tc>
        <w:tc>
          <w:tcPr>
            <w:tcW w:w="1490" w:type="dxa"/>
          </w:tcPr>
          <w:p w:rsidR="00D85135" w:rsidRPr="00B06E74" w:rsidRDefault="00D85135" w:rsidP="00222B91">
            <w:pPr>
              <w:rPr>
                <w:rFonts w:ascii="Arial" w:hAnsi="Arial" w:cs="Arial"/>
                <w:lang w:val="af-ZA"/>
              </w:rPr>
            </w:pPr>
            <w:r w:rsidRPr="00B06E74">
              <w:rPr>
                <w:rFonts w:ascii="Arial" w:hAnsi="Arial" w:cs="Arial"/>
                <w:lang w:val="af-ZA"/>
              </w:rPr>
              <w:t>1</w:t>
            </w:r>
          </w:p>
        </w:tc>
        <w:tc>
          <w:tcPr>
            <w:tcW w:w="1769" w:type="dxa"/>
          </w:tcPr>
          <w:p w:rsidR="00D85135" w:rsidRPr="00B06E74" w:rsidRDefault="00D85135" w:rsidP="00222B91">
            <w:pPr>
              <w:rPr>
                <w:rFonts w:ascii="Arial" w:hAnsi="Arial" w:cs="Arial"/>
                <w:b/>
                <w:lang w:val="af-ZA"/>
              </w:rPr>
            </w:pPr>
            <w:r>
              <w:rPr>
                <w:rFonts w:ascii="Arial" w:hAnsi="Arial" w:cs="Arial"/>
                <w:b/>
                <w:lang w:val="af-ZA"/>
              </w:rPr>
              <w:t>M</w:t>
            </w:r>
          </w:p>
        </w:tc>
      </w:tr>
      <w:tr w:rsidR="0018565F" w:rsidRPr="00B06E74" w:rsidTr="00906A70">
        <w:tc>
          <w:tcPr>
            <w:tcW w:w="1529" w:type="dxa"/>
          </w:tcPr>
          <w:p w:rsidR="0018565F" w:rsidRPr="00B06E74" w:rsidRDefault="0018565F" w:rsidP="00222B91">
            <w:pPr>
              <w:rPr>
                <w:rFonts w:ascii="Arial" w:hAnsi="Arial" w:cs="Arial"/>
                <w:b/>
                <w:lang w:val="af-ZA"/>
              </w:rPr>
            </w:pPr>
          </w:p>
        </w:tc>
        <w:tc>
          <w:tcPr>
            <w:tcW w:w="1490" w:type="dxa"/>
          </w:tcPr>
          <w:p w:rsidR="0018565F" w:rsidRPr="00B06E74" w:rsidRDefault="0018565F" w:rsidP="00AD246D">
            <w:pPr>
              <w:rPr>
                <w:rFonts w:ascii="Arial" w:hAnsi="Arial" w:cs="Arial"/>
                <w:b/>
                <w:lang w:val="af-ZA"/>
              </w:rPr>
            </w:pPr>
          </w:p>
        </w:tc>
        <w:tc>
          <w:tcPr>
            <w:tcW w:w="1769" w:type="dxa"/>
            <w:tcBorders>
              <w:right w:val="double" w:sz="4" w:space="0" w:color="auto"/>
            </w:tcBorders>
          </w:tcPr>
          <w:p w:rsidR="0018565F" w:rsidRPr="00B06E74" w:rsidRDefault="0018565F" w:rsidP="00AD246D">
            <w:pPr>
              <w:rPr>
                <w:rFonts w:ascii="Arial" w:hAnsi="Arial" w:cs="Arial"/>
                <w:b/>
                <w:lang w:val="af-ZA"/>
              </w:rPr>
            </w:pPr>
          </w:p>
        </w:tc>
        <w:tc>
          <w:tcPr>
            <w:tcW w:w="1529" w:type="dxa"/>
            <w:tcBorders>
              <w:left w:val="double" w:sz="4" w:space="0" w:color="auto"/>
            </w:tcBorders>
          </w:tcPr>
          <w:p w:rsidR="0018565F" w:rsidRPr="00B06E74" w:rsidRDefault="00C35F13" w:rsidP="00C35F13">
            <w:pPr>
              <w:rPr>
                <w:rFonts w:ascii="Arial" w:hAnsi="Arial" w:cs="Arial"/>
                <w:lang w:val="af-ZA"/>
              </w:rPr>
            </w:pPr>
            <w:r w:rsidRPr="00B06E74">
              <w:rPr>
                <w:rFonts w:ascii="Arial" w:hAnsi="Arial" w:cs="Arial"/>
                <w:lang w:val="af-ZA"/>
              </w:rPr>
              <w:t>16.8</w:t>
            </w:r>
          </w:p>
        </w:tc>
        <w:tc>
          <w:tcPr>
            <w:tcW w:w="1490" w:type="dxa"/>
          </w:tcPr>
          <w:p w:rsidR="0018565F" w:rsidRPr="00B06E74" w:rsidRDefault="007C32EE" w:rsidP="00222B91">
            <w:pPr>
              <w:rPr>
                <w:rFonts w:ascii="Arial" w:hAnsi="Arial" w:cs="Arial"/>
                <w:lang w:val="af-ZA"/>
              </w:rPr>
            </w:pPr>
            <w:r w:rsidRPr="00B06E74">
              <w:rPr>
                <w:rFonts w:ascii="Arial" w:hAnsi="Arial" w:cs="Arial"/>
                <w:lang w:val="af-ZA"/>
              </w:rPr>
              <w:t>3</w:t>
            </w:r>
          </w:p>
        </w:tc>
        <w:tc>
          <w:tcPr>
            <w:tcW w:w="1769" w:type="dxa"/>
          </w:tcPr>
          <w:p w:rsidR="0018565F" w:rsidRPr="00B06E74" w:rsidRDefault="0052551F" w:rsidP="00222B91">
            <w:pPr>
              <w:rPr>
                <w:rFonts w:ascii="Arial" w:hAnsi="Arial" w:cs="Arial"/>
                <w:b/>
                <w:lang w:val="af-ZA"/>
              </w:rPr>
            </w:pPr>
            <w:r>
              <w:rPr>
                <w:rFonts w:ascii="Arial" w:hAnsi="Arial" w:cs="Arial"/>
                <w:b/>
                <w:lang w:val="af-ZA"/>
              </w:rPr>
              <w:t>H</w:t>
            </w:r>
          </w:p>
        </w:tc>
      </w:tr>
      <w:tr w:rsidR="0018565F" w:rsidRPr="00B06E74" w:rsidTr="00906A70">
        <w:tc>
          <w:tcPr>
            <w:tcW w:w="1529" w:type="dxa"/>
          </w:tcPr>
          <w:p w:rsidR="0018565F" w:rsidRPr="00B06E74" w:rsidRDefault="0018565F" w:rsidP="00222B91">
            <w:pPr>
              <w:rPr>
                <w:rFonts w:ascii="Arial" w:hAnsi="Arial" w:cs="Arial"/>
                <w:b/>
                <w:lang w:val="af-ZA"/>
              </w:rPr>
            </w:pPr>
            <w:r w:rsidRPr="00B06E74">
              <w:rPr>
                <w:rFonts w:ascii="Arial" w:hAnsi="Arial" w:cs="Arial"/>
                <w:b/>
                <w:lang w:val="af-ZA"/>
              </w:rPr>
              <w:t>5</w:t>
            </w:r>
          </w:p>
        </w:tc>
        <w:tc>
          <w:tcPr>
            <w:tcW w:w="1490" w:type="dxa"/>
          </w:tcPr>
          <w:p w:rsidR="0018565F" w:rsidRPr="00B06E74" w:rsidRDefault="0018565F" w:rsidP="00222B91">
            <w:pPr>
              <w:rPr>
                <w:rFonts w:ascii="Arial" w:hAnsi="Arial" w:cs="Arial"/>
                <w:b/>
                <w:lang w:val="af-ZA"/>
              </w:rPr>
            </w:pPr>
            <w:r w:rsidRPr="00B06E74">
              <w:rPr>
                <w:rFonts w:ascii="Arial" w:hAnsi="Arial" w:cs="Arial"/>
                <w:b/>
                <w:lang w:val="af-ZA"/>
              </w:rPr>
              <w:t>10</w:t>
            </w:r>
          </w:p>
        </w:tc>
        <w:tc>
          <w:tcPr>
            <w:tcW w:w="1769" w:type="dxa"/>
            <w:tcBorders>
              <w:right w:val="double" w:sz="4" w:space="0" w:color="auto"/>
            </w:tcBorders>
          </w:tcPr>
          <w:p w:rsidR="0018565F" w:rsidRPr="00B06E74" w:rsidRDefault="005F5CEC" w:rsidP="00222B91">
            <w:pPr>
              <w:rPr>
                <w:rFonts w:ascii="Arial" w:hAnsi="Arial" w:cs="Arial"/>
                <w:b/>
                <w:lang w:val="af-ZA"/>
              </w:rPr>
            </w:pPr>
            <w:r>
              <w:rPr>
                <w:rFonts w:ascii="Arial" w:hAnsi="Arial" w:cs="Arial"/>
                <w:b/>
                <w:lang w:val="af-ZA"/>
              </w:rPr>
              <w:t>L-H</w:t>
            </w:r>
          </w:p>
        </w:tc>
        <w:tc>
          <w:tcPr>
            <w:tcW w:w="1529" w:type="dxa"/>
            <w:tcBorders>
              <w:left w:val="double" w:sz="4" w:space="0" w:color="auto"/>
            </w:tcBorders>
          </w:tcPr>
          <w:p w:rsidR="0018565F" w:rsidRPr="00B06E74" w:rsidRDefault="00C35F13" w:rsidP="00C35F13">
            <w:pPr>
              <w:rPr>
                <w:rFonts w:ascii="Arial" w:hAnsi="Arial" w:cs="Arial"/>
                <w:lang w:val="af-ZA"/>
              </w:rPr>
            </w:pPr>
            <w:r w:rsidRPr="00B06E74">
              <w:rPr>
                <w:rFonts w:ascii="Arial" w:hAnsi="Arial" w:cs="Arial"/>
                <w:lang w:val="af-ZA"/>
              </w:rPr>
              <w:t>16.9</w:t>
            </w:r>
          </w:p>
        </w:tc>
        <w:tc>
          <w:tcPr>
            <w:tcW w:w="1490" w:type="dxa"/>
          </w:tcPr>
          <w:p w:rsidR="0018565F" w:rsidRPr="00B06E74" w:rsidRDefault="007C32EE" w:rsidP="00222B91">
            <w:pPr>
              <w:rPr>
                <w:rFonts w:ascii="Arial" w:hAnsi="Arial" w:cs="Arial"/>
                <w:lang w:val="af-ZA"/>
              </w:rPr>
            </w:pPr>
            <w:r w:rsidRPr="00B06E74">
              <w:rPr>
                <w:rFonts w:ascii="Arial" w:hAnsi="Arial" w:cs="Arial"/>
                <w:lang w:val="af-ZA"/>
              </w:rPr>
              <w:t>2</w:t>
            </w:r>
          </w:p>
        </w:tc>
        <w:tc>
          <w:tcPr>
            <w:tcW w:w="1769" w:type="dxa"/>
          </w:tcPr>
          <w:p w:rsidR="0018565F" w:rsidRPr="00B06E74" w:rsidRDefault="0052551F" w:rsidP="00222B91">
            <w:pPr>
              <w:rPr>
                <w:rFonts w:ascii="Arial" w:hAnsi="Arial" w:cs="Arial"/>
                <w:b/>
                <w:lang w:val="af-ZA"/>
              </w:rPr>
            </w:pPr>
            <w:r>
              <w:rPr>
                <w:rFonts w:ascii="Arial" w:hAnsi="Arial" w:cs="Arial"/>
                <w:b/>
                <w:lang w:val="af-ZA"/>
              </w:rPr>
              <w:t>L</w:t>
            </w:r>
          </w:p>
        </w:tc>
      </w:tr>
      <w:tr w:rsidR="0018565F" w:rsidRPr="00B06E74" w:rsidTr="00906A70">
        <w:tc>
          <w:tcPr>
            <w:tcW w:w="1529" w:type="dxa"/>
          </w:tcPr>
          <w:p w:rsidR="0018565F" w:rsidRPr="00B06E74" w:rsidRDefault="0018565F" w:rsidP="00222B91">
            <w:pPr>
              <w:rPr>
                <w:rFonts w:ascii="Arial" w:hAnsi="Arial" w:cs="Arial"/>
                <w:lang w:val="af-ZA"/>
              </w:rPr>
            </w:pPr>
            <w:r w:rsidRPr="00B06E74">
              <w:rPr>
                <w:rFonts w:ascii="Arial" w:hAnsi="Arial" w:cs="Arial"/>
                <w:lang w:val="af-ZA"/>
              </w:rPr>
              <w:t>6.1</w:t>
            </w:r>
          </w:p>
        </w:tc>
        <w:tc>
          <w:tcPr>
            <w:tcW w:w="1490" w:type="dxa"/>
          </w:tcPr>
          <w:p w:rsidR="0018565F" w:rsidRPr="00B06E74" w:rsidRDefault="0018565F" w:rsidP="00222B91">
            <w:pPr>
              <w:rPr>
                <w:rFonts w:ascii="Arial" w:hAnsi="Arial" w:cs="Arial"/>
                <w:lang w:val="af-ZA"/>
              </w:rPr>
            </w:pPr>
            <w:r w:rsidRPr="00B06E74">
              <w:rPr>
                <w:rFonts w:ascii="Arial" w:hAnsi="Arial" w:cs="Arial"/>
                <w:lang w:val="af-ZA"/>
              </w:rPr>
              <w:t>1</w:t>
            </w:r>
          </w:p>
        </w:tc>
        <w:tc>
          <w:tcPr>
            <w:tcW w:w="1769" w:type="dxa"/>
            <w:tcBorders>
              <w:right w:val="double" w:sz="4" w:space="0" w:color="auto"/>
            </w:tcBorders>
          </w:tcPr>
          <w:p w:rsidR="0018565F" w:rsidRPr="00B06E74" w:rsidRDefault="000C753C" w:rsidP="00222B91">
            <w:pPr>
              <w:rPr>
                <w:rFonts w:ascii="Arial" w:hAnsi="Arial" w:cs="Arial"/>
                <w:b/>
                <w:lang w:val="af-ZA"/>
              </w:rPr>
            </w:pPr>
            <w:r>
              <w:rPr>
                <w:rFonts w:ascii="Arial" w:hAnsi="Arial" w:cs="Arial"/>
                <w:b/>
                <w:lang w:val="af-ZA"/>
              </w:rPr>
              <w:t>M</w:t>
            </w:r>
          </w:p>
        </w:tc>
        <w:tc>
          <w:tcPr>
            <w:tcW w:w="1529" w:type="dxa"/>
            <w:tcBorders>
              <w:left w:val="double" w:sz="4" w:space="0" w:color="auto"/>
            </w:tcBorders>
          </w:tcPr>
          <w:p w:rsidR="0018565F" w:rsidRPr="00B06E74" w:rsidRDefault="00C35F13" w:rsidP="00C35F13">
            <w:pPr>
              <w:rPr>
                <w:rFonts w:ascii="Arial" w:hAnsi="Arial" w:cs="Arial"/>
                <w:lang w:val="af-ZA"/>
              </w:rPr>
            </w:pPr>
            <w:r w:rsidRPr="00B06E74">
              <w:rPr>
                <w:rFonts w:ascii="Arial" w:hAnsi="Arial" w:cs="Arial"/>
                <w:lang w:val="af-ZA"/>
              </w:rPr>
              <w:t>16.10</w:t>
            </w:r>
          </w:p>
        </w:tc>
        <w:tc>
          <w:tcPr>
            <w:tcW w:w="1490" w:type="dxa"/>
          </w:tcPr>
          <w:p w:rsidR="0018565F" w:rsidRPr="00B06E74" w:rsidRDefault="007C32EE" w:rsidP="00222B91">
            <w:pPr>
              <w:rPr>
                <w:rFonts w:ascii="Arial" w:hAnsi="Arial" w:cs="Arial"/>
                <w:lang w:val="af-ZA"/>
              </w:rPr>
            </w:pPr>
            <w:r w:rsidRPr="00B06E74">
              <w:rPr>
                <w:rFonts w:ascii="Arial" w:hAnsi="Arial" w:cs="Arial"/>
                <w:lang w:val="af-ZA"/>
              </w:rPr>
              <w:t>2</w:t>
            </w:r>
          </w:p>
        </w:tc>
        <w:tc>
          <w:tcPr>
            <w:tcW w:w="1769" w:type="dxa"/>
          </w:tcPr>
          <w:p w:rsidR="0018565F" w:rsidRPr="00B06E74" w:rsidRDefault="0052551F" w:rsidP="00222B91">
            <w:pPr>
              <w:rPr>
                <w:rFonts w:ascii="Arial" w:hAnsi="Arial" w:cs="Arial"/>
                <w:b/>
                <w:lang w:val="af-ZA"/>
              </w:rPr>
            </w:pPr>
            <w:r>
              <w:rPr>
                <w:rFonts w:ascii="Arial" w:hAnsi="Arial" w:cs="Arial"/>
                <w:b/>
                <w:lang w:val="af-ZA"/>
              </w:rPr>
              <w:t>M</w:t>
            </w:r>
          </w:p>
        </w:tc>
      </w:tr>
      <w:tr w:rsidR="0018565F" w:rsidRPr="00B06E74" w:rsidTr="00906A70">
        <w:tc>
          <w:tcPr>
            <w:tcW w:w="1529" w:type="dxa"/>
          </w:tcPr>
          <w:p w:rsidR="0018565F" w:rsidRPr="00B06E74" w:rsidRDefault="0018565F" w:rsidP="00222B91">
            <w:pPr>
              <w:rPr>
                <w:rFonts w:ascii="Arial" w:hAnsi="Arial" w:cs="Arial"/>
                <w:lang w:val="af-ZA"/>
              </w:rPr>
            </w:pPr>
            <w:r w:rsidRPr="00B06E74">
              <w:rPr>
                <w:rFonts w:ascii="Arial" w:hAnsi="Arial" w:cs="Arial"/>
                <w:lang w:val="af-ZA"/>
              </w:rPr>
              <w:t>6.2</w:t>
            </w:r>
          </w:p>
        </w:tc>
        <w:tc>
          <w:tcPr>
            <w:tcW w:w="1490" w:type="dxa"/>
          </w:tcPr>
          <w:p w:rsidR="0018565F" w:rsidRPr="00B06E74" w:rsidRDefault="0018565F" w:rsidP="00222B91">
            <w:pPr>
              <w:rPr>
                <w:rFonts w:ascii="Arial" w:hAnsi="Arial" w:cs="Arial"/>
                <w:lang w:val="af-ZA"/>
              </w:rPr>
            </w:pPr>
            <w:r w:rsidRPr="00B06E74">
              <w:rPr>
                <w:rFonts w:ascii="Arial" w:hAnsi="Arial" w:cs="Arial"/>
                <w:lang w:val="af-ZA"/>
              </w:rPr>
              <w:t>1</w:t>
            </w:r>
          </w:p>
        </w:tc>
        <w:tc>
          <w:tcPr>
            <w:tcW w:w="1769" w:type="dxa"/>
            <w:tcBorders>
              <w:right w:val="double" w:sz="4" w:space="0" w:color="auto"/>
            </w:tcBorders>
          </w:tcPr>
          <w:p w:rsidR="0018565F" w:rsidRPr="00B06E74" w:rsidRDefault="000C753C" w:rsidP="00222B91">
            <w:pPr>
              <w:rPr>
                <w:rFonts w:ascii="Arial" w:hAnsi="Arial" w:cs="Arial"/>
                <w:b/>
                <w:lang w:val="af-ZA"/>
              </w:rPr>
            </w:pPr>
            <w:r>
              <w:rPr>
                <w:rFonts w:ascii="Arial" w:hAnsi="Arial" w:cs="Arial"/>
                <w:b/>
                <w:lang w:val="af-ZA"/>
              </w:rPr>
              <w:t>L</w:t>
            </w:r>
          </w:p>
        </w:tc>
        <w:tc>
          <w:tcPr>
            <w:tcW w:w="1529" w:type="dxa"/>
            <w:tcBorders>
              <w:left w:val="double" w:sz="4" w:space="0" w:color="auto"/>
            </w:tcBorders>
          </w:tcPr>
          <w:p w:rsidR="0018565F" w:rsidRPr="00B06E74" w:rsidRDefault="00C35F13" w:rsidP="00C35F13">
            <w:pPr>
              <w:rPr>
                <w:rFonts w:ascii="Arial" w:hAnsi="Arial" w:cs="Arial"/>
                <w:lang w:val="af-ZA"/>
              </w:rPr>
            </w:pPr>
            <w:r w:rsidRPr="00B06E74">
              <w:rPr>
                <w:rFonts w:ascii="Arial" w:hAnsi="Arial" w:cs="Arial"/>
                <w:lang w:val="af-ZA"/>
              </w:rPr>
              <w:t>16.11</w:t>
            </w:r>
          </w:p>
        </w:tc>
        <w:tc>
          <w:tcPr>
            <w:tcW w:w="1490" w:type="dxa"/>
          </w:tcPr>
          <w:p w:rsidR="0018565F" w:rsidRPr="00B06E74" w:rsidRDefault="007C32EE" w:rsidP="00222B91">
            <w:pPr>
              <w:rPr>
                <w:rFonts w:ascii="Arial" w:hAnsi="Arial" w:cs="Arial"/>
                <w:lang w:val="af-ZA"/>
              </w:rPr>
            </w:pPr>
            <w:r w:rsidRPr="00B06E74">
              <w:rPr>
                <w:rFonts w:ascii="Arial" w:hAnsi="Arial" w:cs="Arial"/>
                <w:lang w:val="af-ZA"/>
              </w:rPr>
              <w:t>1</w:t>
            </w:r>
          </w:p>
        </w:tc>
        <w:tc>
          <w:tcPr>
            <w:tcW w:w="1769" w:type="dxa"/>
          </w:tcPr>
          <w:p w:rsidR="0018565F" w:rsidRPr="00B06E74" w:rsidRDefault="0052551F" w:rsidP="00222B91">
            <w:pPr>
              <w:rPr>
                <w:rFonts w:ascii="Arial" w:hAnsi="Arial" w:cs="Arial"/>
                <w:b/>
                <w:lang w:val="af-ZA"/>
              </w:rPr>
            </w:pPr>
            <w:r>
              <w:rPr>
                <w:rFonts w:ascii="Arial" w:hAnsi="Arial" w:cs="Arial"/>
                <w:b/>
                <w:lang w:val="af-ZA"/>
              </w:rPr>
              <w:t>L</w:t>
            </w:r>
          </w:p>
        </w:tc>
      </w:tr>
      <w:tr w:rsidR="007C32EE" w:rsidRPr="00B06E74" w:rsidTr="00906A70">
        <w:tc>
          <w:tcPr>
            <w:tcW w:w="1529" w:type="dxa"/>
          </w:tcPr>
          <w:p w:rsidR="007C32EE" w:rsidRPr="00B06E74" w:rsidRDefault="007C32EE" w:rsidP="00222B91">
            <w:pPr>
              <w:rPr>
                <w:rFonts w:ascii="Arial" w:hAnsi="Arial" w:cs="Arial"/>
                <w:lang w:val="af-ZA"/>
              </w:rPr>
            </w:pPr>
            <w:r w:rsidRPr="00B06E74">
              <w:rPr>
                <w:rFonts w:ascii="Arial" w:hAnsi="Arial" w:cs="Arial"/>
                <w:lang w:val="af-ZA"/>
              </w:rPr>
              <w:t>6.3</w:t>
            </w:r>
          </w:p>
        </w:tc>
        <w:tc>
          <w:tcPr>
            <w:tcW w:w="1490" w:type="dxa"/>
          </w:tcPr>
          <w:p w:rsidR="007C32EE" w:rsidRPr="00B06E74" w:rsidRDefault="007C32EE" w:rsidP="00222B91">
            <w:pPr>
              <w:rPr>
                <w:rFonts w:ascii="Arial" w:hAnsi="Arial" w:cs="Arial"/>
                <w:lang w:val="af-ZA"/>
              </w:rPr>
            </w:pPr>
            <w:r w:rsidRPr="00B06E74">
              <w:rPr>
                <w:rFonts w:ascii="Arial" w:hAnsi="Arial" w:cs="Arial"/>
                <w:lang w:val="af-ZA"/>
              </w:rPr>
              <w:t>1</w:t>
            </w:r>
          </w:p>
        </w:tc>
        <w:tc>
          <w:tcPr>
            <w:tcW w:w="1769" w:type="dxa"/>
            <w:tcBorders>
              <w:right w:val="double" w:sz="4" w:space="0" w:color="auto"/>
            </w:tcBorders>
          </w:tcPr>
          <w:p w:rsidR="007C32EE" w:rsidRPr="00B06E74" w:rsidRDefault="005F5CEC" w:rsidP="00222B91">
            <w:pPr>
              <w:rPr>
                <w:rFonts w:ascii="Arial" w:hAnsi="Arial" w:cs="Arial"/>
                <w:b/>
                <w:lang w:val="af-ZA"/>
              </w:rPr>
            </w:pPr>
            <w:r>
              <w:rPr>
                <w:rFonts w:ascii="Arial" w:hAnsi="Arial" w:cs="Arial"/>
                <w:b/>
                <w:lang w:val="af-ZA"/>
              </w:rPr>
              <w:t>L</w:t>
            </w:r>
          </w:p>
        </w:tc>
        <w:tc>
          <w:tcPr>
            <w:tcW w:w="1529" w:type="dxa"/>
            <w:tcBorders>
              <w:left w:val="double" w:sz="4" w:space="0" w:color="auto"/>
            </w:tcBorders>
          </w:tcPr>
          <w:p w:rsidR="007C32EE" w:rsidRPr="00B06E74" w:rsidRDefault="007C32EE" w:rsidP="00222B91">
            <w:pPr>
              <w:rPr>
                <w:rFonts w:ascii="Arial" w:hAnsi="Arial" w:cs="Arial"/>
                <w:b/>
                <w:lang w:val="af-ZA"/>
              </w:rPr>
            </w:pPr>
            <w:r w:rsidRPr="00B06E74">
              <w:rPr>
                <w:rFonts w:ascii="Arial" w:hAnsi="Arial" w:cs="Arial"/>
                <w:b/>
                <w:lang w:val="af-ZA"/>
              </w:rPr>
              <w:t>Total</w:t>
            </w:r>
          </w:p>
        </w:tc>
        <w:tc>
          <w:tcPr>
            <w:tcW w:w="1490" w:type="dxa"/>
          </w:tcPr>
          <w:p w:rsidR="007C32EE" w:rsidRPr="00B06E74" w:rsidRDefault="007C32EE" w:rsidP="0088565B">
            <w:pPr>
              <w:rPr>
                <w:rFonts w:ascii="Arial" w:hAnsi="Arial" w:cs="Arial"/>
                <w:b/>
                <w:lang w:val="af-ZA"/>
              </w:rPr>
            </w:pPr>
            <w:r w:rsidRPr="00B06E74">
              <w:rPr>
                <w:rFonts w:ascii="Arial" w:hAnsi="Arial" w:cs="Arial"/>
                <w:b/>
                <w:lang w:val="af-ZA"/>
              </w:rPr>
              <w:t>25-L=</w:t>
            </w:r>
            <w:r w:rsidR="0052551F">
              <w:rPr>
                <w:rFonts w:ascii="Arial" w:hAnsi="Arial" w:cs="Arial"/>
                <w:b/>
                <w:lang w:val="af-ZA"/>
              </w:rPr>
              <w:t>3</w:t>
            </w:r>
            <w:r w:rsidR="0088565B">
              <w:rPr>
                <w:rFonts w:ascii="Arial" w:hAnsi="Arial" w:cs="Arial"/>
                <w:b/>
                <w:lang w:val="af-ZA"/>
              </w:rPr>
              <w:t>6</w:t>
            </w:r>
            <w:r w:rsidRPr="00B06E74">
              <w:rPr>
                <w:rFonts w:ascii="Arial" w:hAnsi="Arial" w:cs="Arial"/>
                <w:b/>
                <w:lang w:val="af-ZA"/>
              </w:rPr>
              <w:t>%</w:t>
            </w:r>
          </w:p>
        </w:tc>
        <w:tc>
          <w:tcPr>
            <w:tcW w:w="1769" w:type="dxa"/>
          </w:tcPr>
          <w:p w:rsidR="007C32EE" w:rsidRPr="00B06E74" w:rsidRDefault="007C32EE" w:rsidP="0088565B">
            <w:pPr>
              <w:rPr>
                <w:rFonts w:ascii="Arial" w:hAnsi="Arial" w:cs="Arial"/>
                <w:b/>
                <w:lang w:val="af-ZA"/>
              </w:rPr>
            </w:pPr>
            <w:r w:rsidRPr="00B06E74">
              <w:rPr>
                <w:rFonts w:ascii="Arial" w:hAnsi="Arial" w:cs="Arial"/>
                <w:b/>
                <w:lang w:val="af-ZA"/>
              </w:rPr>
              <w:t>M=</w:t>
            </w:r>
            <w:r w:rsidR="0088565B">
              <w:rPr>
                <w:rFonts w:ascii="Arial" w:hAnsi="Arial" w:cs="Arial"/>
                <w:b/>
                <w:lang w:val="af-ZA"/>
              </w:rPr>
              <w:t>40</w:t>
            </w:r>
            <w:r w:rsidRPr="00B06E74">
              <w:rPr>
                <w:rFonts w:ascii="Arial" w:hAnsi="Arial" w:cs="Arial"/>
                <w:b/>
                <w:lang w:val="af-ZA"/>
              </w:rPr>
              <w:t>%;H=</w:t>
            </w:r>
            <w:r w:rsidR="0088565B">
              <w:rPr>
                <w:rFonts w:ascii="Arial" w:hAnsi="Arial" w:cs="Arial"/>
                <w:b/>
                <w:lang w:val="af-ZA"/>
              </w:rPr>
              <w:t>24</w:t>
            </w:r>
            <w:r w:rsidRPr="00B06E74">
              <w:rPr>
                <w:rFonts w:ascii="Arial" w:hAnsi="Arial" w:cs="Arial"/>
                <w:b/>
                <w:lang w:val="af-ZA"/>
              </w:rPr>
              <w:t>%</w:t>
            </w:r>
          </w:p>
        </w:tc>
      </w:tr>
      <w:tr w:rsidR="0018565F" w:rsidRPr="00B06E74" w:rsidTr="00906A70">
        <w:tc>
          <w:tcPr>
            <w:tcW w:w="1529" w:type="dxa"/>
          </w:tcPr>
          <w:p w:rsidR="0018565F" w:rsidRPr="00B06E74" w:rsidRDefault="0018565F" w:rsidP="00222B91">
            <w:pPr>
              <w:rPr>
                <w:rFonts w:ascii="Arial" w:hAnsi="Arial" w:cs="Arial"/>
                <w:lang w:val="af-ZA"/>
              </w:rPr>
            </w:pPr>
            <w:r w:rsidRPr="00B06E74">
              <w:rPr>
                <w:rFonts w:ascii="Arial" w:hAnsi="Arial" w:cs="Arial"/>
                <w:lang w:val="af-ZA"/>
              </w:rPr>
              <w:t>6.4</w:t>
            </w:r>
          </w:p>
        </w:tc>
        <w:tc>
          <w:tcPr>
            <w:tcW w:w="1490" w:type="dxa"/>
          </w:tcPr>
          <w:p w:rsidR="0018565F" w:rsidRPr="00B06E74" w:rsidRDefault="000B1109" w:rsidP="00222B91">
            <w:pPr>
              <w:rPr>
                <w:rFonts w:ascii="Arial" w:hAnsi="Arial" w:cs="Arial"/>
                <w:lang w:val="af-ZA"/>
              </w:rPr>
            </w:pPr>
            <w:r w:rsidRPr="00B06E74">
              <w:rPr>
                <w:rFonts w:ascii="Arial" w:hAnsi="Arial" w:cs="Arial"/>
                <w:lang w:val="af-ZA"/>
              </w:rPr>
              <w:t>2</w:t>
            </w:r>
          </w:p>
        </w:tc>
        <w:tc>
          <w:tcPr>
            <w:tcW w:w="1769" w:type="dxa"/>
            <w:tcBorders>
              <w:right w:val="double" w:sz="4" w:space="0" w:color="auto"/>
            </w:tcBorders>
          </w:tcPr>
          <w:p w:rsidR="0018565F" w:rsidRPr="00B06E74" w:rsidRDefault="000C753C" w:rsidP="00222B91">
            <w:pPr>
              <w:rPr>
                <w:rFonts w:ascii="Arial" w:hAnsi="Arial" w:cs="Arial"/>
                <w:b/>
                <w:lang w:val="af-ZA"/>
              </w:rPr>
            </w:pPr>
            <w:r>
              <w:rPr>
                <w:rFonts w:ascii="Arial" w:hAnsi="Arial" w:cs="Arial"/>
                <w:b/>
                <w:lang w:val="af-ZA"/>
              </w:rPr>
              <w:t>M</w:t>
            </w:r>
          </w:p>
        </w:tc>
        <w:tc>
          <w:tcPr>
            <w:tcW w:w="1529" w:type="dxa"/>
            <w:tcBorders>
              <w:left w:val="double" w:sz="4" w:space="0" w:color="auto"/>
            </w:tcBorders>
          </w:tcPr>
          <w:p w:rsidR="0018565F" w:rsidRPr="00B06E74" w:rsidRDefault="0018565F" w:rsidP="00C35F13">
            <w:pPr>
              <w:rPr>
                <w:rFonts w:ascii="Arial" w:hAnsi="Arial" w:cs="Arial"/>
                <w:lang w:val="af-ZA"/>
              </w:rPr>
            </w:pPr>
          </w:p>
        </w:tc>
        <w:tc>
          <w:tcPr>
            <w:tcW w:w="1490" w:type="dxa"/>
          </w:tcPr>
          <w:p w:rsidR="0018565F" w:rsidRPr="00B06E74" w:rsidRDefault="0018565F" w:rsidP="00222B91">
            <w:pPr>
              <w:rPr>
                <w:rFonts w:ascii="Arial" w:hAnsi="Arial" w:cs="Arial"/>
                <w:lang w:val="af-ZA"/>
              </w:rPr>
            </w:pPr>
          </w:p>
        </w:tc>
        <w:tc>
          <w:tcPr>
            <w:tcW w:w="1769" w:type="dxa"/>
          </w:tcPr>
          <w:p w:rsidR="0018565F" w:rsidRPr="00B06E74" w:rsidRDefault="0018565F" w:rsidP="00222B91">
            <w:pPr>
              <w:rPr>
                <w:rFonts w:ascii="Arial" w:hAnsi="Arial" w:cs="Arial"/>
                <w:b/>
                <w:lang w:val="af-ZA"/>
              </w:rPr>
            </w:pPr>
          </w:p>
        </w:tc>
      </w:tr>
      <w:tr w:rsidR="0018565F" w:rsidRPr="00B06E74" w:rsidTr="00906A70">
        <w:tc>
          <w:tcPr>
            <w:tcW w:w="1529" w:type="dxa"/>
          </w:tcPr>
          <w:p w:rsidR="0018565F" w:rsidRPr="00B06E74" w:rsidRDefault="0018565F" w:rsidP="00222B91">
            <w:pPr>
              <w:rPr>
                <w:rFonts w:ascii="Arial" w:hAnsi="Arial" w:cs="Arial"/>
                <w:lang w:val="af-ZA"/>
              </w:rPr>
            </w:pPr>
            <w:r w:rsidRPr="00B06E74">
              <w:rPr>
                <w:rFonts w:ascii="Arial" w:hAnsi="Arial" w:cs="Arial"/>
                <w:lang w:val="af-ZA"/>
              </w:rPr>
              <w:t>6.5</w:t>
            </w:r>
          </w:p>
        </w:tc>
        <w:tc>
          <w:tcPr>
            <w:tcW w:w="1490" w:type="dxa"/>
          </w:tcPr>
          <w:p w:rsidR="0018565F" w:rsidRPr="00B06E74" w:rsidRDefault="0018565F" w:rsidP="00222B91">
            <w:pPr>
              <w:rPr>
                <w:rFonts w:ascii="Arial" w:hAnsi="Arial" w:cs="Arial"/>
                <w:lang w:val="af-ZA"/>
              </w:rPr>
            </w:pPr>
            <w:r w:rsidRPr="00B06E74">
              <w:rPr>
                <w:rFonts w:ascii="Arial" w:hAnsi="Arial" w:cs="Arial"/>
                <w:lang w:val="af-ZA"/>
              </w:rPr>
              <w:t>1</w:t>
            </w:r>
          </w:p>
        </w:tc>
        <w:tc>
          <w:tcPr>
            <w:tcW w:w="1769" w:type="dxa"/>
            <w:tcBorders>
              <w:right w:val="double" w:sz="4" w:space="0" w:color="auto"/>
            </w:tcBorders>
          </w:tcPr>
          <w:p w:rsidR="0018565F" w:rsidRPr="00B06E74" w:rsidRDefault="000C753C" w:rsidP="00222B91">
            <w:pPr>
              <w:rPr>
                <w:rFonts w:ascii="Arial" w:hAnsi="Arial" w:cs="Arial"/>
                <w:b/>
                <w:lang w:val="af-ZA"/>
              </w:rPr>
            </w:pPr>
            <w:r>
              <w:rPr>
                <w:rFonts w:ascii="Arial" w:hAnsi="Arial" w:cs="Arial"/>
                <w:b/>
                <w:lang w:val="af-ZA"/>
              </w:rPr>
              <w:t>H</w:t>
            </w:r>
          </w:p>
        </w:tc>
        <w:tc>
          <w:tcPr>
            <w:tcW w:w="1529" w:type="dxa"/>
            <w:tcBorders>
              <w:left w:val="double" w:sz="4" w:space="0" w:color="auto"/>
            </w:tcBorders>
          </w:tcPr>
          <w:p w:rsidR="0018565F" w:rsidRPr="00B06E74" w:rsidRDefault="0018565F" w:rsidP="00C35F13">
            <w:pPr>
              <w:rPr>
                <w:rFonts w:ascii="Arial" w:hAnsi="Arial" w:cs="Arial"/>
                <w:lang w:val="af-ZA"/>
              </w:rPr>
            </w:pPr>
          </w:p>
        </w:tc>
        <w:tc>
          <w:tcPr>
            <w:tcW w:w="1490" w:type="dxa"/>
          </w:tcPr>
          <w:p w:rsidR="0018565F" w:rsidRPr="00B06E74" w:rsidRDefault="0018565F" w:rsidP="00222B91">
            <w:pPr>
              <w:rPr>
                <w:rFonts w:ascii="Arial" w:hAnsi="Arial" w:cs="Arial"/>
                <w:lang w:val="af-ZA"/>
              </w:rPr>
            </w:pPr>
          </w:p>
        </w:tc>
        <w:tc>
          <w:tcPr>
            <w:tcW w:w="1769" w:type="dxa"/>
          </w:tcPr>
          <w:p w:rsidR="0018565F" w:rsidRPr="00B06E74" w:rsidRDefault="0018565F" w:rsidP="00222B91">
            <w:pPr>
              <w:rPr>
                <w:rFonts w:ascii="Arial" w:hAnsi="Arial" w:cs="Arial"/>
                <w:b/>
                <w:lang w:val="af-ZA"/>
              </w:rPr>
            </w:pPr>
          </w:p>
        </w:tc>
      </w:tr>
      <w:tr w:rsidR="000B1109" w:rsidRPr="00B06E74" w:rsidTr="00906A70">
        <w:tc>
          <w:tcPr>
            <w:tcW w:w="1529" w:type="dxa"/>
          </w:tcPr>
          <w:p w:rsidR="000B1109" w:rsidRPr="00B06E74" w:rsidRDefault="000B1109" w:rsidP="00222B91">
            <w:pPr>
              <w:rPr>
                <w:rFonts w:ascii="Arial" w:hAnsi="Arial" w:cs="Arial"/>
                <w:lang w:val="af-ZA"/>
              </w:rPr>
            </w:pPr>
            <w:r w:rsidRPr="00B06E74">
              <w:rPr>
                <w:rFonts w:ascii="Arial" w:hAnsi="Arial" w:cs="Arial"/>
                <w:lang w:val="af-ZA"/>
              </w:rPr>
              <w:t>6.6</w:t>
            </w:r>
          </w:p>
        </w:tc>
        <w:tc>
          <w:tcPr>
            <w:tcW w:w="1490" w:type="dxa"/>
          </w:tcPr>
          <w:p w:rsidR="000B1109" w:rsidRPr="00B06E74" w:rsidRDefault="000B1109" w:rsidP="00222B91">
            <w:pPr>
              <w:rPr>
                <w:rFonts w:ascii="Arial" w:hAnsi="Arial" w:cs="Arial"/>
                <w:lang w:val="af-ZA"/>
              </w:rPr>
            </w:pPr>
            <w:r w:rsidRPr="00B06E74">
              <w:rPr>
                <w:rFonts w:ascii="Arial" w:hAnsi="Arial" w:cs="Arial"/>
                <w:lang w:val="af-ZA"/>
              </w:rPr>
              <w:t>1</w:t>
            </w:r>
          </w:p>
        </w:tc>
        <w:tc>
          <w:tcPr>
            <w:tcW w:w="1769" w:type="dxa"/>
            <w:tcBorders>
              <w:right w:val="double" w:sz="4" w:space="0" w:color="auto"/>
            </w:tcBorders>
          </w:tcPr>
          <w:p w:rsidR="000B1109" w:rsidRPr="00B06E74" w:rsidRDefault="000C753C" w:rsidP="00222B91">
            <w:pPr>
              <w:rPr>
                <w:rFonts w:ascii="Arial" w:hAnsi="Arial" w:cs="Arial"/>
                <w:b/>
                <w:lang w:val="af-ZA"/>
              </w:rPr>
            </w:pPr>
            <w:r>
              <w:rPr>
                <w:rFonts w:ascii="Arial" w:hAnsi="Arial" w:cs="Arial"/>
                <w:b/>
                <w:lang w:val="af-ZA"/>
              </w:rPr>
              <w:t>H</w:t>
            </w:r>
          </w:p>
        </w:tc>
        <w:tc>
          <w:tcPr>
            <w:tcW w:w="1529" w:type="dxa"/>
            <w:tcBorders>
              <w:left w:val="double" w:sz="4" w:space="0" w:color="auto"/>
            </w:tcBorders>
          </w:tcPr>
          <w:p w:rsidR="000B1109" w:rsidRPr="00B06E74" w:rsidRDefault="000B1109" w:rsidP="00222B91">
            <w:pPr>
              <w:rPr>
                <w:rFonts w:ascii="Arial" w:hAnsi="Arial" w:cs="Arial"/>
                <w:lang w:val="af-ZA"/>
              </w:rPr>
            </w:pPr>
          </w:p>
        </w:tc>
        <w:tc>
          <w:tcPr>
            <w:tcW w:w="1490" w:type="dxa"/>
          </w:tcPr>
          <w:p w:rsidR="000B1109" w:rsidRPr="00B06E74" w:rsidRDefault="000B1109" w:rsidP="00222B91">
            <w:pPr>
              <w:rPr>
                <w:rFonts w:ascii="Arial" w:hAnsi="Arial" w:cs="Arial"/>
                <w:lang w:val="af-ZA"/>
              </w:rPr>
            </w:pPr>
          </w:p>
        </w:tc>
        <w:tc>
          <w:tcPr>
            <w:tcW w:w="1769" w:type="dxa"/>
          </w:tcPr>
          <w:p w:rsidR="000B1109" w:rsidRPr="00B06E74" w:rsidRDefault="000B1109" w:rsidP="00222B91">
            <w:pPr>
              <w:rPr>
                <w:rFonts w:ascii="Arial" w:hAnsi="Arial" w:cs="Arial"/>
                <w:b/>
                <w:lang w:val="af-ZA"/>
              </w:rPr>
            </w:pPr>
          </w:p>
        </w:tc>
      </w:tr>
      <w:tr w:rsidR="000B1109" w:rsidRPr="00B06E74" w:rsidTr="00906A70">
        <w:tc>
          <w:tcPr>
            <w:tcW w:w="1529" w:type="dxa"/>
          </w:tcPr>
          <w:p w:rsidR="000B1109" w:rsidRPr="00B06E74" w:rsidRDefault="000B1109" w:rsidP="00222B91">
            <w:pPr>
              <w:rPr>
                <w:rFonts w:ascii="Arial" w:hAnsi="Arial" w:cs="Arial"/>
                <w:lang w:val="af-ZA"/>
              </w:rPr>
            </w:pPr>
            <w:r w:rsidRPr="00B06E74">
              <w:rPr>
                <w:rFonts w:ascii="Arial" w:hAnsi="Arial" w:cs="Arial"/>
                <w:lang w:val="af-ZA"/>
              </w:rPr>
              <w:t>6.7</w:t>
            </w:r>
          </w:p>
        </w:tc>
        <w:tc>
          <w:tcPr>
            <w:tcW w:w="1490" w:type="dxa"/>
          </w:tcPr>
          <w:p w:rsidR="000B1109" w:rsidRPr="00B06E74" w:rsidRDefault="000B1109" w:rsidP="00222B91">
            <w:pPr>
              <w:rPr>
                <w:rFonts w:ascii="Arial" w:hAnsi="Arial" w:cs="Arial"/>
                <w:lang w:val="af-ZA"/>
              </w:rPr>
            </w:pPr>
            <w:r w:rsidRPr="00B06E74">
              <w:rPr>
                <w:rFonts w:ascii="Arial" w:hAnsi="Arial" w:cs="Arial"/>
                <w:lang w:val="af-ZA"/>
              </w:rPr>
              <w:t>1</w:t>
            </w:r>
          </w:p>
        </w:tc>
        <w:tc>
          <w:tcPr>
            <w:tcW w:w="1769" w:type="dxa"/>
            <w:tcBorders>
              <w:right w:val="double" w:sz="4" w:space="0" w:color="auto"/>
            </w:tcBorders>
          </w:tcPr>
          <w:p w:rsidR="000B1109" w:rsidRPr="00B06E74" w:rsidRDefault="000C753C" w:rsidP="00222B91">
            <w:pPr>
              <w:rPr>
                <w:rFonts w:ascii="Arial" w:hAnsi="Arial" w:cs="Arial"/>
                <w:b/>
                <w:lang w:val="af-ZA"/>
              </w:rPr>
            </w:pPr>
            <w:r>
              <w:rPr>
                <w:rFonts w:ascii="Arial" w:hAnsi="Arial" w:cs="Arial"/>
                <w:b/>
                <w:lang w:val="af-ZA"/>
              </w:rPr>
              <w:t>M</w:t>
            </w:r>
          </w:p>
        </w:tc>
        <w:tc>
          <w:tcPr>
            <w:tcW w:w="1529" w:type="dxa"/>
            <w:tcBorders>
              <w:left w:val="double" w:sz="4" w:space="0" w:color="auto"/>
            </w:tcBorders>
          </w:tcPr>
          <w:p w:rsidR="000B1109" w:rsidRPr="00B06E74" w:rsidRDefault="000B1109" w:rsidP="00222B91">
            <w:pPr>
              <w:rPr>
                <w:rFonts w:ascii="Arial" w:hAnsi="Arial" w:cs="Arial"/>
                <w:lang w:val="af-ZA"/>
              </w:rPr>
            </w:pPr>
          </w:p>
        </w:tc>
        <w:tc>
          <w:tcPr>
            <w:tcW w:w="1490" w:type="dxa"/>
          </w:tcPr>
          <w:p w:rsidR="000B1109" w:rsidRPr="00B06E74" w:rsidRDefault="000B1109" w:rsidP="00222B91">
            <w:pPr>
              <w:rPr>
                <w:rFonts w:ascii="Arial" w:hAnsi="Arial" w:cs="Arial"/>
                <w:lang w:val="af-ZA"/>
              </w:rPr>
            </w:pPr>
          </w:p>
        </w:tc>
        <w:tc>
          <w:tcPr>
            <w:tcW w:w="1769" w:type="dxa"/>
          </w:tcPr>
          <w:p w:rsidR="000B1109" w:rsidRPr="00B06E74" w:rsidRDefault="000B1109" w:rsidP="00222B91">
            <w:pPr>
              <w:rPr>
                <w:rFonts w:ascii="Arial" w:hAnsi="Arial" w:cs="Arial"/>
                <w:b/>
                <w:lang w:val="af-ZA"/>
              </w:rPr>
            </w:pPr>
          </w:p>
        </w:tc>
      </w:tr>
      <w:tr w:rsidR="000B1109" w:rsidRPr="00B06E74" w:rsidTr="00906A70">
        <w:tc>
          <w:tcPr>
            <w:tcW w:w="1529" w:type="dxa"/>
          </w:tcPr>
          <w:p w:rsidR="000B1109" w:rsidRPr="00B06E74" w:rsidRDefault="000B1109" w:rsidP="00222B91">
            <w:pPr>
              <w:rPr>
                <w:rFonts w:ascii="Arial" w:hAnsi="Arial" w:cs="Arial"/>
                <w:lang w:val="af-ZA"/>
              </w:rPr>
            </w:pPr>
            <w:r w:rsidRPr="00B06E74">
              <w:rPr>
                <w:rFonts w:ascii="Arial" w:hAnsi="Arial" w:cs="Arial"/>
                <w:lang w:val="af-ZA"/>
              </w:rPr>
              <w:t>6.8</w:t>
            </w:r>
          </w:p>
        </w:tc>
        <w:tc>
          <w:tcPr>
            <w:tcW w:w="1490" w:type="dxa"/>
          </w:tcPr>
          <w:p w:rsidR="000B1109" w:rsidRPr="00B06E74" w:rsidRDefault="00394B83" w:rsidP="00222B91">
            <w:pPr>
              <w:rPr>
                <w:rFonts w:ascii="Arial" w:hAnsi="Arial" w:cs="Arial"/>
                <w:lang w:val="af-ZA"/>
              </w:rPr>
            </w:pPr>
            <w:r w:rsidRPr="00B06E74">
              <w:rPr>
                <w:rFonts w:ascii="Arial" w:hAnsi="Arial" w:cs="Arial"/>
                <w:lang w:val="af-ZA"/>
              </w:rPr>
              <w:t>2</w:t>
            </w:r>
          </w:p>
        </w:tc>
        <w:tc>
          <w:tcPr>
            <w:tcW w:w="1769" w:type="dxa"/>
            <w:tcBorders>
              <w:right w:val="double" w:sz="4" w:space="0" w:color="auto"/>
            </w:tcBorders>
          </w:tcPr>
          <w:p w:rsidR="000B1109" w:rsidRPr="00B06E74" w:rsidRDefault="000C753C" w:rsidP="00222B91">
            <w:pPr>
              <w:rPr>
                <w:rFonts w:ascii="Arial" w:hAnsi="Arial" w:cs="Arial"/>
                <w:b/>
                <w:lang w:val="af-ZA"/>
              </w:rPr>
            </w:pPr>
            <w:r>
              <w:rPr>
                <w:rFonts w:ascii="Arial" w:hAnsi="Arial" w:cs="Arial"/>
                <w:b/>
                <w:lang w:val="af-ZA"/>
              </w:rPr>
              <w:t>H</w:t>
            </w:r>
          </w:p>
        </w:tc>
        <w:tc>
          <w:tcPr>
            <w:tcW w:w="1529" w:type="dxa"/>
            <w:tcBorders>
              <w:left w:val="double" w:sz="4" w:space="0" w:color="auto"/>
            </w:tcBorders>
          </w:tcPr>
          <w:p w:rsidR="000B1109" w:rsidRPr="00B06E74" w:rsidRDefault="000B1109" w:rsidP="00222B91">
            <w:pPr>
              <w:rPr>
                <w:rFonts w:ascii="Arial" w:hAnsi="Arial" w:cs="Arial"/>
                <w:lang w:val="af-ZA"/>
              </w:rPr>
            </w:pPr>
          </w:p>
        </w:tc>
        <w:tc>
          <w:tcPr>
            <w:tcW w:w="1490" w:type="dxa"/>
          </w:tcPr>
          <w:p w:rsidR="000B1109" w:rsidRPr="00B06E74" w:rsidRDefault="000B1109" w:rsidP="00222B91">
            <w:pPr>
              <w:rPr>
                <w:rFonts w:ascii="Arial" w:hAnsi="Arial" w:cs="Arial"/>
                <w:lang w:val="af-ZA"/>
              </w:rPr>
            </w:pPr>
          </w:p>
        </w:tc>
        <w:tc>
          <w:tcPr>
            <w:tcW w:w="1769" w:type="dxa"/>
          </w:tcPr>
          <w:p w:rsidR="000B1109" w:rsidRPr="00B06E74" w:rsidRDefault="000B1109" w:rsidP="00222B91">
            <w:pPr>
              <w:rPr>
                <w:rFonts w:ascii="Arial" w:hAnsi="Arial" w:cs="Arial"/>
                <w:b/>
                <w:lang w:val="af-ZA"/>
              </w:rPr>
            </w:pPr>
          </w:p>
        </w:tc>
      </w:tr>
      <w:tr w:rsidR="00394B83" w:rsidRPr="00B06E74" w:rsidTr="00906A70">
        <w:tc>
          <w:tcPr>
            <w:tcW w:w="1529" w:type="dxa"/>
          </w:tcPr>
          <w:p w:rsidR="00394B83" w:rsidRPr="00B06E74" w:rsidRDefault="00394B83" w:rsidP="00222B91">
            <w:pPr>
              <w:rPr>
                <w:rFonts w:ascii="Arial" w:hAnsi="Arial" w:cs="Arial"/>
                <w:b/>
                <w:lang w:val="af-ZA"/>
              </w:rPr>
            </w:pPr>
            <w:r w:rsidRPr="00B06E74">
              <w:rPr>
                <w:rFonts w:ascii="Arial" w:hAnsi="Arial" w:cs="Arial"/>
                <w:b/>
                <w:lang w:val="af-ZA"/>
              </w:rPr>
              <w:t>Total</w:t>
            </w:r>
          </w:p>
        </w:tc>
        <w:tc>
          <w:tcPr>
            <w:tcW w:w="1490" w:type="dxa"/>
          </w:tcPr>
          <w:p w:rsidR="00394B83" w:rsidRPr="00B06E74" w:rsidRDefault="00394B83" w:rsidP="00222B91">
            <w:pPr>
              <w:rPr>
                <w:rFonts w:ascii="Arial" w:hAnsi="Arial" w:cs="Arial"/>
                <w:b/>
                <w:lang w:val="af-ZA"/>
              </w:rPr>
            </w:pPr>
            <w:r w:rsidRPr="00B06E74">
              <w:rPr>
                <w:rFonts w:ascii="Arial" w:hAnsi="Arial" w:cs="Arial"/>
                <w:b/>
                <w:lang w:val="af-ZA"/>
              </w:rPr>
              <w:t>10</w:t>
            </w:r>
            <w:r w:rsidR="000C753C">
              <w:rPr>
                <w:rFonts w:ascii="Arial" w:hAnsi="Arial" w:cs="Arial"/>
                <w:b/>
                <w:lang w:val="af-ZA"/>
              </w:rPr>
              <w:t>-L =20%</w:t>
            </w:r>
          </w:p>
        </w:tc>
        <w:tc>
          <w:tcPr>
            <w:tcW w:w="1769" w:type="dxa"/>
            <w:tcBorders>
              <w:right w:val="double" w:sz="4" w:space="0" w:color="auto"/>
            </w:tcBorders>
          </w:tcPr>
          <w:p w:rsidR="00394B83" w:rsidRPr="00B06E74" w:rsidRDefault="000C753C" w:rsidP="00D806DE">
            <w:pPr>
              <w:rPr>
                <w:rFonts w:ascii="Arial" w:hAnsi="Arial" w:cs="Arial"/>
                <w:b/>
                <w:lang w:val="af-ZA"/>
              </w:rPr>
            </w:pPr>
            <w:r>
              <w:rPr>
                <w:rFonts w:ascii="Arial" w:hAnsi="Arial" w:cs="Arial"/>
                <w:b/>
                <w:lang w:val="af-ZA"/>
              </w:rPr>
              <w:t>M=40%</w:t>
            </w:r>
            <w:r w:rsidR="005F5CEC">
              <w:rPr>
                <w:rFonts w:ascii="Arial" w:hAnsi="Arial" w:cs="Arial"/>
                <w:b/>
                <w:lang w:val="af-ZA"/>
              </w:rPr>
              <w:t>H</w:t>
            </w:r>
            <w:r>
              <w:rPr>
                <w:rFonts w:ascii="Arial" w:hAnsi="Arial" w:cs="Arial"/>
                <w:b/>
                <w:lang w:val="af-ZA"/>
              </w:rPr>
              <w:t>=</w:t>
            </w:r>
            <w:r w:rsidR="00D806DE">
              <w:rPr>
                <w:rFonts w:ascii="Arial" w:hAnsi="Arial" w:cs="Arial"/>
                <w:b/>
                <w:lang w:val="af-ZA"/>
              </w:rPr>
              <w:t>4</w:t>
            </w:r>
            <w:r>
              <w:rPr>
                <w:rFonts w:ascii="Arial" w:hAnsi="Arial" w:cs="Arial"/>
                <w:b/>
                <w:lang w:val="af-ZA"/>
              </w:rPr>
              <w:t>0%</w:t>
            </w:r>
          </w:p>
        </w:tc>
        <w:tc>
          <w:tcPr>
            <w:tcW w:w="1529" w:type="dxa"/>
            <w:tcBorders>
              <w:left w:val="double" w:sz="4" w:space="0" w:color="auto"/>
            </w:tcBorders>
          </w:tcPr>
          <w:p w:rsidR="00394B83" w:rsidRPr="00B06E74" w:rsidRDefault="00394B83" w:rsidP="00222B91">
            <w:pPr>
              <w:rPr>
                <w:rFonts w:ascii="Arial" w:hAnsi="Arial" w:cs="Arial"/>
                <w:lang w:val="af-ZA"/>
              </w:rPr>
            </w:pPr>
          </w:p>
        </w:tc>
        <w:tc>
          <w:tcPr>
            <w:tcW w:w="1490" w:type="dxa"/>
          </w:tcPr>
          <w:p w:rsidR="00394B83" w:rsidRPr="00B06E74" w:rsidRDefault="00394B83" w:rsidP="00222B91">
            <w:pPr>
              <w:rPr>
                <w:rFonts w:ascii="Arial" w:hAnsi="Arial" w:cs="Arial"/>
                <w:lang w:val="af-ZA"/>
              </w:rPr>
            </w:pPr>
          </w:p>
        </w:tc>
        <w:tc>
          <w:tcPr>
            <w:tcW w:w="1769" w:type="dxa"/>
          </w:tcPr>
          <w:p w:rsidR="00394B83" w:rsidRPr="00B06E74" w:rsidRDefault="00394B83" w:rsidP="00222B91">
            <w:pPr>
              <w:rPr>
                <w:rFonts w:ascii="Arial" w:hAnsi="Arial" w:cs="Arial"/>
                <w:b/>
                <w:lang w:val="af-ZA"/>
              </w:rPr>
            </w:pPr>
          </w:p>
        </w:tc>
      </w:tr>
      <w:tr w:rsidR="00D806DE" w:rsidRPr="00B06E74" w:rsidTr="00906A70">
        <w:tc>
          <w:tcPr>
            <w:tcW w:w="1529" w:type="dxa"/>
          </w:tcPr>
          <w:p w:rsidR="00D806DE" w:rsidRPr="00B06E74" w:rsidRDefault="00D806DE" w:rsidP="00AD567D">
            <w:pPr>
              <w:rPr>
                <w:rFonts w:ascii="Arial" w:hAnsi="Arial" w:cs="Arial"/>
                <w:b/>
                <w:lang w:val="af-ZA"/>
              </w:rPr>
            </w:pPr>
            <w:r w:rsidRPr="00B06E74">
              <w:rPr>
                <w:rFonts w:ascii="Arial" w:hAnsi="Arial" w:cs="Arial"/>
                <w:b/>
                <w:lang w:val="af-ZA"/>
              </w:rPr>
              <w:lastRenderedPageBreak/>
              <w:t>9</w:t>
            </w:r>
          </w:p>
        </w:tc>
        <w:tc>
          <w:tcPr>
            <w:tcW w:w="1490" w:type="dxa"/>
          </w:tcPr>
          <w:p w:rsidR="00D806DE" w:rsidRPr="00B06E74" w:rsidRDefault="00D806DE" w:rsidP="00AD567D">
            <w:pPr>
              <w:rPr>
                <w:rFonts w:ascii="Arial" w:hAnsi="Arial" w:cs="Arial"/>
                <w:b/>
                <w:lang w:val="af-ZA"/>
              </w:rPr>
            </w:pPr>
            <w:r w:rsidRPr="00B06E74">
              <w:rPr>
                <w:rFonts w:ascii="Arial" w:hAnsi="Arial" w:cs="Arial"/>
                <w:b/>
                <w:lang w:val="af-ZA"/>
              </w:rPr>
              <w:t>25</w:t>
            </w:r>
          </w:p>
        </w:tc>
        <w:tc>
          <w:tcPr>
            <w:tcW w:w="1769" w:type="dxa"/>
            <w:tcBorders>
              <w:right w:val="double" w:sz="4" w:space="0" w:color="auto"/>
            </w:tcBorders>
          </w:tcPr>
          <w:p w:rsidR="00D806DE" w:rsidRDefault="00D806DE" w:rsidP="00222B91">
            <w:pPr>
              <w:rPr>
                <w:rFonts w:ascii="Arial" w:hAnsi="Arial" w:cs="Arial"/>
                <w:b/>
                <w:lang w:val="af-ZA"/>
              </w:rPr>
            </w:pPr>
            <w:r>
              <w:rPr>
                <w:rFonts w:ascii="Arial" w:hAnsi="Arial" w:cs="Arial"/>
                <w:b/>
                <w:lang w:val="af-ZA"/>
              </w:rPr>
              <w:t>L-H</w:t>
            </w:r>
          </w:p>
        </w:tc>
        <w:tc>
          <w:tcPr>
            <w:tcW w:w="1529" w:type="dxa"/>
            <w:tcBorders>
              <w:left w:val="double" w:sz="4" w:space="0" w:color="auto"/>
            </w:tcBorders>
          </w:tcPr>
          <w:p w:rsidR="00D806DE" w:rsidRPr="00B06E74" w:rsidRDefault="00D806DE" w:rsidP="00222B91">
            <w:pPr>
              <w:rPr>
                <w:rFonts w:ascii="Arial" w:hAnsi="Arial" w:cs="Arial"/>
                <w:lang w:val="af-ZA"/>
              </w:rPr>
            </w:pPr>
          </w:p>
        </w:tc>
        <w:tc>
          <w:tcPr>
            <w:tcW w:w="1490" w:type="dxa"/>
          </w:tcPr>
          <w:p w:rsidR="00D806DE" w:rsidRPr="00B06E74" w:rsidRDefault="00D806DE" w:rsidP="00222B91">
            <w:pPr>
              <w:rPr>
                <w:rFonts w:ascii="Arial" w:hAnsi="Arial" w:cs="Arial"/>
                <w:lang w:val="af-ZA"/>
              </w:rPr>
            </w:pPr>
          </w:p>
        </w:tc>
        <w:tc>
          <w:tcPr>
            <w:tcW w:w="1769" w:type="dxa"/>
          </w:tcPr>
          <w:p w:rsidR="00D806DE" w:rsidRPr="00B06E74" w:rsidRDefault="00D806DE" w:rsidP="00222B91">
            <w:pPr>
              <w:rPr>
                <w:rFonts w:ascii="Arial" w:hAnsi="Arial" w:cs="Arial"/>
                <w:b/>
                <w:lang w:val="af-ZA"/>
              </w:rPr>
            </w:pPr>
          </w:p>
        </w:tc>
      </w:tr>
      <w:tr w:rsidR="00394B83" w:rsidRPr="00B06E74" w:rsidTr="00906A70">
        <w:tc>
          <w:tcPr>
            <w:tcW w:w="1529" w:type="dxa"/>
          </w:tcPr>
          <w:p w:rsidR="00394B83" w:rsidRPr="00B06E74" w:rsidRDefault="00394B83" w:rsidP="00222B91">
            <w:pPr>
              <w:rPr>
                <w:rFonts w:ascii="Arial" w:hAnsi="Arial" w:cs="Arial"/>
                <w:b/>
                <w:lang w:val="af-ZA"/>
              </w:rPr>
            </w:pPr>
          </w:p>
        </w:tc>
        <w:tc>
          <w:tcPr>
            <w:tcW w:w="1490" w:type="dxa"/>
          </w:tcPr>
          <w:p w:rsidR="00394B83" w:rsidRPr="00B06E74" w:rsidRDefault="00394B83" w:rsidP="00222B91">
            <w:pPr>
              <w:rPr>
                <w:rFonts w:ascii="Arial" w:hAnsi="Arial" w:cs="Arial"/>
                <w:b/>
                <w:lang w:val="af-ZA"/>
              </w:rPr>
            </w:pPr>
          </w:p>
        </w:tc>
        <w:tc>
          <w:tcPr>
            <w:tcW w:w="1769" w:type="dxa"/>
            <w:tcBorders>
              <w:right w:val="double" w:sz="4" w:space="0" w:color="auto"/>
            </w:tcBorders>
          </w:tcPr>
          <w:p w:rsidR="00394B83" w:rsidRPr="00B06E74" w:rsidRDefault="00394B83" w:rsidP="00222B91">
            <w:pPr>
              <w:rPr>
                <w:rFonts w:ascii="Arial" w:hAnsi="Arial" w:cs="Arial"/>
                <w:b/>
                <w:lang w:val="af-ZA"/>
              </w:rPr>
            </w:pPr>
          </w:p>
        </w:tc>
        <w:tc>
          <w:tcPr>
            <w:tcW w:w="1529" w:type="dxa"/>
            <w:tcBorders>
              <w:left w:val="double" w:sz="4" w:space="0" w:color="auto"/>
            </w:tcBorders>
          </w:tcPr>
          <w:p w:rsidR="00394B83" w:rsidRPr="00B06E74" w:rsidRDefault="00394B83" w:rsidP="00222B91">
            <w:pPr>
              <w:rPr>
                <w:rFonts w:ascii="Arial" w:hAnsi="Arial" w:cs="Arial"/>
                <w:lang w:val="af-ZA"/>
              </w:rPr>
            </w:pPr>
          </w:p>
        </w:tc>
        <w:tc>
          <w:tcPr>
            <w:tcW w:w="1490" w:type="dxa"/>
          </w:tcPr>
          <w:p w:rsidR="00394B83" w:rsidRPr="00B06E74" w:rsidRDefault="00394B83" w:rsidP="00222B91">
            <w:pPr>
              <w:rPr>
                <w:rFonts w:ascii="Arial" w:hAnsi="Arial" w:cs="Arial"/>
                <w:lang w:val="af-ZA"/>
              </w:rPr>
            </w:pPr>
          </w:p>
        </w:tc>
        <w:tc>
          <w:tcPr>
            <w:tcW w:w="1769" w:type="dxa"/>
          </w:tcPr>
          <w:p w:rsidR="00394B83" w:rsidRPr="00B06E74" w:rsidRDefault="00394B83" w:rsidP="00222B91">
            <w:pPr>
              <w:rPr>
                <w:rFonts w:ascii="Arial" w:hAnsi="Arial" w:cs="Arial"/>
                <w:b/>
                <w:lang w:val="af-ZA"/>
              </w:rPr>
            </w:pPr>
          </w:p>
        </w:tc>
      </w:tr>
      <w:tr w:rsidR="00394B83" w:rsidRPr="00B06E74" w:rsidTr="00906A70">
        <w:tc>
          <w:tcPr>
            <w:tcW w:w="1529" w:type="dxa"/>
          </w:tcPr>
          <w:p w:rsidR="00394B83" w:rsidRPr="00B06E74" w:rsidRDefault="00394B83" w:rsidP="00222B91">
            <w:pPr>
              <w:rPr>
                <w:rFonts w:ascii="Arial" w:hAnsi="Arial" w:cs="Arial"/>
                <w:lang w:val="af-ZA"/>
              </w:rPr>
            </w:pPr>
            <w:r w:rsidRPr="00B06E74">
              <w:rPr>
                <w:rFonts w:ascii="Arial" w:hAnsi="Arial" w:cs="Arial"/>
                <w:lang w:val="af-ZA"/>
              </w:rPr>
              <w:t>10.1</w:t>
            </w:r>
          </w:p>
        </w:tc>
        <w:tc>
          <w:tcPr>
            <w:tcW w:w="1490" w:type="dxa"/>
          </w:tcPr>
          <w:p w:rsidR="00394B83" w:rsidRPr="00B06E74" w:rsidRDefault="00394B83" w:rsidP="00222B91">
            <w:pPr>
              <w:rPr>
                <w:rFonts w:ascii="Arial" w:hAnsi="Arial" w:cs="Arial"/>
                <w:lang w:val="af-ZA"/>
              </w:rPr>
            </w:pPr>
            <w:r w:rsidRPr="00B06E74">
              <w:rPr>
                <w:rFonts w:ascii="Arial" w:hAnsi="Arial" w:cs="Arial"/>
                <w:lang w:val="af-ZA"/>
              </w:rPr>
              <w:t>1</w:t>
            </w:r>
          </w:p>
        </w:tc>
        <w:tc>
          <w:tcPr>
            <w:tcW w:w="1769" w:type="dxa"/>
            <w:tcBorders>
              <w:right w:val="double" w:sz="4" w:space="0" w:color="auto"/>
            </w:tcBorders>
          </w:tcPr>
          <w:p w:rsidR="00394B83" w:rsidRPr="00B06E74" w:rsidRDefault="00D806DE" w:rsidP="00222B91">
            <w:pPr>
              <w:rPr>
                <w:rFonts w:ascii="Arial" w:hAnsi="Arial" w:cs="Arial"/>
                <w:b/>
                <w:lang w:val="af-ZA"/>
              </w:rPr>
            </w:pPr>
            <w:r>
              <w:rPr>
                <w:rFonts w:ascii="Arial" w:hAnsi="Arial" w:cs="Arial"/>
                <w:b/>
                <w:lang w:val="af-ZA"/>
              </w:rPr>
              <w:t>L</w:t>
            </w:r>
          </w:p>
        </w:tc>
        <w:tc>
          <w:tcPr>
            <w:tcW w:w="1529" w:type="dxa"/>
            <w:tcBorders>
              <w:left w:val="double" w:sz="4" w:space="0" w:color="auto"/>
            </w:tcBorders>
          </w:tcPr>
          <w:p w:rsidR="00394B83" w:rsidRPr="00B06E74" w:rsidRDefault="00394B83" w:rsidP="00222B91">
            <w:pPr>
              <w:rPr>
                <w:rFonts w:ascii="Arial" w:hAnsi="Arial" w:cs="Arial"/>
                <w:lang w:val="af-ZA"/>
              </w:rPr>
            </w:pPr>
          </w:p>
        </w:tc>
        <w:tc>
          <w:tcPr>
            <w:tcW w:w="1490" w:type="dxa"/>
          </w:tcPr>
          <w:p w:rsidR="00394B83" w:rsidRPr="00B06E74" w:rsidRDefault="00394B83" w:rsidP="00222B91">
            <w:pPr>
              <w:rPr>
                <w:rFonts w:ascii="Arial" w:hAnsi="Arial" w:cs="Arial"/>
                <w:lang w:val="af-ZA"/>
              </w:rPr>
            </w:pPr>
          </w:p>
        </w:tc>
        <w:tc>
          <w:tcPr>
            <w:tcW w:w="1769" w:type="dxa"/>
          </w:tcPr>
          <w:p w:rsidR="00394B83" w:rsidRPr="00B06E74" w:rsidRDefault="00394B83" w:rsidP="00222B91">
            <w:pPr>
              <w:rPr>
                <w:rFonts w:ascii="Arial" w:hAnsi="Arial" w:cs="Arial"/>
                <w:b/>
                <w:lang w:val="af-ZA"/>
              </w:rPr>
            </w:pPr>
          </w:p>
        </w:tc>
      </w:tr>
      <w:tr w:rsidR="00394B83" w:rsidRPr="00B06E74" w:rsidTr="00906A70">
        <w:tc>
          <w:tcPr>
            <w:tcW w:w="1529" w:type="dxa"/>
          </w:tcPr>
          <w:p w:rsidR="00394B83" w:rsidRPr="00B06E74" w:rsidRDefault="00394B83" w:rsidP="00222B91">
            <w:pPr>
              <w:rPr>
                <w:rFonts w:ascii="Arial" w:hAnsi="Arial" w:cs="Arial"/>
                <w:lang w:val="af-ZA"/>
              </w:rPr>
            </w:pPr>
            <w:r w:rsidRPr="00B06E74">
              <w:rPr>
                <w:rFonts w:ascii="Arial" w:hAnsi="Arial" w:cs="Arial"/>
                <w:lang w:val="af-ZA"/>
              </w:rPr>
              <w:t>10.2</w:t>
            </w:r>
          </w:p>
        </w:tc>
        <w:tc>
          <w:tcPr>
            <w:tcW w:w="1490" w:type="dxa"/>
          </w:tcPr>
          <w:p w:rsidR="00394B83" w:rsidRPr="00B06E74" w:rsidRDefault="00394B83" w:rsidP="00222B91">
            <w:pPr>
              <w:rPr>
                <w:rFonts w:ascii="Arial" w:hAnsi="Arial" w:cs="Arial"/>
                <w:lang w:val="af-ZA"/>
              </w:rPr>
            </w:pPr>
            <w:r w:rsidRPr="00B06E74">
              <w:rPr>
                <w:rFonts w:ascii="Arial" w:hAnsi="Arial" w:cs="Arial"/>
                <w:lang w:val="af-ZA"/>
              </w:rPr>
              <w:t>2</w:t>
            </w:r>
          </w:p>
        </w:tc>
        <w:tc>
          <w:tcPr>
            <w:tcW w:w="1769" w:type="dxa"/>
            <w:tcBorders>
              <w:right w:val="double" w:sz="4" w:space="0" w:color="auto"/>
            </w:tcBorders>
          </w:tcPr>
          <w:p w:rsidR="00394B83" w:rsidRPr="00B06E74" w:rsidRDefault="00D806DE" w:rsidP="00222B91">
            <w:pPr>
              <w:rPr>
                <w:rFonts w:ascii="Arial" w:hAnsi="Arial" w:cs="Arial"/>
                <w:b/>
                <w:lang w:val="af-ZA"/>
              </w:rPr>
            </w:pPr>
            <w:r>
              <w:rPr>
                <w:rFonts w:ascii="Arial" w:hAnsi="Arial" w:cs="Arial"/>
                <w:b/>
                <w:lang w:val="af-ZA"/>
              </w:rPr>
              <w:t>L</w:t>
            </w:r>
          </w:p>
        </w:tc>
        <w:tc>
          <w:tcPr>
            <w:tcW w:w="1529" w:type="dxa"/>
            <w:tcBorders>
              <w:left w:val="double" w:sz="4" w:space="0" w:color="auto"/>
            </w:tcBorders>
          </w:tcPr>
          <w:p w:rsidR="00394B83" w:rsidRPr="00B06E74" w:rsidRDefault="00394B83" w:rsidP="00222B91">
            <w:pPr>
              <w:rPr>
                <w:rFonts w:ascii="Arial" w:hAnsi="Arial" w:cs="Arial"/>
                <w:lang w:val="af-ZA"/>
              </w:rPr>
            </w:pPr>
          </w:p>
        </w:tc>
        <w:tc>
          <w:tcPr>
            <w:tcW w:w="1490" w:type="dxa"/>
          </w:tcPr>
          <w:p w:rsidR="00394B83" w:rsidRPr="00B06E74" w:rsidRDefault="00394B83" w:rsidP="00222B91">
            <w:pPr>
              <w:rPr>
                <w:rFonts w:ascii="Arial" w:hAnsi="Arial" w:cs="Arial"/>
                <w:lang w:val="af-ZA"/>
              </w:rPr>
            </w:pPr>
          </w:p>
        </w:tc>
        <w:tc>
          <w:tcPr>
            <w:tcW w:w="1769" w:type="dxa"/>
          </w:tcPr>
          <w:p w:rsidR="00394B83" w:rsidRPr="00B06E74" w:rsidRDefault="00394B83" w:rsidP="00222B91">
            <w:pPr>
              <w:rPr>
                <w:rFonts w:ascii="Arial" w:hAnsi="Arial" w:cs="Arial"/>
                <w:b/>
                <w:lang w:val="af-ZA"/>
              </w:rPr>
            </w:pPr>
          </w:p>
        </w:tc>
      </w:tr>
      <w:tr w:rsidR="00394B83" w:rsidRPr="00B06E74" w:rsidTr="00906A70">
        <w:tc>
          <w:tcPr>
            <w:tcW w:w="1529" w:type="dxa"/>
          </w:tcPr>
          <w:p w:rsidR="00394B83" w:rsidRPr="00B06E74" w:rsidRDefault="00394B83" w:rsidP="00222B91">
            <w:pPr>
              <w:rPr>
                <w:rFonts w:ascii="Arial" w:hAnsi="Arial" w:cs="Arial"/>
                <w:lang w:val="af-ZA"/>
              </w:rPr>
            </w:pPr>
            <w:r w:rsidRPr="00B06E74">
              <w:rPr>
                <w:rFonts w:ascii="Arial" w:hAnsi="Arial" w:cs="Arial"/>
                <w:lang w:val="af-ZA"/>
              </w:rPr>
              <w:t>10.3</w:t>
            </w:r>
          </w:p>
        </w:tc>
        <w:tc>
          <w:tcPr>
            <w:tcW w:w="1490" w:type="dxa"/>
          </w:tcPr>
          <w:p w:rsidR="00394B83" w:rsidRPr="00B06E74" w:rsidRDefault="00394B83" w:rsidP="00222B91">
            <w:pPr>
              <w:rPr>
                <w:rFonts w:ascii="Arial" w:hAnsi="Arial" w:cs="Arial"/>
                <w:lang w:val="af-ZA"/>
              </w:rPr>
            </w:pPr>
            <w:r w:rsidRPr="00B06E74">
              <w:rPr>
                <w:rFonts w:ascii="Arial" w:hAnsi="Arial" w:cs="Arial"/>
                <w:lang w:val="af-ZA"/>
              </w:rPr>
              <w:t>1</w:t>
            </w:r>
          </w:p>
        </w:tc>
        <w:tc>
          <w:tcPr>
            <w:tcW w:w="1769" w:type="dxa"/>
            <w:tcBorders>
              <w:right w:val="double" w:sz="4" w:space="0" w:color="auto"/>
            </w:tcBorders>
          </w:tcPr>
          <w:p w:rsidR="00394B83" w:rsidRPr="00B06E74" w:rsidRDefault="00D806DE" w:rsidP="00222B91">
            <w:pPr>
              <w:rPr>
                <w:rFonts w:ascii="Arial" w:hAnsi="Arial" w:cs="Arial"/>
                <w:b/>
                <w:lang w:val="af-ZA"/>
              </w:rPr>
            </w:pPr>
            <w:r>
              <w:rPr>
                <w:rFonts w:ascii="Arial" w:hAnsi="Arial" w:cs="Arial"/>
                <w:b/>
                <w:lang w:val="af-ZA"/>
              </w:rPr>
              <w:t>L</w:t>
            </w:r>
          </w:p>
        </w:tc>
        <w:tc>
          <w:tcPr>
            <w:tcW w:w="1529" w:type="dxa"/>
            <w:tcBorders>
              <w:left w:val="double" w:sz="4" w:space="0" w:color="auto"/>
            </w:tcBorders>
          </w:tcPr>
          <w:p w:rsidR="00394B83" w:rsidRPr="00B06E74" w:rsidRDefault="00394B83" w:rsidP="00222B91">
            <w:pPr>
              <w:rPr>
                <w:rFonts w:ascii="Arial" w:hAnsi="Arial" w:cs="Arial"/>
                <w:lang w:val="af-ZA"/>
              </w:rPr>
            </w:pPr>
          </w:p>
        </w:tc>
        <w:tc>
          <w:tcPr>
            <w:tcW w:w="1490" w:type="dxa"/>
          </w:tcPr>
          <w:p w:rsidR="00394B83" w:rsidRPr="00B06E74" w:rsidRDefault="00394B83" w:rsidP="00222B91">
            <w:pPr>
              <w:rPr>
                <w:rFonts w:ascii="Arial" w:hAnsi="Arial" w:cs="Arial"/>
                <w:lang w:val="af-ZA"/>
              </w:rPr>
            </w:pPr>
          </w:p>
        </w:tc>
        <w:tc>
          <w:tcPr>
            <w:tcW w:w="1769" w:type="dxa"/>
          </w:tcPr>
          <w:p w:rsidR="00394B83" w:rsidRPr="00B06E74" w:rsidRDefault="00394B83" w:rsidP="00222B91">
            <w:pPr>
              <w:rPr>
                <w:rFonts w:ascii="Arial" w:hAnsi="Arial" w:cs="Arial"/>
                <w:b/>
                <w:lang w:val="af-ZA"/>
              </w:rPr>
            </w:pPr>
          </w:p>
        </w:tc>
      </w:tr>
      <w:tr w:rsidR="00394B83" w:rsidRPr="00B06E74" w:rsidTr="00906A70">
        <w:tc>
          <w:tcPr>
            <w:tcW w:w="1529" w:type="dxa"/>
          </w:tcPr>
          <w:p w:rsidR="00394B83" w:rsidRPr="00B06E74" w:rsidRDefault="00394B83" w:rsidP="00222B91">
            <w:pPr>
              <w:rPr>
                <w:rFonts w:ascii="Arial" w:hAnsi="Arial" w:cs="Arial"/>
                <w:lang w:val="af-ZA"/>
              </w:rPr>
            </w:pPr>
            <w:r w:rsidRPr="00B06E74">
              <w:rPr>
                <w:rFonts w:ascii="Arial" w:hAnsi="Arial" w:cs="Arial"/>
                <w:lang w:val="af-ZA"/>
              </w:rPr>
              <w:t>10.4.1</w:t>
            </w:r>
          </w:p>
        </w:tc>
        <w:tc>
          <w:tcPr>
            <w:tcW w:w="1490" w:type="dxa"/>
          </w:tcPr>
          <w:p w:rsidR="00394B83" w:rsidRPr="00B06E74" w:rsidRDefault="00394B83" w:rsidP="00222B91">
            <w:pPr>
              <w:rPr>
                <w:rFonts w:ascii="Arial" w:hAnsi="Arial" w:cs="Arial"/>
                <w:lang w:val="af-ZA"/>
              </w:rPr>
            </w:pPr>
            <w:r w:rsidRPr="00B06E74">
              <w:rPr>
                <w:rFonts w:ascii="Arial" w:hAnsi="Arial" w:cs="Arial"/>
                <w:lang w:val="af-ZA"/>
              </w:rPr>
              <w:t>1</w:t>
            </w:r>
          </w:p>
        </w:tc>
        <w:tc>
          <w:tcPr>
            <w:tcW w:w="1769" w:type="dxa"/>
            <w:tcBorders>
              <w:right w:val="double" w:sz="4" w:space="0" w:color="auto"/>
            </w:tcBorders>
          </w:tcPr>
          <w:p w:rsidR="00394B83" w:rsidRPr="00B06E74" w:rsidRDefault="00D806DE" w:rsidP="00222B91">
            <w:pPr>
              <w:rPr>
                <w:rFonts w:ascii="Arial" w:hAnsi="Arial" w:cs="Arial"/>
                <w:b/>
                <w:lang w:val="af-ZA"/>
              </w:rPr>
            </w:pPr>
            <w:r>
              <w:rPr>
                <w:rFonts w:ascii="Arial" w:hAnsi="Arial" w:cs="Arial"/>
                <w:b/>
                <w:lang w:val="af-ZA"/>
              </w:rPr>
              <w:t>M</w:t>
            </w:r>
          </w:p>
        </w:tc>
        <w:tc>
          <w:tcPr>
            <w:tcW w:w="1529" w:type="dxa"/>
            <w:tcBorders>
              <w:left w:val="double" w:sz="4" w:space="0" w:color="auto"/>
            </w:tcBorders>
          </w:tcPr>
          <w:p w:rsidR="00394B83" w:rsidRPr="00B06E74" w:rsidRDefault="00394B83" w:rsidP="00222B91">
            <w:pPr>
              <w:rPr>
                <w:rFonts w:ascii="Arial" w:hAnsi="Arial" w:cs="Arial"/>
                <w:lang w:val="af-ZA"/>
              </w:rPr>
            </w:pPr>
          </w:p>
        </w:tc>
        <w:tc>
          <w:tcPr>
            <w:tcW w:w="1490" w:type="dxa"/>
          </w:tcPr>
          <w:p w:rsidR="00394B83" w:rsidRPr="00B06E74" w:rsidRDefault="00394B83" w:rsidP="00222B91">
            <w:pPr>
              <w:rPr>
                <w:rFonts w:ascii="Arial" w:hAnsi="Arial" w:cs="Arial"/>
                <w:lang w:val="af-ZA"/>
              </w:rPr>
            </w:pPr>
          </w:p>
        </w:tc>
        <w:tc>
          <w:tcPr>
            <w:tcW w:w="1769" w:type="dxa"/>
          </w:tcPr>
          <w:p w:rsidR="00394B83" w:rsidRPr="00B06E74" w:rsidRDefault="00394B83" w:rsidP="00222B91">
            <w:pPr>
              <w:rPr>
                <w:rFonts w:ascii="Arial" w:hAnsi="Arial" w:cs="Arial"/>
                <w:b/>
                <w:lang w:val="af-ZA"/>
              </w:rPr>
            </w:pPr>
          </w:p>
        </w:tc>
      </w:tr>
      <w:tr w:rsidR="00394B83" w:rsidRPr="00B06E74" w:rsidTr="00906A70">
        <w:tc>
          <w:tcPr>
            <w:tcW w:w="1529" w:type="dxa"/>
          </w:tcPr>
          <w:p w:rsidR="00394B83" w:rsidRPr="00B06E74" w:rsidRDefault="00394B83" w:rsidP="00222B91">
            <w:pPr>
              <w:rPr>
                <w:rFonts w:ascii="Arial" w:hAnsi="Arial" w:cs="Arial"/>
                <w:lang w:val="af-ZA"/>
              </w:rPr>
            </w:pPr>
            <w:r w:rsidRPr="00B06E74">
              <w:rPr>
                <w:rFonts w:ascii="Arial" w:hAnsi="Arial" w:cs="Arial"/>
                <w:lang w:val="af-ZA"/>
              </w:rPr>
              <w:t>10.4.2</w:t>
            </w:r>
          </w:p>
        </w:tc>
        <w:tc>
          <w:tcPr>
            <w:tcW w:w="1490" w:type="dxa"/>
          </w:tcPr>
          <w:p w:rsidR="00394B83" w:rsidRPr="00B06E74" w:rsidRDefault="00394B83" w:rsidP="00222B91">
            <w:pPr>
              <w:rPr>
                <w:rFonts w:ascii="Arial" w:hAnsi="Arial" w:cs="Arial"/>
                <w:lang w:val="af-ZA"/>
              </w:rPr>
            </w:pPr>
            <w:r w:rsidRPr="00B06E74">
              <w:rPr>
                <w:rFonts w:ascii="Arial" w:hAnsi="Arial" w:cs="Arial"/>
                <w:lang w:val="af-ZA"/>
              </w:rPr>
              <w:t>1</w:t>
            </w:r>
          </w:p>
        </w:tc>
        <w:tc>
          <w:tcPr>
            <w:tcW w:w="1769" w:type="dxa"/>
            <w:tcBorders>
              <w:right w:val="double" w:sz="4" w:space="0" w:color="auto"/>
            </w:tcBorders>
          </w:tcPr>
          <w:p w:rsidR="00394B83" w:rsidRPr="00B06E74" w:rsidRDefault="00D806DE" w:rsidP="00222B91">
            <w:pPr>
              <w:rPr>
                <w:rFonts w:ascii="Arial" w:hAnsi="Arial" w:cs="Arial"/>
                <w:b/>
                <w:lang w:val="af-ZA"/>
              </w:rPr>
            </w:pPr>
            <w:r>
              <w:rPr>
                <w:rFonts w:ascii="Arial" w:hAnsi="Arial" w:cs="Arial"/>
                <w:b/>
                <w:lang w:val="af-ZA"/>
              </w:rPr>
              <w:t>M</w:t>
            </w:r>
          </w:p>
        </w:tc>
        <w:tc>
          <w:tcPr>
            <w:tcW w:w="1529" w:type="dxa"/>
            <w:tcBorders>
              <w:left w:val="double" w:sz="4" w:space="0" w:color="auto"/>
            </w:tcBorders>
          </w:tcPr>
          <w:p w:rsidR="00394B83" w:rsidRPr="00B06E74" w:rsidRDefault="00394B83" w:rsidP="00222B91">
            <w:pPr>
              <w:rPr>
                <w:rFonts w:ascii="Arial" w:hAnsi="Arial" w:cs="Arial"/>
                <w:lang w:val="af-ZA"/>
              </w:rPr>
            </w:pPr>
          </w:p>
        </w:tc>
        <w:tc>
          <w:tcPr>
            <w:tcW w:w="1490" w:type="dxa"/>
          </w:tcPr>
          <w:p w:rsidR="00394B83" w:rsidRPr="00B06E74" w:rsidRDefault="00394B83" w:rsidP="00222B91">
            <w:pPr>
              <w:rPr>
                <w:rFonts w:ascii="Arial" w:hAnsi="Arial" w:cs="Arial"/>
                <w:lang w:val="af-ZA"/>
              </w:rPr>
            </w:pPr>
          </w:p>
        </w:tc>
        <w:tc>
          <w:tcPr>
            <w:tcW w:w="1769" w:type="dxa"/>
          </w:tcPr>
          <w:p w:rsidR="00394B83" w:rsidRPr="00B06E74" w:rsidRDefault="00394B83" w:rsidP="00222B91">
            <w:pPr>
              <w:rPr>
                <w:rFonts w:ascii="Arial" w:hAnsi="Arial" w:cs="Arial"/>
                <w:b/>
                <w:lang w:val="af-ZA"/>
              </w:rPr>
            </w:pPr>
          </w:p>
        </w:tc>
      </w:tr>
      <w:tr w:rsidR="00394B83" w:rsidRPr="00B06E74" w:rsidTr="00906A70">
        <w:tc>
          <w:tcPr>
            <w:tcW w:w="1529" w:type="dxa"/>
          </w:tcPr>
          <w:p w:rsidR="00394B83" w:rsidRPr="00B06E74" w:rsidRDefault="00394B83" w:rsidP="00222B91">
            <w:pPr>
              <w:rPr>
                <w:rFonts w:ascii="Arial" w:hAnsi="Arial" w:cs="Arial"/>
                <w:lang w:val="af-ZA"/>
              </w:rPr>
            </w:pPr>
            <w:r w:rsidRPr="00B06E74">
              <w:rPr>
                <w:rFonts w:ascii="Arial" w:hAnsi="Arial" w:cs="Arial"/>
                <w:lang w:val="af-ZA"/>
              </w:rPr>
              <w:t>10.5</w:t>
            </w:r>
          </w:p>
        </w:tc>
        <w:tc>
          <w:tcPr>
            <w:tcW w:w="1490" w:type="dxa"/>
          </w:tcPr>
          <w:p w:rsidR="00394B83" w:rsidRPr="00B06E74" w:rsidRDefault="00394B83" w:rsidP="00222B91">
            <w:pPr>
              <w:rPr>
                <w:rFonts w:ascii="Arial" w:hAnsi="Arial" w:cs="Arial"/>
                <w:lang w:val="af-ZA"/>
              </w:rPr>
            </w:pPr>
            <w:r w:rsidRPr="00B06E74">
              <w:rPr>
                <w:rFonts w:ascii="Arial" w:hAnsi="Arial" w:cs="Arial"/>
                <w:lang w:val="af-ZA"/>
              </w:rPr>
              <w:t>1</w:t>
            </w:r>
          </w:p>
        </w:tc>
        <w:tc>
          <w:tcPr>
            <w:tcW w:w="1769" w:type="dxa"/>
            <w:tcBorders>
              <w:right w:val="double" w:sz="4" w:space="0" w:color="auto"/>
            </w:tcBorders>
          </w:tcPr>
          <w:p w:rsidR="00394B83" w:rsidRPr="00B06E74" w:rsidRDefault="00D806DE" w:rsidP="00222B91">
            <w:pPr>
              <w:rPr>
                <w:rFonts w:ascii="Arial" w:hAnsi="Arial" w:cs="Arial"/>
                <w:b/>
                <w:lang w:val="af-ZA"/>
              </w:rPr>
            </w:pPr>
            <w:r>
              <w:rPr>
                <w:rFonts w:ascii="Arial" w:hAnsi="Arial" w:cs="Arial"/>
                <w:b/>
                <w:lang w:val="af-ZA"/>
              </w:rPr>
              <w:t>L</w:t>
            </w:r>
          </w:p>
        </w:tc>
        <w:tc>
          <w:tcPr>
            <w:tcW w:w="1529" w:type="dxa"/>
            <w:tcBorders>
              <w:left w:val="double" w:sz="4" w:space="0" w:color="auto"/>
            </w:tcBorders>
          </w:tcPr>
          <w:p w:rsidR="00394B83" w:rsidRPr="00B06E74" w:rsidRDefault="00394B83" w:rsidP="00222B91">
            <w:pPr>
              <w:rPr>
                <w:rFonts w:ascii="Arial" w:hAnsi="Arial" w:cs="Arial"/>
                <w:lang w:val="af-ZA"/>
              </w:rPr>
            </w:pPr>
          </w:p>
        </w:tc>
        <w:tc>
          <w:tcPr>
            <w:tcW w:w="1490" w:type="dxa"/>
          </w:tcPr>
          <w:p w:rsidR="00394B83" w:rsidRPr="00B06E74" w:rsidRDefault="00394B83" w:rsidP="00222B91">
            <w:pPr>
              <w:rPr>
                <w:rFonts w:ascii="Arial" w:hAnsi="Arial" w:cs="Arial"/>
                <w:lang w:val="af-ZA"/>
              </w:rPr>
            </w:pPr>
          </w:p>
        </w:tc>
        <w:tc>
          <w:tcPr>
            <w:tcW w:w="1769" w:type="dxa"/>
          </w:tcPr>
          <w:p w:rsidR="00394B83" w:rsidRPr="00B06E74" w:rsidRDefault="00394B83" w:rsidP="00222B91">
            <w:pPr>
              <w:rPr>
                <w:rFonts w:ascii="Arial" w:hAnsi="Arial" w:cs="Arial"/>
                <w:b/>
                <w:lang w:val="af-ZA"/>
              </w:rPr>
            </w:pPr>
          </w:p>
        </w:tc>
      </w:tr>
      <w:tr w:rsidR="00394B83" w:rsidRPr="00B06E74" w:rsidTr="00906A70">
        <w:tc>
          <w:tcPr>
            <w:tcW w:w="1529" w:type="dxa"/>
          </w:tcPr>
          <w:p w:rsidR="00394B83" w:rsidRPr="00B06E74" w:rsidRDefault="00394B83" w:rsidP="00222B91">
            <w:pPr>
              <w:rPr>
                <w:rFonts w:ascii="Arial" w:hAnsi="Arial" w:cs="Arial"/>
                <w:lang w:val="af-ZA"/>
              </w:rPr>
            </w:pPr>
            <w:r w:rsidRPr="00B06E74">
              <w:rPr>
                <w:rFonts w:ascii="Arial" w:hAnsi="Arial" w:cs="Arial"/>
                <w:lang w:val="af-ZA"/>
              </w:rPr>
              <w:t>10.6.1</w:t>
            </w:r>
          </w:p>
        </w:tc>
        <w:tc>
          <w:tcPr>
            <w:tcW w:w="1490" w:type="dxa"/>
          </w:tcPr>
          <w:p w:rsidR="00394B83" w:rsidRPr="00B06E74" w:rsidRDefault="00394B83" w:rsidP="00222B91">
            <w:pPr>
              <w:rPr>
                <w:rFonts w:ascii="Arial" w:hAnsi="Arial" w:cs="Arial"/>
                <w:lang w:val="af-ZA"/>
              </w:rPr>
            </w:pPr>
            <w:r w:rsidRPr="00B06E74">
              <w:rPr>
                <w:rFonts w:ascii="Arial" w:hAnsi="Arial" w:cs="Arial"/>
                <w:lang w:val="af-ZA"/>
              </w:rPr>
              <w:t>1</w:t>
            </w:r>
          </w:p>
        </w:tc>
        <w:tc>
          <w:tcPr>
            <w:tcW w:w="1769" w:type="dxa"/>
            <w:tcBorders>
              <w:right w:val="double" w:sz="4" w:space="0" w:color="auto"/>
            </w:tcBorders>
          </w:tcPr>
          <w:p w:rsidR="00394B83" w:rsidRPr="00B06E74" w:rsidRDefault="00D806DE" w:rsidP="00222B91">
            <w:pPr>
              <w:rPr>
                <w:rFonts w:ascii="Arial" w:hAnsi="Arial" w:cs="Arial"/>
                <w:b/>
                <w:lang w:val="af-ZA"/>
              </w:rPr>
            </w:pPr>
            <w:r>
              <w:rPr>
                <w:rFonts w:ascii="Arial" w:hAnsi="Arial" w:cs="Arial"/>
                <w:b/>
                <w:lang w:val="af-ZA"/>
              </w:rPr>
              <w:t>L</w:t>
            </w:r>
          </w:p>
        </w:tc>
        <w:tc>
          <w:tcPr>
            <w:tcW w:w="1529" w:type="dxa"/>
            <w:tcBorders>
              <w:left w:val="double" w:sz="4" w:space="0" w:color="auto"/>
            </w:tcBorders>
          </w:tcPr>
          <w:p w:rsidR="00394B83" w:rsidRPr="00B06E74" w:rsidRDefault="00394B83" w:rsidP="00222B91">
            <w:pPr>
              <w:rPr>
                <w:rFonts w:ascii="Arial" w:hAnsi="Arial" w:cs="Arial"/>
                <w:lang w:val="af-ZA"/>
              </w:rPr>
            </w:pPr>
          </w:p>
        </w:tc>
        <w:tc>
          <w:tcPr>
            <w:tcW w:w="1490" w:type="dxa"/>
          </w:tcPr>
          <w:p w:rsidR="00394B83" w:rsidRPr="00B06E74" w:rsidRDefault="00394B83" w:rsidP="00222B91">
            <w:pPr>
              <w:rPr>
                <w:rFonts w:ascii="Arial" w:hAnsi="Arial" w:cs="Arial"/>
                <w:lang w:val="af-ZA"/>
              </w:rPr>
            </w:pPr>
          </w:p>
        </w:tc>
        <w:tc>
          <w:tcPr>
            <w:tcW w:w="1769" w:type="dxa"/>
          </w:tcPr>
          <w:p w:rsidR="00394B83" w:rsidRPr="00B06E74" w:rsidRDefault="00394B83" w:rsidP="00222B91">
            <w:pPr>
              <w:rPr>
                <w:rFonts w:ascii="Arial" w:hAnsi="Arial" w:cs="Arial"/>
                <w:b/>
                <w:lang w:val="af-ZA"/>
              </w:rPr>
            </w:pPr>
          </w:p>
        </w:tc>
      </w:tr>
      <w:tr w:rsidR="00394B83" w:rsidRPr="00B06E74" w:rsidTr="00906A70">
        <w:tc>
          <w:tcPr>
            <w:tcW w:w="1529" w:type="dxa"/>
          </w:tcPr>
          <w:p w:rsidR="00394B83" w:rsidRPr="00B06E74" w:rsidRDefault="00394B83" w:rsidP="00222B91">
            <w:pPr>
              <w:rPr>
                <w:rFonts w:ascii="Arial" w:hAnsi="Arial" w:cs="Arial"/>
                <w:lang w:val="af-ZA"/>
              </w:rPr>
            </w:pPr>
            <w:r w:rsidRPr="00B06E74">
              <w:rPr>
                <w:rFonts w:ascii="Arial" w:hAnsi="Arial" w:cs="Arial"/>
                <w:lang w:val="af-ZA"/>
              </w:rPr>
              <w:t>10.6.2</w:t>
            </w:r>
          </w:p>
        </w:tc>
        <w:tc>
          <w:tcPr>
            <w:tcW w:w="1490" w:type="dxa"/>
          </w:tcPr>
          <w:p w:rsidR="00394B83" w:rsidRPr="00B06E74" w:rsidRDefault="00394B83" w:rsidP="00222B91">
            <w:pPr>
              <w:rPr>
                <w:rFonts w:ascii="Arial" w:hAnsi="Arial" w:cs="Arial"/>
                <w:lang w:val="af-ZA"/>
              </w:rPr>
            </w:pPr>
            <w:r w:rsidRPr="00B06E74">
              <w:rPr>
                <w:rFonts w:ascii="Arial" w:hAnsi="Arial" w:cs="Arial"/>
                <w:lang w:val="af-ZA"/>
              </w:rPr>
              <w:t>1</w:t>
            </w:r>
          </w:p>
        </w:tc>
        <w:tc>
          <w:tcPr>
            <w:tcW w:w="1769" w:type="dxa"/>
            <w:tcBorders>
              <w:right w:val="double" w:sz="4" w:space="0" w:color="auto"/>
            </w:tcBorders>
          </w:tcPr>
          <w:p w:rsidR="00394B83" w:rsidRPr="00B06E74" w:rsidRDefault="00D806DE" w:rsidP="00222B91">
            <w:pPr>
              <w:rPr>
                <w:rFonts w:ascii="Arial" w:hAnsi="Arial" w:cs="Arial"/>
                <w:b/>
                <w:lang w:val="af-ZA"/>
              </w:rPr>
            </w:pPr>
            <w:r>
              <w:rPr>
                <w:rFonts w:ascii="Arial" w:hAnsi="Arial" w:cs="Arial"/>
                <w:b/>
                <w:lang w:val="af-ZA"/>
              </w:rPr>
              <w:t>M</w:t>
            </w:r>
          </w:p>
        </w:tc>
        <w:tc>
          <w:tcPr>
            <w:tcW w:w="1529" w:type="dxa"/>
            <w:tcBorders>
              <w:left w:val="double" w:sz="4" w:space="0" w:color="auto"/>
            </w:tcBorders>
          </w:tcPr>
          <w:p w:rsidR="00394B83" w:rsidRPr="00B06E74" w:rsidRDefault="00394B83" w:rsidP="00222B91">
            <w:pPr>
              <w:rPr>
                <w:rFonts w:ascii="Arial" w:hAnsi="Arial" w:cs="Arial"/>
                <w:lang w:val="af-ZA"/>
              </w:rPr>
            </w:pPr>
          </w:p>
        </w:tc>
        <w:tc>
          <w:tcPr>
            <w:tcW w:w="1490" w:type="dxa"/>
          </w:tcPr>
          <w:p w:rsidR="00394B83" w:rsidRPr="00B06E74" w:rsidRDefault="00394B83" w:rsidP="00222B91">
            <w:pPr>
              <w:rPr>
                <w:rFonts w:ascii="Arial" w:hAnsi="Arial" w:cs="Arial"/>
                <w:lang w:val="af-ZA"/>
              </w:rPr>
            </w:pPr>
          </w:p>
        </w:tc>
        <w:tc>
          <w:tcPr>
            <w:tcW w:w="1769" w:type="dxa"/>
          </w:tcPr>
          <w:p w:rsidR="00394B83" w:rsidRPr="00B06E74" w:rsidRDefault="00394B83" w:rsidP="00222B91">
            <w:pPr>
              <w:rPr>
                <w:rFonts w:ascii="Arial" w:hAnsi="Arial" w:cs="Arial"/>
                <w:b/>
                <w:lang w:val="af-ZA"/>
              </w:rPr>
            </w:pPr>
          </w:p>
        </w:tc>
      </w:tr>
      <w:tr w:rsidR="00394B83" w:rsidRPr="00B06E74" w:rsidTr="00906A70">
        <w:tc>
          <w:tcPr>
            <w:tcW w:w="1529" w:type="dxa"/>
          </w:tcPr>
          <w:p w:rsidR="00394B83" w:rsidRPr="00B06E74" w:rsidRDefault="00394B83" w:rsidP="00222B91">
            <w:pPr>
              <w:rPr>
                <w:rFonts w:ascii="Arial" w:hAnsi="Arial" w:cs="Arial"/>
                <w:lang w:val="af-ZA"/>
              </w:rPr>
            </w:pPr>
            <w:r w:rsidRPr="00B06E74">
              <w:rPr>
                <w:rFonts w:ascii="Arial" w:hAnsi="Arial" w:cs="Arial"/>
                <w:lang w:val="af-ZA"/>
              </w:rPr>
              <w:t>10.6.3</w:t>
            </w:r>
          </w:p>
        </w:tc>
        <w:tc>
          <w:tcPr>
            <w:tcW w:w="1490" w:type="dxa"/>
          </w:tcPr>
          <w:p w:rsidR="00394B83" w:rsidRPr="00B06E74" w:rsidRDefault="00394B83" w:rsidP="00222B91">
            <w:pPr>
              <w:rPr>
                <w:rFonts w:ascii="Arial" w:hAnsi="Arial" w:cs="Arial"/>
                <w:lang w:val="af-ZA"/>
              </w:rPr>
            </w:pPr>
            <w:r w:rsidRPr="00B06E74">
              <w:rPr>
                <w:rFonts w:ascii="Arial" w:hAnsi="Arial" w:cs="Arial"/>
                <w:lang w:val="af-ZA"/>
              </w:rPr>
              <w:t>2</w:t>
            </w:r>
          </w:p>
        </w:tc>
        <w:tc>
          <w:tcPr>
            <w:tcW w:w="1769" w:type="dxa"/>
            <w:tcBorders>
              <w:right w:val="double" w:sz="4" w:space="0" w:color="auto"/>
            </w:tcBorders>
          </w:tcPr>
          <w:p w:rsidR="00394B83" w:rsidRPr="00B06E74" w:rsidRDefault="00D806DE" w:rsidP="00222B91">
            <w:pPr>
              <w:rPr>
                <w:rFonts w:ascii="Arial" w:hAnsi="Arial" w:cs="Arial"/>
                <w:b/>
                <w:lang w:val="af-ZA"/>
              </w:rPr>
            </w:pPr>
            <w:r>
              <w:rPr>
                <w:rFonts w:ascii="Arial" w:hAnsi="Arial" w:cs="Arial"/>
                <w:b/>
                <w:lang w:val="af-ZA"/>
              </w:rPr>
              <w:t>M</w:t>
            </w:r>
          </w:p>
        </w:tc>
        <w:tc>
          <w:tcPr>
            <w:tcW w:w="1529" w:type="dxa"/>
            <w:tcBorders>
              <w:left w:val="double" w:sz="4" w:space="0" w:color="auto"/>
            </w:tcBorders>
          </w:tcPr>
          <w:p w:rsidR="00394B83" w:rsidRPr="00B06E74" w:rsidRDefault="00394B83" w:rsidP="00222B91">
            <w:pPr>
              <w:rPr>
                <w:rFonts w:ascii="Arial" w:hAnsi="Arial" w:cs="Arial"/>
                <w:lang w:val="af-ZA"/>
              </w:rPr>
            </w:pPr>
          </w:p>
        </w:tc>
        <w:tc>
          <w:tcPr>
            <w:tcW w:w="1490" w:type="dxa"/>
          </w:tcPr>
          <w:p w:rsidR="00394B83" w:rsidRPr="00B06E74" w:rsidRDefault="00394B83" w:rsidP="00222B91">
            <w:pPr>
              <w:rPr>
                <w:rFonts w:ascii="Arial" w:hAnsi="Arial" w:cs="Arial"/>
                <w:lang w:val="af-ZA"/>
              </w:rPr>
            </w:pPr>
          </w:p>
        </w:tc>
        <w:tc>
          <w:tcPr>
            <w:tcW w:w="1769" w:type="dxa"/>
          </w:tcPr>
          <w:p w:rsidR="00394B83" w:rsidRPr="00B06E74" w:rsidRDefault="00394B83" w:rsidP="00222B91">
            <w:pPr>
              <w:rPr>
                <w:rFonts w:ascii="Arial" w:hAnsi="Arial" w:cs="Arial"/>
                <w:b/>
                <w:lang w:val="af-ZA"/>
              </w:rPr>
            </w:pPr>
          </w:p>
        </w:tc>
      </w:tr>
      <w:tr w:rsidR="00394B83" w:rsidRPr="00B06E74" w:rsidTr="00906A70">
        <w:tc>
          <w:tcPr>
            <w:tcW w:w="1529" w:type="dxa"/>
          </w:tcPr>
          <w:p w:rsidR="00394B83" w:rsidRPr="00B06E74" w:rsidRDefault="00394B83" w:rsidP="00222B91">
            <w:pPr>
              <w:rPr>
                <w:rFonts w:ascii="Arial" w:hAnsi="Arial" w:cs="Arial"/>
                <w:lang w:val="af-ZA"/>
              </w:rPr>
            </w:pPr>
            <w:r w:rsidRPr="00B06E74">
              <w:rPr>
                <w:rFonts w:ascii="Arial" w:hAnsi="Arial" w:cs="Arial"/>
                <w:lang w:val="af-ZA"/>
              </w:rPr>
              <w:t>10.7</w:t>
            </w:r>
          </w:p>
        </w:tc>
        <w:tc>
          <w:tcPr>
            <w:tcW w:w="1490" w:type="dxa"/>
          </w:tcPr>
          <w:p w:rsidR="00394B83" w:rsidRPr="00B06E74" w:rsidRDefault="00394B83" w:rsidP="00222B91">
            <w:pPr>
              <w:rPr>
                <w:rFonts w:ascii="Arial" w:hAnsi="Arial" w:cs="Arial"/>
                <w:lang w:val="af-ZA"/>
              </w:rPr>
            </w:pPr>
            <w:r w:rsidRPr="00B06E74">
              <w:rPr>
                <w:rFonts w:ascii="Arial" w:hAnsi="Arial" w:cs="Arial"/>
                <w:lang w:val="af-ZA"/>
              </w:rPr>
              <w:t>3</w:t>
            </w:r>
          </w:p>
        </w:tc>
        <w:tc>
          <w:tcPr>
            <w:tcW w:w="1769" w:type="dxa"/>
            <w:tcBorders>
              <w:right w:val="double" w:sz="4" w:space="0" w:color="auto"/>
            </w:tcBorders>
          </w:tcPr>
          <w:p w:rsidR="00394B83" w:rsidRPr="00B06E74" w:rsidRDefault="00D806DE" w:rsidP="00222B91">
            <w:pPr>
              <w:rPr>
                <w:rFonts w:ascii="Arial" w:hAnsi="Arial" w:cs="Arial"/>
                <w:b/>
                <w:lang w:val="af-ZA"/>
              </w:rPr>
            </w:pPr>
            <w:r>
              <w:rPr>
                <w:rFonts w:ascii="Arial" w:hAnsi="Arial" w:cs="Arial"/>
                <w:b/>
                <w:lang w:val="af-ZA"/>
              </w:rPr>
              <w:t>M</w:t>
            </w:r>
          </w:p>
        </w:tc>
        <w:tc>
          <w:tcPr>
            <w:tcW w:w="1529" w:type="dxa"/>
            <w:tcBorders>
              <w:left w:val="double" w:sz="4" w:space="0" w:color="auto"/>
            </w:tcBorders>
          </w:tcPr>
          <w:p w:rsidR="00394B83" w:rsidRPr="00B06E74" w:rsidRDefault="00394B83" w:rsidP="00222B91">
            <w:pPr>
              <w:rPr>
                <w:rFonts w:ascii="Arial" w:hAnsi="Arial" w:cs="Arial"/>
                <w:lang w:val="af-ZA"/>
              </w:rPr>
            </w:pPr>
          </w:p>
        </w:tc>
        <w:tc>
          <w:tcPr>
            <w:tcW w:w="1490" w:type="dxa"/>
          </w:tcPr>
          <w:p w:rsidR="00394B83" w:rsidRPr="00B06E74" w:rsidRDefault="00394B83" w:rsidP="00222B91">
            <w:pPr>
              <w:rPr>
                <w:rFonts w:ascii="Arial" w:hAnsi="Arial" w:cs="Arial"/>
                <w:lang w:val="af-ZA"/>
              </w:rPr>
            </w:pPr>
          </w:p>
        </w:tc>
        <w:tc>
          <w:tcPr>
            <w:tcW w:w="1769" w:type="dxa"/>
          </w:tcPr>
          <w:p w:rsidR="00394B83" w:rsidRPr="00B06E74" w:rsidRDefault="00394B83" w:rsidP="00222B91">
            <w:pPr>
              <w:rPr>
                <w:rFonts w:ascii="Arial" w:hAnsi="Arial" w:cs="Arial"/>
                <w:b/>
                <w:lang w:val="af-ZA"/>
              </w:rPr>
            </w:pPr>
          </w:p>
        </w:tc>
      </w:tr>
      <w:tr w:rsidR="00394B83" w:rsidRPr="00B06E74" w:rsidTr="00906A70">
        <w:tc>
          <w:tcPr>
            <w:tcW w:w="1529" w:type="dxa"/>
          </w:tcPr>
          <w:p w:rsidR="00394B83" w:rsidRPr="00B06E74" w:rsidRDefault="002811FF" w:rsidP="00222B91">
            <w:pPr>
              <w:rPr>
                <w:rFonts w:ascii="Arial" w:hAnsi="Arial" w:cs="Arial"/>
                <w:lang w:val="af-ZA"/>
              </w:rPr>
            </w:pPr>
            <w:r w:rsidRPr="00B06E74">
              <w:rPr>
                <w:rFonts w:ascii="Arial" w:hAnsi="Arial" w:cs="Arial"/>
                <w:lang w:val="af-ZA"/>
              </w:rPr>
              <w:t>10.8</w:t>
            </w:r>
          </w:p>
        </w:tc>
        <w:tc>
          <w:tcPr>
            <w:tcW w:w="1490" w:type="dxa"/>
          </w:tcPr>
          <w:p w:rsidR="00394B83" w:rsidRPr="00B06E74" w:rsidRDefault="002811FF" w:rsidP="00222B91">
            <w:pPr>
              <w:rPr>
                <w:rFonts w:ascii="Arial" w:hAnsi="Arial" w:cs="Arial"/>
                <w:lang w:val="af-ZA"/>
              </w:rPr>
            </w:pPr>
            <w:r w:rsidRPr="00B06E74">
              <w:rPr>
                <w:rFonts w:ascii="Arial" w:hAnsi="Arial" w:cs="Arial"/>
                <w:lang w:val="af-ZA"/>
              </w:rPr>
              <w:t>1</w:t>
            </w:r>
          </w:p>
        </w:tc>
        <w:tc>
          <w:tcPr>
            <w:tcW w:w="1769" w:type="dxa"/>
            <w:tcBorders>
              <w:right w:val="double" w:sz="4" w:space="0" w:color="auto"/>
            </w:tcBorders>
          </w:tcPr>
          <w:p w:rsidR="00394B83" w:rsidRPr="00B06E74" w:rsidRDefault="00D806DE" w:rsidP="00222B91">
            <w:pPr>
              <w:rPr>
                <w:rFonts w:ascii="Arial" w:hAnsi="Arial" w:cs="Arial"/>
                <w:b/>
                <w:lang w:val="af-ZA"/>
              </w:rPr>
            </w:pPr>
            <w:r>
              <w:rPr>
                <w:rFonts w:ascii="Arial" w:hAnsi="Arial" w:cs="Arial"/>
                <w:b/>
                <w:lang w:val="af-ZA"/>
              </w:rPr>
              <w:t>M</w:t>
            </w:r>
          </w:p>
        </w:tc>
        <w:tc>
          <w:tcPr>
            <w:tcW w:w="1529" w:type="dxa"/>
            <w:tcBorders>
              <w:left w:val="double" w:sz="4" w:space="0" w:color="auto"/>
            </w:tcBorders>
          </w:tcPr>
          <w:p w:rsidR="00394B83" w:rsidRPr="00B06E74" w:rsidRDefault="00394B83" w:rsidP="00222B91">
            <w:pPr>
              <w:rPr>
                <w:rFonts w:ascii="Arial" w:hAnsi="Arial" w:cs="Arial"/>
                <w:lang w:val="af-ZA"/>
              </w:rPr>
            </w:pPr>
          </w:p>
        </w:tc>
        <w:tc>
          <w:tcPr>
            <w:tcW w:w="1490" w:type="dxa"/>
          </w:tcPr>
          <w:p w:rsidR="00394B83" w:rsidRPr="00B06E74" w:rsidRDefault="00394B83" w:rsidP="00222B91">
            <w:pPr>
              <w:rPr>
                <w:rFonts w:ascii="Arial" w:hAnsi="Arial" w:cs="Arial"/>
                <w:lang w:val="af-ZA"/>
              </w:rPr>
            </w:pPr>
          </w:p>
        </w:tc>
        <w:tc>
          <w:tcPr>
            <w:tcW w:w="1769" w:type="dxa"/>
          </w:tcPr>
          <w:p w:rsidR="00394B83" w:rsidRPr="00B06E74" w:rsidRDefault="00394B83" w:rsidP="00222B91">
            <w:pPr>
              <w:rPr>
                <w:rFonts w:ascii="Arial" w:hAnsi="Arial" w:cs="Arial"/>
                <w:b/>
                <w:lang w:val="af-ZA"/>
              </w:rPr>
            </w:pPr>
          </w:p>
        </w:tc>
      </w:tr>
      <w:tr w:rsidR="00394B83" w:rsidRPr="00B06E74" w:rsidTr="00906A70">
        <w:tc>
          <w:tcPr>
            <w:tcW w:w="1529" w:type="dxa"/>
          </w:tcPr>
          <w:p w:rsidR="00394B83" w:rsidRPr="00B06E74" w:rsidRDefault="002811FF" w:rsidP="00222B91">
            <w:pPr>
              <w:rPr>
                <w:rFonts w:ascii="Arial" w:hAnsi="Arial" w:cs="Arial"/>
                <w:lang w:val="af-ZA"/>
              </w:rPr>
            </w:pPr>
            <w:r w:rsidRPr="00B06E74">
              <w:rPr>
                <w:rFonts w:ascii="Arial" w:hAnsi="Arial" w:cs="Arial"/>
                <w:lang w:val="af-ZA"/>
              </w:rPr>
              <w:t>10.9</w:t>
            </w:r>
          </w:p>
        </w:tc>
        <w:tc>
          <w:tcPr>
            <w:tcW w:w="1490" w:type="dxa"/>
          </w:tcPr>
          <w:p w:rsidR="00394B83" w:rsidRPr="00B06E74" w:rsidRDefault="002811FF" w:rsidP="00222B91">
            <w:pPr>
              <w:rPr>
                <w:rFonts w:ascii="Arial" w:hAnsi="Arial" w:cs="Arial"/>
                <w:lang w:val="af-ZA"/>
              </w:rPr>
            </w:pPr>
            <w:r w:rsidRPr="00B06E74">
              <w:rPr>
                <w:rFonts w:ascii="Arial" w:hAnsi="Arial" w:cs="Arial"/>
                <w:lang w:val="af-ZA"/>
              </w:rPr>
              <w:t>2</w:t>
            </w:r>
          </w:p>
        </w:tc>
        <w:tc>
          <w:tcPr>
            <w:tcW w:w="1769" w:type="dxa"/>
            <w:tcBorders>
              <w:right w:val="double" w:sz="4" w:space="0" w:color="auto"/>
            </w:tcBorders>
          </w:tcPr>
          <w:p w:rsidR="00394B83" w:rsidRPr="00B06E74" w:rsidRDefault="00D806DE" w:rsidP="00222B91">
            <w:pPr>
              <w:rPr>
                <w:rFonts w:ascii="Arial" w:hAnsi="Arial" w:cs="Arial"/>
                <w:b/>
                <w:lang w:val="af-ZA"/>
              </w:rPr>
            </w:pPr>
            <w:r>
              <w:rPr>
                <w:rFonts w:ascii="Arial" w:hAnsi="Arial" w:cs="Arial"/>
                <w:b/>
                <w:lang w:val="af-ZA"/>
              </w:rPr>
              <w:t>H</w:t>
            </w:r>
          </w:p>
        </w:tc>
        <w:tc>
          <w:tcPr>
            <w:tcW w:w="1529" w:type="dxa"/>
            <w:tcBorders>
              <w:left w:val="double" w:sz="4" w:space="0" w:color="auto"/>
            </w:tcBorders>
          </w:tcPr>
          <w:p w:rsidR="00394B83" w:rsidRPr="00B06E74" w:rsidRDefault="00394B83" w:rsidP="00222B91">
            <w:pPr>
              <w:rPr>
                <w:rFonts w:ascii="Arial" w:hAnsi="Arial" w:cs="Arial"/>
                <w:lang w:val="af-ZA"/>
              </w:rPr>
            </w:pPr>
          </w:p>
        </w:tc>
        <w:tc>
          <w:tcPr>
            <w:tcW w:w="1490" w:type="dxa"/>
          </w:tcPr>
          <w:p w:rsidR="00394B83" w:rsidRPr="00B06E74" w:rsidRDefault="00394B83" w:rsidP="00222B91">
            <w:pPr>
              <w:rPr>
                <w:rFonts w:ascii="Arial" w:hAnsi="Arial" w:cs="Arial"/>
                <w:lang w:val="af-ZA"/>
              </w:rPr>
            </w:pPr>
          </w:p>
        </w:tc>
        <w:tc>
          <w:tcPr>
            <w:tcW w:w="1769" w:type="dxa"/>
          </w:tcPr>
          <w:p w:rsidR="00394B83" w:rsidRPr="00B06E74" w:rsidRDefault="00394B83" w:rsidP="00222B91">
            <w:pPr>
              <w:rPr>
                <w:rFonts w:ascii="Arial" w:hAnsi="Arial" w:cs="Arial"/>
                <w:b/>
                <w:lang w:val="af-ZA"/>
              </w:rPr>
            </w:pPr>
          </w:p>
        </w:tc>
      </w:tr>
      <w:tr w:rsidR="00394B83" w:rsidRPr="00B06E74" w:rsidTr="00906A70">
        <w:tc>
          <w:tcPr>
            <w:tcW w:w="1529" w:type="dxa"/>
          </w:tcPr>
          <w:p w:rsidR="00394B83" w:rsidRPr="00B06E74" w:rsidRDefault="002811FF" w:rsidP="00222B91">
            <w:pPr>
              <w:rPr>
                <w:rFonts w:ascii="Arial" w:hAnsi="Arial" w:cs="Arial"/>
                <w:lang w:val="af-ZA"/>
              </w:rPr>
            </w:pPr>
            <w:r w:rsidRPr="00B06E74">
              <w:rPr>
                <w:rFonts w:ascii="Arial" w:hAnsi="Arial" w:cs="Arial"/>
                <w:lang w:val="af-ZA"/>
              </w:rPr>
              <w:t>10.10</w:t>
            </w:r>
          </w:p>
        </w:tc>
        <w:tc>
          <w:tcPr>
            <w:tcW w:w="1490" w:type="dxa"/>
          </w:tcPr>
          <w:p w:rsidR="00394B83" w:rsidRPr="00B06E74" w:rsidRDefault="002811FF" w:rsidP="00222B91">
            <w:pPr>
              <w:rPr>
                <w:rFonts w:ascii="Arial" w:hAnsi="Arial" w:cs="Arial"/>
                <w:lang w:val="af-ZA"/>
              </w:rPr>
            </w:pPr>
            <w:r w:rsidRPr="00B06E74">
              <w:rPr>
                <w:rFonts w:ascii="Arial" w:hAnsi="Arial" w:cs="Arial"/>
                <w:lang w:val="af-ZA"/>
              </w:rPr>
              <w:t>2</w:t>
            </w:r>
          </w:p>
        </w:tc>
        <w:tc>
          <w:tcPr>
            <w:tcW w:w="1769" w:type="dxa"/>
            <w:tcBorders>
              <w:right w:val="double" w:sz="4" w:space="0" w:color="auto"/>
            </w:tcBorders>
          </w:tcPr>
          <w:p w:rsidR="00394B83" w:rsidRPr="00B06E74" w:rsidRDefault="00D806DE" w:rsidP="00222B91">
            <w:pPr>
              <w:rPr>
                <w:rFonts w:ascii="Arial" w:hAnsi="Arial" w:cs="Arial"/>
                <w:b/>
                <w:lang w:val="af-ZA"/>
              </w:rPr>
            </w:pPr>
            <w:r>
              <w:rPr>
                <w:rFonts w:ascii="Arial" w:hAnsi="Arial" w:cs="Arial"/>
                <w:b/>
                <w:lang w:val="af-ZA"/>
              </w:rPr>
              <w:t>H</w:t>
            </w:r>
          </w:p>
        </w:tc>
        <w:tc>
          <w:tcPr>
            <w:tcW w:w="1529" w:type="dxa"/>
            <w:tcBorders>
              <w:left w:val="double" w:sz="4" w:space="0" w:color="auto"/>
            </w:tcBorders>
          </w:tcPr>
          <w:p w:rsidR="00394B83" w:rsidRPr="00B06E74" w:rsidRDefault="00394B83" w:rsidP="00222B91">
            <w:pPr>
              <w:rPr>
                <w:rFonts w:ascii="Arial" w:hAnsi="Arial" w:cs="Arial"/>
                <w:lang w:val="af-ZA"/>
              </w:rPr>
            </w:pPr>
          </w:p>
        </w:tc>
        <w:tc>
          <w:tcPr>
            <w:tcW w:w="1490" w:type="dxa"/>
          </w:tcPr>
          <w:p w:rsidR="00394B83" w:rsidRPr="00B06E74" w:rsidRDefault="00394B83" w:rsidP="00222B91">
            <w:pPr>
              <w:rPr>
                <w:rFonts w:ascii="Arial" w:hAnsi="Arial" w:cs="Arial"/>
                <w:lang w:val="af-ZA"/>
              </w:rPr>
            </w:pPr>
          </w:p>
        </w:tc>
        <w:tc>
          <w:tcPr>
            <w:tcW w:w="1769" w:type="dxa"/>
          </w:tcPr>
          <w:p w:rsidR="00394B83" w:rsidRPr="00B06E74" w:rsidRDefault="00394B83" w:rsidP="00222B91">
            <w:pPr>
              <w:rPr>
                <w:rFonts w:ascii="Arial" w:hAnsi="Arial" w:cs="Arial"/>
                <w:b/>
                <w:lang w:val="af-ZA"/>
              </w:rPr>
            </w:pPr>
          </w:p>
        </w:tc>
      </w:tr>
      <w:tr w:rsidR="00394B83" w:rsidRPr="00B06E74" w:rsidTr="00906A70">
        <w:tc>
          <w:tcPr>
            <w:tcW w:w="1529" w:type="dxa"/>
          </w:tcPr>
          <w:p w:rsidR="00394B83" w:rsidRPr="00B06E74" w:rsidRDefault="002811FF" w:rsidP="00222B91">
            <w:pPr>
              <w:rPr>
                <w:rFonts w:ascii="Arial" w:hAnsi="Arial" w:cs="Arial"/>
                <w:lang w:val="af-ZA"/>
              </w:rPr>
            </w:pPr>
            <w:r w:rsidRPr="00B06E74">
              <w:rPr>
                <w:rFonts w:ascii="Arial" w:hAnsi="Arial" w:cs="Arial"/>
                <w:lang w:val="af-ZA"/>
              </w:rPr>
              <w:t>10.11</w:t>
            </w:r>
          </w:p>
        </w:tc>
        <w:tc>
          <w:tcPr>
            <w:tcW w:w="1490" w:type="dxa"/>
          </w:tcPr>
          <w:p w:rsidR="00394B83" w:rsidRPr="00B06E74" w:rsidRDefault="002811FF" w:rsidP="00222B91">
            <w:pPr>
              <w:rPr>
                <w:rFonts w:ascii="Arial" w:hAnsi="Arial" w:cs="Arial"/>
                <w:lang w:val="af-ZA"/>
              </w:rPr>
            </w:pPr>
            <w:r w:rsidRPr="00B06E74">
              <w:rPr>
                <w:rFonts w:ascii="Arial" w:hAnsi="Arial" w:cs="Arial"/>
                <w:lang w:val="af-ZA"/>
              </w:rPr>
              <w:t>1</w:t>
            </w:r>
          </w:p>
        </w:tc>
        <w:tc>
          <w:tcPr>
            <w:tcW w:w="1769" w:type="dxa"/>
            <w:tcBorders>
              <w:right w:val="double" w:sz="4" w:space="0" w:color="auto"/>
            </w:tcBorders>
          </w:tcPr>
          <w:p w:rsidR="00394B83" w:rsidRPr="00B06E74" w:rsidRDefault="00D806DE" w:rsidP="00222B91">
            <w:pPr>
              <w:rPr>
                <w:rFonts w:ascii="Arial" w:hAnsi="Arial" w:cs="Arial"/>
                <w:b/>
                <w:lang w:val="af-ZA"/>
              </w:rPr>
            </w:pPr>
            <w:r>
              <w:rPr>
                <w:rFonts w:ascii="Arial" w:hAnsi="Arial" w:cs="Arial"/>
                <w:b/>
                <w:lang w:val="af-ZA"/>
              </w:rPr>
              <w:t>M</w:t>
            </w:r>
          </w:p>
        </w:tc>
        <w:tc>
          <w:tcPr>
            <w:tcW w:w="1529" w:type="dxa"/>
            <w:tcBorders>
              <w:left w:val="double" w:sz="4" w:space="0" w:color="auto"/>
            </w:tcBorders>
          </w:tcPr>
          <w:p w:rsidR="00394B83" w:rsidRPr="00B06E74" w:rsidRDefault="00394B83" w:rsidP="00222B91">
            <w:pPr>
              <w:rPr>
                <w:rFonts w:ascii="Arial" w:hAnsi="Arial" w:cs="Arial"/>
                <w:lang w:val="af-ZA"/>
              </w:rPr>
            </w:pPr>
          </w:p>
        </w:tc>
        <w:tc>
          <w:tcPr>
            <w:tcW w:w="1490" w:type="dxa"/>
          </w:tcPr>
          <w:p w:rsidR="00394B83" w:rsidRPr="00B06E74" w:rsidRDefault="00394B83" w:rsidP="00222B91">
            <w:pPr>
              <w:rPr>
                <w:rFonts w:ascii="Arial" w:hAnsi="Arial" w:cs="Arial"/>
                <w:lang w:val="af-ZA"/>
              </w:rPr>
            </w:pPr>
          </w:p>
        </w:tc>
        <w:tc>
          <w:tcPr>
            <w:tcW w:w="1769" w:type="dxa"/>
          </w:tcPr>
          <w:p w:rsidR="00394B83" w:rsidRPr="00B06E74" w:rsidRDefault="00394B83" w:rsidP="00222B91">
            <w:pPr>
              <w:rPr>
                <w:rFonts w:ascii="Arial" w:hAnsi="Arial" w:cs="Arial"/>
                <w:b/>
                <w:lang w:val="af-ZA"/>
              </w:rPr>
            </w:pPr>
          </w:p>
        </w:tc>
      </w:tr>
      <w:tr w:rsidR="002811FF" w:rsidRPr="00B06E74" w:rsidTr="00906A70">
        <w:tc>
          <w:tcPr>
            <w:tcW w:w="1529" w:type="dxa"/>
          </w:tcPr>
          <w:p w:rsidR="002811FF" w:rsidRPr="00B06E74" w:rsidRDefault="002811FF" w:rsidP="00222B91">
            <w:pPr>
              <w:rPr>
                <w:rFonts w:ascii="Arial" w:hAnsi="Arial" w:cs="Arial"/>
                <w:lang w:val="af-ZA"/>
              </w:rPr>
            </w:pPr>
            <w:r w:rsidRPr="00B06E74">
              <w:rPr>
                <w:rFonts w:ascii="Arial" w:hAnsi="Arial" w:cs="Arial"/>
                <w:lang w:val="af-ZA"/>
              </w:rPr>
              <w:t>10.12</w:t>
            </w:r>
          </w:p>
        </w:tc>
        <w:tc>
          <w:tcPr>
            <w:tcW w:w="1490" w:type="dxa"/>
          </w:tcPr>
          <w:p w:rsidR="002811FF" w:rsidRPr="00B06E74" w:rsidRDefault="002811FF" w:rsidP="00222B91">
            <w:pPr>
              <w:rPr>
                <w:rFonts w:ascii="Arial" w:hAnsi="Arial" w:cs="Arial"/>
                <w:lang w:val="af-ZA"/>
              </w:rPr>
            </w:pPr>
            <w:r w:rsidRPr="00B06E74">
              <w:rPr>
                <w:rFonts w:ascii="Arial" w:hAnsi="Arial" w:cs="Arial"/>
                <w:lang w:val="af-ZA"/>
              </w:rPr>
              <w:t>2</w:t>
            </w:r>
          </w:p>
        </w:tc>
        <w:tc>
          <w:tcPr>
            <w:tcW w:w="1769" w:type="dxa"/>
            <w:tcBorders>
              <w:right w:val="double" w:sz="4" w:space="0" w:color="auto"/>
            </w:tcBorders>
          </w:tcPr>
          <w:p w:rsidR="002811FF" w:rsidRPr="00B06E74" w:rsidRDefault="00D806DE" w:rsidP="00222B91">
            <w:pPr>
              <w:rPr>
                <w:rFonts w:ascii="Arial" w:hAnsi="Arial" w:cs="Arial"/>
                <w:b/>
                <w:lang w:val="af-ZA"/>
              </w:rPr>
            </w:pPr>
            <w:r>
              <w:rPr>
                <w:rFonts w:ascii="Arial" w:hAnsi="Arial" w:cs="Arial"/>
                <w:b/>
                <w:lang w:val="af-ZA"/>
              </w:rPr>
              <w:t>H</w:t>
            </w:r>
          </w:p>
        </w:tc>
        <w:tc>
          <w:tcPr>
            <w:tcW w:w="1529" w:type="dxa"/>
            <w:tcBorders>
              <w:left w:val="double" w:sz="4" w:space="0" w:color="auto"/>
            </w:tcBorders>
          </w:tcPr>
          <w:p w:rsidR="002811FF" w:rsidRPr="00B06E74" w:rsidRDefault="002811FF" w:rsidP="00222B91">
            <w:pPr>
              <w:rPr>
                <w:rFonts w:ascii="Arial" w:hAnsi="Arial" w:cs="Arial"/>
                <w:lang w:val="af-ZA"/>
              </w:rPr>
            </w:pPr>
          </w:p>
        </w:tc>
        <w:tc>
          <w:tcPr>
            <w:tcW w:w="1490" w:type="dxa"/>
          </w:tcPr>
          <w:p w:rsidR="002811FF" w:rsidRPr="00B06E74" w:rsidRDefault="002811FF" w:rsidP="00222B91">
            <w:pPr>
              <w:rPr>
                <w:rFonts w:ascii="Arial" w:hAnsi="Arial" w:cs="Arial"/>
                <w:lang w:val="af-ZA"/>
              </w:rPr>
            </w:pPr>
          </w:p>
        </w:tc>
        <w:tc>
          <w:tcPr>
            <w:tcW w:w="1769" w:type="dxa"/>
          </w:tcPr>
          <w:p w:rsidR="002811FF" w:rsidRPr="00B06E74" w:rsidRDefault="002811FF" w:rsidP="00222B91">
            <w:pPr>
              <w:rPr>
                <w:rFonts w:ascii="Arial" w:hAnsi="Arial" w:cs="Arial"/>
                <w:b/>
                <w:lang w:val="af-ZA"/>
              </w:rPr>
            </w:pPr>
          </w:p>
        </w:tc>
      </w:tr>
      <w:tr w:rsidR="002811FF" w:rsidRPr="00B06E74" w:rsidTr="00906A70">
        <w:tc>
          <w:tcPr>
            <w:tcW w:w="1529" w:type="dxa"/>
          </w:tcPr>
          <w:p w:rsidR="002811FF" w:rsidRPr="00B06E74" w:rsidRDefault="002811FF" w:rsidP="00222B91">
            <w:pPr>
              <w:rPr>
                <w:rFonts w:ascii="Arial" w:hAnsi="Arial" w:cs="Arial"/>
                <w:lang w:val="af-ZA"/>
              </w:rPr>
            </w:pPr>
            <w:r w:rsidRPr="00B06E74">
              <w:rPr>
                <w:rFonts w:ascii="Arial" w:hAnsi="Arial" w:cs="Arial"/>
                <w:lang w:val="af-ZA"/>
              </w:rPr>
              <w:t>10.13</w:t>
            </w:r>
          </w:p>
        </w:tc>
        <w:tc>
          <w:tcPr>
            <w:tcW w:w="1490" w:type="dxa"/>
          </w:tcPr>
          <w:p w:rsidR="002811FF" w:rsidRPr="00B06E74" w:rsidRDefault="002811FF" w:rsidP="00222B91">
            <w:pPr>
              <w:rPr>
                <w:rFonts w:ascii="Arial" w:hAnsi="Arial" w:cs="Arial"/>
                <w:lang w:val="af-ZA"/>
              </w:rPr>
            </w:pPr>
            <w:r w:rsidRPr="00B06E74">
              <w:rPr>
                <w:rFonts w:ascii="Arial" w:hAnsi="Arial" w:cs="Arial"/>
                <w:lang w:val="af-ZA"/>
              </w:rPr>
              <w:t>3</w:t>
            </w:r>
          </w:p>
        </w:tc>
        <w:tc>
          <w:tcPr>
            <w:tcW w:w="1769" w:type="dxa"/>
            <w:tcBorders>
              <w:right w:val="double" w:sz="4" w:space="0" w:color="auto"/>
            </w:tcBorders>
          </w:tcPr>
          <w:p w:rsidR="002811FF" w:rsidRPr="00B06E74" w:rsidRDefault="00D806DE" w:rsidP="00222B91">
            <w:pPr>
              <w:rPr>
                <w:rFonts w:ascii="Arial" w:hAnsi="Arial" w:cs="Arial"/>
                <w:b/>
                <w:lang w:val="af-ZA"/>
              </w:rPr>
            </w:pPr>
            <w:r>
              <w:rPr>
                <w:rFonts w:ascii="Arial" w:hAnsi="Arial" w:cs="Arial"/>
                <w:b/>
                <w:lang w:val="af-ZA"/>
              </w:rPr>
              <w:t>H</w:t>
            </w:r>
          </w:p>
        </w:tc>
        <w:tc>
          <w:tcPr>
            <w:tcW w:w="1529" w:type="dxa"/>
            <w:tcBorders>
              <w:left w:val="double" w:sz="4" w:space="0" w:color="auto"/>
            </w:tcBorders>
          </w:tcPr>
          <w:p w:rsidR="002811FF" w:rsidRPr="00B06E74" w:rsidRDefault="002811FF" w:rsidP="00222B91">
            <w:pPr>
              <w:rPr>
                <w:rFonts w:ascii="Arial" w:hAnsi="Arial" w:cs="Arial"/>
                <w:lang w:val="af-ZA"/>
              </w:rPr>
            </w:pPr>
          </w:p>
        </w:tc>
        <w:tc>
          <w:tcPr>
            <w:tcW w:w="1490" w:type="dxa"/>
          </w:tcPr>
          <w:p w:rsidR="002811FF" w:rsidRPr="00B06E74" w:rsidRDefault="002811FF" w:rsidP="00222B91">
            <w:pPr>
              <w:rPr>
                <w:rFonts w:ascii="Arial" w:hAnsi="Arial" w:cs="Arial"/>
                <w:lang w:val="af-ZA"/>
              </w:rPr>
            </w:pPr>
          </w:p>
        </w:tc>
        <w:tc>
          <w:tcPr>
            <w:tcW w:w="1769" w:type="dxa"/>
          </w:tcPr>
          <w:p w:rsidR="002811FF" w:rsidRPr="00B06E74" w:rsidRDefault="002811FF" w:rsidP="00222B91">
            <w:pPr>
              <w:rPr>
                <w:rFonts w:ascii="Arial" w:hAnsi="Arial" w:cs="Arial"/>
                <w:b/>
                <w:lang w:val="af-ZA"/>
              </w:rPr>
            </w:pPr>
          </w:p>
        </w:tc>
      </w:tr>
      <w:tr w:rsidR="002811FF" w:rsidRPr="00B06E74" w:rsidTr="00906A70">
        <w:tc>
          <w:tcPr>
            <w:tcW w:w="1529" w:type="dxa"/>
          </w:tcPr>
          <w:p w:rsidR="002811FF" w:rsidRPr="00B06E74" w:rsidRDefault="002811FF" w:rsidP="00222B91">
            <w:pPr>
              <w:rPr>
                <w:rFonts w:ascii="Arial" w:hAnsi="Arial" w:cs="Arial"/>
                <w:b/>
                <w:lang w:val="af-ZA"/>
              </w:rPr>
            </w:pPr>
            <w:r w:rsidRPr="00B06E74">
              <w:rPr>
                <w:rFonts w:ascii="Arial" w:hAnsi="Arial" w:cs="Arial"/>
                <w:b/>
                <w:lang w:val="af-ZA"/>
              </w:rPr>
              <w:t>Total</w:t>
            </w:r>
          </w:p>
        </w:tc>
        <w:tc>
          <w:tcPr>
            <w:tcW w:w="1490" w:type="dxa"/>
          </w:tcPr>
          <w:p w:rsidR="002811FF" w:rsidRPr="00B06E74" w:rsidRDefault="002811FF" w:rsidP="00222B91">
            <w:pPr>
              <w:rPr>
                <w:rFonts w:ascii="Arial" w:hAnsi="Arial" w:cs="Arial"/>
                <w:b/>
                <w:lang w:val="af-ZA"/>
              </w:rPr>
            </w:pPr>
            <w:r w:rsidRPr="00B06E74">
              <w:rPr>
                <w:rFonts w:ascii="Arial" w:hAnsi="Arial" w:cs="Arial"/>
                <w:b/>
                <w:lang w:val="af-ZA"/>
              </w:rPr>
              <w:t>25</w:t>
            </w:r>
            <w:r w:rsidR="00D806DE">
              <w:rPr>
                <w:rFonts w:ascii="Arial" w:hAnsi="Arial" w:cs="Arial"/>
                <w:b/>
                <w:lang w:val="af-ZA"/>
              </w:rPr>
              <w:t>-L=24%</w:t>
            </w:r>
          </w:p>
        </w:tc>
        <w:tc>
          <w:tcPr>
            <w:tcW w:w="1769" w:type="dxa"/>
            <w:tcBorders>
              <w:right w:val="double" w:sz="4" w:space="0" w:color="auto"/>
            </w:tcBorders>
          </w:tcPr>
          <w:p w:rsidR="002811FF" w:rsidRPr="00B06E74" w:rsidRDefault="00D806DE" w:rsidP="00222B91">
            <w:pPr>
              <w:rPr>
                <w:rFonts w:ascii="Arial" w:hAnsi="Arial" w:cs="Arial"/>
                <w:b/>
                <w:lang w:val="af-ZA"/>
              </w:rPr>
            </w:pPr>
            <w:r>
              <w:rPr>
                <w:rFonts w:ascii="Arial" w:hAnsi="Arial" w:cs="Arial"/>
                <w:b/>
                <w:lang w:val="af-ZA"/>
              </w:rPr>
              <w:t>M=40%H=36%</w:t>
            </w:r>
          </w:p>
        </w:tc>
        <w:tc>
          <w:tcPr>
            <w:tcW w:w="1529" w:type="dxa"/>
            <w:tcBorders>
              <w:left w:val="double" w:sz="4" w:space="0" w:color="auto"/>
            </w:tcBorders>
          </w:tcPr>
          <w:p w:rsidR="002811FF" w:rsidRPr="00B06E74" w:rsidRDefault="002811FF" w:rsidP="00222B91">
            <w:pPr>
              <w:rPr>
                <w:rFonts w:ascii="Arial" w:hAnsi="Arial" w:cs="Arial"/>
                <w:lang w:val="af-ZA"/>
              </w:rPr>
            </w:pPr>
          </w:p>
        </w:tc>
        <w:tc>
          <w:tcPr>
            <w:tcW w:w="1490" w:type="dxa"/>
          </w:tcPr>
          <w:p w:rsidR="002811FF" w:rsidRPr="00B06E74" w:rsidRDefault="002811FF" w:rsidP="00222B91">
            <w:pPr>
              <w:rPr>
                <w:rFonts w:ascii="Arial" w:hAnsi="Arial" w:cs="Arial"/>
                <w:lang w:val="af-ZA"/>
              </w:rPr>
            </w:pPr>
          </w:p>
        </w:tc>
        <w:tc>
          <w:tcPr>
            <w:tcW w:w="1769" w:type="dxa"/>
          </w:tcPr>
          <w:p w:rsidR="002811FF" w:rsidRPr="00B06E74" w:rsidRDefault="002811FF" w:rsidP="00222B91">
            <w:pPr>
              <w:rPr>
                <w:rFonts w:ascii="Arial" w:hAnsi="Arial" w:cs="Arial"/>
                <w:b/>
                <w:lang w:val="af-ZA"/>
              </w:rPr>
            </w:pPr>
          </w:p>
        </w:tc>
      </w:tr>
    </w:tbl>
    <w:p w:rsidR="00F77E1E" w:rsidRPr="00B06E74" w:rsidRDefault="00F77E1E" w:rsidP="00A94269">
      <w:pPr>
        <w:spacing w:after="0"/>
        <w:rPr>
          <w:rFonts w:ascii="Arial" w:hAnsi="Arial" w:cs="Arial"/>
          <w:lang w:val="af-ZA"/>
        </w:rPr>
      </w:pPr>
    </w:p>
    <w:p w:rsidR="00AD246D" w:rsidRDefault="00AD246D" w:rsidP="00A94269">
      <w:pPr>
        <w:spacing w:after="0"/>
        <w:rPr>
          <w:rFonts w:ascii="Arial" w:hAnsi="Arial" w:cs="Arial"/>
          <w:lang w:val="af-ZA"/>
        </w:rPr>
      </w:pPr>
    </w:p>
    <w:p w:rsidR="00AD246D" w:rsidRPr="00B06E74" w:rsidRDefault="00AD246D" w:rsidP="00A94269">
      <w:pPr>
        <w:spacing w:after="0"/>
        <w:rPr>
          <w:rFonts w:ascii="Arial" w:hAnsi="Arial" w:cs="Arial"/>
          <w:lang w:val="af-ZA"/>
        </w:rPr>
      </w:pPr>
    </w:p>
    <w:p w:rsidR="00A94269" w:rsidRPr="00B06E74" w:rsidRDefault="00A94269" w:rsidP="00A94269">
      <w:pPr>
        <w:spacing w:after="0"/>
        <w:rPr>
          <w:rFonts w:ascii="Arial" w:hAnsi="Arial" w:cs="Arial"/>
          <w:lang w:val="af-ZA"/>
        </w:rPr>
      </w:pPr>
    </w:p>
    <w:p w:rsidR="00F77E1E" w:rsidRPr="00B06E74" w:rsidRDefault="00F77E1E" w:rsidP="00A94269">
      <w:pPr>
        <w:spacing w:after="0"/>
        <w:rPr>
          <w:rFonts w:ascii="Arial" w:hAnsi="Arial" w:cs="Arial"/>
          <w:lang w:val="af-ZA"/>
        </w:rPr>
      </w:pPr>
      <w:r w:rsidRPr="00B06E74">
        <w:rPr>
          <w:rFonts w:ascii="Arial" w:hAnsi="Arial" w:cs="Arial"/>
          <w:b/>
          <w:lang w:val="af-ZA"/>
        </w:rPr>
        <w:t>(</w:t>
      </w:r>
      <w:r w:rsidR="005A2865" w:rsidRPr="00B06E74">
        <w:rPr>
          <w:rFonts w:ascii="Arial" w:hAnsi="Arial" w:cs="Arial"/>
          <w:b/>
          <w:lang w:val="af-ZA"/>
        </w:rPr>
        <w:t>e</w:t>
      </w:r>
      <w:r w:rsidRPr="00B06E74">
        <w:rPr>
          <w:rFonts w:ascii="Arial" w:hAnsi="Arial" w:cs="Arial"/>
          <w:b/>
          <w:lang w:val="af-ZA"/>
        </w:rPr>
        <w:t xml:space="preserve">) </w:t>
      </w:r>
      <w:r w:rsidRPr="00B06E74">
        <w:rPr>
          <w:rFonts w:ascii="Arial" w:hAnsi="Arial" w:cs="Arial"/>
          <w:b/>
          <w:lang w:val="af-ZA"/>
        </w:rPr>
        <w:tab/>
        <w:t>COVERAGE OF LEARNING OUTCOMES AND ASSESSMENT STANDARDS</w:t>
      </w:r>
      <w:r w:rsidR="00AB5447" w:rsidRPr="00B06E74">
        <w:rPr>
          <w:rFonts w:ascii="Arial" w:hAnsi="Arial" w:cs="Arial"/>
          <w:b/>
          <w:lang w:val="af-ZA"/>
        </w:rPr>
        <w:t xml:space="preserve">    </w:t>
      </w:r>
      <w:r w:rsidR="00AB5447" w:rsidRPr="00B06E74">
        <w:rPr>
          <w:rFonts w:ascii="Arial" w:hAnsi="Arial" w:cs="Arial"/>
          <w:b/>
          <w:lang w:val="af-ZA"/>
        </w:rPr>
        <w:br/>
        <w:t xml:space="preserve">            (TABLE)</w:t>
      </w:r>
    </w:p>
    <w:p w:rsidR="005C1AC7" w:rsidRPr="00B06E74" w:rsidRDefault="005C1AC7" w:rsidP="00A94269">
      <w:pPr>
        <w:spacing w:after="0"/>
        <w:rPr>
          <w:rFonts w:ascii="Arial" w:hAnsi="Arial" w:cs="Arial"/>
          <w:lang w:val="af-ZA"/>
        </w:rPr>
      </w:pPr>
    </w:p>
    <w:p w:rsidR="00A94269" w:rsidRPr="00B06E74" w:rsidRDefault="00A94269" w:rsidP="00A94269">
      <w:pPr>
        <w:spacing w:after="0"/>
        <w:rPr>
          <w:rFonts w:ascii="Arial" w:hAnsi="Arial" w:cs="Arial"/>
          <w:lang w:val="af-ZA"/>
        </w:rPr>
      </w:pPr>
    </w:p>
    <w:tbl>
      <w:tblPr>
        <w:tblStyle w:val="TableGrid"/>
        <w:tblW w:w="0" w:type="auto"/>
        <w:tblInd w:w="877" w:type="dxa"/>
        <w:tblLook w:val="04A0" w:firstRow="1" w:lastRow="0" w:firstColumn="1" w:lastColumn="0" w:noHBand="0" w:noVBand="1"/>
      </w:tblPr>
      <w:tblGrid>
        <w:gridCol w:w="3936"/>
        <w:gridCol w:w="3685"/>
      </w:tblGrid>
      <w:tr w:rsidR="00895182" w:rsidRPr="00B06E74" w:rsidTr="00895182">
        <w:tc>
          <w:tcPr>
            <w:tcW w:w="3936" w:type="dxa"/>
          </w:tcPr>
          <w:p w:rsidR="00895182" w:rsidRPr="00B06E74" w:rsidRDefault="00895182" w:rsidP="00222B91">
            <w:pPr>
              <w:rPr>
                <w:rFonts w:ascii="Arial" w:hAnsi="Arial" w:cs="Arial"/>
                <w:b/>
                <w:lang w:val="af-ZA"/>
              </w:rPr>
            </w:pPr>
            <w:r w:rsidRPr="00B06E74">
              <w:rPr>
                <w:rFonts w:ascii="Arial" w:hAnsi="Arial" w:cs="Arial"/>
                <w:b/>
                <w:lang w:val="af-ZA"/>
              </w:rPr>
              <w:t>AFDELING</w:t>
            </w:r>
          </w:p>
        </w:tc>
        <w:tc>
          <w:tcPr>
            <w:tcW w:w="3685" w:type="dxa"/>
          </w:tcPr>
          <w:p w:rsidR="00895182" w:rsidRPr="00B06E74" w:rsidRDefault="00895182" w:rsidP="00222B91">
            <w:pPr>
              <w:rPr>
                <w:rFonts w:ascii="Arial" w:hAnsi="Arial" w:cs="Arial"/>
                <w:b/>
                <w:lang w:val="af-ZA"/>
              </w:rPr>
            </w:pPr>
            <w:r w:rsidRPr="00B06E74">
              <w:rPr>
                <w:rFonts w:ascii="Arial" w:hAnsi="Arial" w:cs="Arial"/>
                <w:b/>
                <w:lang w:val="af-ZA"/>
              </w:rPr>
              <w:t>LU en Ass’e</w:t>
            </w:r>
          </w:p>
        </w:tc>
      </w:tr>
      <w:tr w:rsidR="00895182" w:rsidRPr="00B06E74" w:rsidTr="00895182">
        <w:tc>
          <w:tcPr>
            <w:tcW w:w="3936" w:type="dxa"/>
          </w:tcPr>
          <w:p w:rsidR="00895182" w:rsidRPr="00B06E74" w:rsidRDefault="00895182" w:rsidP="00222B91">
            <w:pPr>
              <w:rPr>
                <w:rFonts w:ascii="Arial" w:hAnsi="Arial" w:cs="Arial"/>
                <w:lang w:val="af-ZA"/>
              </w:rPr>
            </w:pPr>
            <w:r w:rsidRPr="00B06E74">
              <w:rPr>
                <w:rFonts w:ascii="Arial" w:hAnsi="Arial" w:cs="Arial"/>
                <w:lang w:val="af-ZA"/>
              </w:rPr>
              <w:t>Afdeling A - Gedigte</w:t>
            </w:r>
          </w:p>
        </w:tc>
        <w:tc>
          <w:tcPr>
            <w:tcW w:w="3685" w:type="dxa"/>
          </w:tcPr>
          <w:p w:rsidR="00895182" w:rsidRPr="00B06E74" w:rsidRDefault="00895182" w:rsidP="00222B91">
            <w:pPr>
              <w:rPr>
                <w:rFonts w:ascii="Arial" w:hAnsi="Arial" w:cs="Arial"/>
                <w:b/>
                <w:lang w:val="af-ZA"/>
              </w:rPr>
            </w:pPr>
            <w:r w:rsidRPr="00B06E74">
              <w:rPr>
                <w:rFonts w:ascii="Arial" w:hAnsi="Arial" w:cs="Arial"/>
                <w:b/>
                <w:lang w:val="af-ZA"/>
              </w:rPr>
              <w:t>LU 2; Ass 4.2.5&amp;6</w:t>
            </w:r>
          </w:p>
        </w:tc>
      </w:tr>
      <w:tr w:rsidR="00895182" w:rsidRPr="00B06E74" w:rsidTr="00895182">
        <w:tc>
          <w:tcPr>
            <w:tcW w:w="3936" w:type="dxa"/>
          </w:tcPr>
          <w:p w:rsidR="00895182" w:rsidRPr="00B06E74" w:rsidRDefault="00895182" w:rsidP="00222B91">
            <w:pPr>
              <w:rPr>
                <w:rFonts w:ascii="Arial" w:hAnsi="Arial" w:cs="Arial"/>
                <w:lang w:val="af-ZA"/>
              </w:rPr>
            </w:pPr>
            <w:r w:rsidRPr="00B06E74">
              <w:rPr>
                <w:rFonts w:ascii="Arial" w:hAnsi="Arial" w:cs="Arial"/>
                <w:lang w:val="af-ZA"/>
              </w:rPr>
              <w:t>Afdeling B - Roman</w:t>
            </w:r>
          </w:p>
        </w:tc>
        <w:tc>
          <w:tcPr>
            <w:tcW w:w="3685" w:type="dxa"/>
          </w:tcPr>
          <w:p w:rsidR="00895182" w:rsidRPr="00B06E74" w:rsidRDefault="00895182" w:rsidP="00222B91">
            <w:pPr>
              <w:rPr>
                <w:rFonts w:ascii="Arial" w:hAnsi="Arial" w:cs="Arial"/>
                <w:lang w:val="af-ZA"/>
              </w:rPr>
            </w:pPr>
            <w:r w:rsidRPr="00B06E74">
              <w:rPr>
                <w:rFonts w:ascii="Arial" w:hAnsi="Arial" w:cs="Arial"/>
                <w:b/>
                <w:lang w:val="af-ZA"/>
              </w:rPr>
              <w:t>LU 2; Ass 4.2.1-4</w:t>
            </w:r>
          </w:p>
        </w:tc>
      </w:tr>
      <w:tr w:rsidR="00895182" w:rsidRPr="00B06E74" w:rsidTr="00895182">
        <w:tc>
          <w:tcPr>
            <w:tcW w:w="3936" w:type="dxa"/>
          </w:tcPr>
          <w:p w:rsidR="00895182" w:rsidRPr="00B06E74" w:rsidRDefault="00895182" w:rsidP="00222B91">
            <w:pPr>
              <w:rPr>
                <w:rFonts w:ascii="Arial" w:hAnsi="Arial" w:cs="Arial"/>
                <w:lang w:val="af-ZA"/>
              </w:rPr>
            </w:pPr>
            <w:r w:rsidRPr="00B06E74">
              <w:rPr>
                <w:rFonts w:ascii="Arial" w:hAnsi="Arial" w:cs="Arial"/>
                <w:lang w:val="af-ZA"/>
              </w:rPr>
              <w:t>Afdeling C- Drama</w:t>
            </w:r>
          </w:p>
        </w:tc>
        <w:tc>
          <w:tcPr>
            <w:tcW w:w="3685" w:type="dxa"/>
          </w:tcPr>
          <w:p w:rsidR="00895182" w:rsidRPr="00B06E74" w:rsidRDefault="00895182" w:rsidP="00222B91">
            <w:pPr>
              <w:rPr>
                <w:rFonts w:ascii="Arial" w:hAnsi="Arial" w:cs="Arial"/>
                <w:lang w:val="af-ZA"/>
              </w:rPr>
            </w:pPr>
            <w:r w:rsidRPr="00B06E74">
              <w:rPr>
                <w:rFonts w:ascii="Arial" w:hAnsi="Arial" w:cs="Arial"/>
                <w:b/>
                <w:lang w:val="af-ZA"/>
              </w:rPr>
              <w:t>LU 2; Ass 4.2.7-9</w:t>
            </w:r>
          </w:p>
        </w:tc>
      </w:tr>
    </w:tbl>
    <w:p w:rsidR="00A94269" w:rsidRPr="00B06E74" w:rsidRDefault="00A94269" w:rsidP="00A94269">
      <w:pPr>
        <w:spacing w:after="0"/>
        <w:rPr>
          <w:rFonts w:ascii="Arial" w:hAnsi="Arial" w:cs="Arial"/>
          <w:lang w:val="af-ZA"/>
        </w:rPr>
      </w:pPr>
    </w:p>
    <w:p w:rsidR="00A94269" w:rsidRPr="00B06E74" w:rsidRDefault="00A94269" w:rsidP="00A94269">
      <w:pPr>
        <w:spacing w:after="0"/>
        <w:rPr>
          <w:rFonts w:ascii="Arial" w:hAnsi="Arial" w:cs="Arial"/>
          <w:lang w:val="af-ZA"/>
        </w:rPr>
      </w:pPr>
    </w:p>
    <w:p w:rsidR="00AB5447" w:rsidRPr="00B06E74" w:rsidRDefault="00AB5447" w:rsidP="00A94269">
      <w:pPr>
        <w:spacing w:after="0"/>
        <w:rPr>
          <w:rFonts w:ascii="Arial" w:hAnsi="Arial" w:cs="Arial"/>
          <w:lang w:val="af-ZA"/>
        </w:rPr>
      </w:pPr>
    </w:p>
    <w:p w:rsidR="00AB5447" w:rsidRPr="00B06E74" w:rsidRDefault="00AB5447" w:rsidP="00A94269">
      <w:pPr>
        <w:spacing w:after="0"/>
        <w:rPr>
          <w:rFonts w:ascii="Arial" w:hAnsi="Arial" w:cs="Arial"/>
          <w:lang w:val="af-ZA"/>
        </w:rPr>
      </w:pPr>
    </w:p>
    <w:p w:rsidR="00AB5447" w:rsidRPr="00B06E74" w:rsidRDefault="00AB5447" w:rsidP="00A94269">
      <w:pPr>
        <w:spacing w:after="0"/>
        <w:rPr>
          <w:rFonts w:ascii="Arial" w:hAnsi="Arial" w:cs="Arial"/>
          <w:lang w:val="af-ZA"/>
        </w:rPr>
      </w:pPr>
    </w:p>
    <w:p w:rsidR="00F77E1E" w:rsidRPr="00B06E74" w:rsidRDefault="00F77E1E" w:rsidP="00A94269">
      <w:pPr>
        <w:spacing w:after="0"/>
        <w:rPr>
          <w:rFonts w:ascii="Arial" w:hAnsi="Arial" w:cs="Arial"/>
          <w:lang w:val="af-ZA"/>
        </w:rPr>
      </w:pPr>
    </w:p>
    <w:p w:rsidR="006D4128" w:rsidRPr="00B06E74" w:rsidRDefault="00D40686" w:rsidP="00A94269">
      <w:pPr>
        <w:spacing w:after="0"/>
        <w:rPr>
          <w:rFonts w:ascii="Arial" w:hAnsi="Arial" w:cs="Arial"/>
          <w:lang w:val="af-ZA"/>
        </w:rPr>
      </w:pPr>
      <w:r>
        <w:rPr>
          <w:rFonts w:ascii="Arial" w:hAnsi="Arial" w:cs="Arial"/>
          <w:lang w:val="af-ZA"/>
        </w:rPr>
        <w:t xml:space="preserve">             A.L.LOMBARD                                                   SUBJECT ANALYST</w:t>
      </w:r>
    </w:p>
    <w:p w:rsidR="006D4128" w:rsidRPr="00B06E74" w:rsidRDefault="005C1AC7" w:rsidP="006D4128">
      <w:pPr>
        <w:rPr>
          <w:rFonts w:ascii="Arial" w:hAnsi="Arial" w:cs="Arial"/>
          <w:sz w:val="16"/>
          <w:lang w:val="af-ZA"/>
        </w:rPr>
      </w:pPr>
      <w:r w:rsidRPr="00B06E74">
        <w:rPr>
          <w:rFonts w:ascii="Arial" w:hAnsi="Arial" w:cs="Arial"/>
          <w:lang w:val="af-ZA"/>
        </w:rPr>
        <w:t xml:space="preserve">    </w:t>
      </w:r>
      <w:r w:rsidR="00D40686">
        <w:rPr>
          <w:rFonts w:ascii="Arial" w:hAnsi="Arial" w:cs="Arial"/>
          <w:lang w:val="af-ZA"/>
        </w:rPr>
        <w:t xml:space="preserve">                  </w:t>
      </w:r>
      <w:r w:rsidRPr="00B06E74">
        <w:rPr>
          <w:rFonts w:ascii="Arial" w:hAnsi="Arial" w:cs="Arial"/>
          <w:lang w:val="af-ZA"/>
        </w:rPr>
        <w:t>NAME</w:t>
      </w:r>
      <w:r w:rsidRPr="00B06E74">
        <w:rPr>
          <w:rFonts w:ascii="Arial" w:hAnsi="Arial" w:cs="Arial"/>
          <w:lang w:val="af-ZA"/>
        </w:rPr>
        <w:tab/>
      </w:r>
      <w:r w:rsidRPr="00B06E74">
        <w:rPr>
          <w:rFonts w:ascii="Arial" w:hAnsi="Arial" w:cs="Arial"/>
          <w:lang w:val="af-ZA"/>
        </w:rPr>
        <w:tab/>
        <w:t xml:space="preserve">                </w:t>
      </w:r>
      <w:r w:rsidR="00D40686">
        <w:rPr>
          <w:rFonts w:ascii="Arial" w:hAnsi="Arial" w:cs="Arial"/>
          <w:lang w:val="af-ZA"/>
        </w:rPr>
        <w:t xml:space="preserve">                    </w:t>
      </w:r>
      <w:r w:rsidR="006D4128" w:rsidRPr="00B06E74">
        <w:rPr>
          <w:rFonts w:ascii="Arial" w:hAnsi="Arial" w:cs="Arial"/>
          <w:lang w:val="af-ZA"/>
        </w:rPr>
        <w:t xml:space="preserve">DESIGNATION </w:t>
      </w:r>
      <w:r w:rsidR="006D4128" w:rsidRPr="00B06E74">
        <w:rPr>
          <w:rFonts w:ascii="Arial" w:hAnsi="Arial" w:cs="Arial"/>
          <w:sz w:val="16"/>
          <w:szCs w:val="16"/>
          <w:lang w:val="af-ZA"/>
        </w:rPr>
        <w:t>(Subject Analyst</w:t>
      </w:r>
      <w:r w:rsidR="006D4128" w:rsidRPr="00B06E74">
        <w:rPr>
          <w:rFonts w:ascii="Arial" w:hAnsi="Arial" w:cs="Arial"/>
          <w:sz w:val="16"/>
          <w:lang w:val="af-ZA"/>
        </w:rPr>
        <w:t>)</w:t>
      </w:r>
    </w:p>
    <w:p w:rsidR="006D4128" w:rsidRPr="00B06E74" w:rsidRDefault="006D4128" w:rsidP="006D4128">
      <w:pPr>
        <w:rPr>
          <w:rFonts w:ascii="Arial" w:hAnsi="Arial" w:cs="Arial"/>
          <w:sz w:val="16"/>
          <w:lang w:val="af-ZA"/>
        </w:rPr>
      </w:pPr>
    </w:p>
    <w:p w:rsidR="006D4128" w:rsidRPr="00B06E74" w:rsidRDefault="006D4128" w:rsidP="006D4128">
      <w:pPr>
        <w:rPr>
          <w:rFonts w:ascii="Arial" w:hAnsi="Arial" w:cs="Arial"/>
          <w:lang w:val="af-ZA"/>
        </w:rPr>
      </w:pPr>
    </w:p>
    <w:p w:rsidR="006D4128" w:rsidRPr="00B06E74" w:rsidRDefault="006D4128" w:rsidP="005C1AC7">
      <w:pPr>
        <w:spacing w:after="0" w:line="240" w:lineRule="auto"/>
        <w:rPr>
          <w:rFonts w:ascii="Arial" w:hAnsi="Arial" w:cs="Arial"/>
          <w:lang w:val="af-ZA"/>
        </w:rPr>
      </w:pPr>
      <w:r w:rsidRPr="00B06E74">
        <w:rPr>
          <w:rFonts w:ascii="Arial" w:hAnsi="Arial" w:cs="Arial"/>
          <w:lang w:val="af-ZA"/>
        </w:rPr>
        <w:t>_</w:t>
      </w:r>
      <w:r w:rsidR="00D40686">
        <w:rPr>
          <w:rFonts w:ascii="Arial" w:hAnsi="Arial" w:cs="Arial"/>
          <w:lang w:val="af-ZA"/>
        </w:rPr>
        <w:t>_________________________</w:t>
      </w:r>
      <w:r w:rsidR="005C1AC7" w:rsidRPr="00B06E74">
        <w:rPr>
          <w:rFonts w:ascii="Arial" w:hAnsi="Arial" w:cs="Arial"/>
          <w:lang w:val="af-ZA"/>
        </w:rPr>
        <w:t xml:space="preserve">                </w:t>
      </w:r>
      <w:r w:rsidR="00D40686">
        <w:rPr>
          <w:rFonts w:ascii="Arial" w:hAnsi="Arial" w:cs="Arial"/>
          <w:lang w:val="af-ZA"/>
        </w:rPr>
        <w:t xml:space="preserve">                     11 Desember 2013</w:t>
      </w:r>
    </w:p>
    <w:p w:rsidR="006D4128" w:rsidRPr="00B06E74" w:rsidRDefault="00D40686" w:rsidP="006D4128">
      <w:pPr>
        <w:rPr>
          <w:rFonts w:ascii="Arial" w:hAnsi="Arial" w:cs="Arial"/>
          <w:lang w:val="af-ZA"/>
        </w:rPr>
      </w:pPr>
      <w:r>
        <w:rPr>
          <w:rFonts w:ascii="Arial" w:hAnsi="Arial" w:cs="Arial"/>
          <w:lang w:val="af-ZA"/>
        </w:rPr>
        <w:t xml:space="preserve">               SIGNATURE</w:t>
      </w:r>
      <w:r w:rsidR="005C1AC7" w:rsidRPr="00B06E74">
        <w:rPr>
          <w:rFonts w:ascii="Arial" w:hAnsi="Arial" w:cs="Arial"/>
          <w:lang w:val="af-ZA"/>
        </w:rPr>
        <w:t xml:space="preserve">                                  </w:t>
      </w:r>
      <w:r>
        <w:rPr>
          <w:rFonts w:ascii="Arial" w:hAnsi="Arial" w:cs="Arial"/>
          <w:lang w:val="af-ZA"/>
        </w:rPr>
        <w:t xml:space="preserve">                              </w:t>
      </w:r>
      <w:r w:rsidR="006D4128" w:rsidRPr="00B06E74">
        <w:rPr>
          <w:rFonts w:ascii="Arial" w:hAnsi="Arial" w:cs="Arial"/>
          <w:lang w:val="af-ZA"/>
        </w:rPr>
        <w:t>DATE</w:t>
      </w:r>
    </w:p>
    <w:sectPr w:rsidR="006D4128" w:rsidRPr="00B06E74" w:rsidSect="000D26A7">
      <w:footerReference w:type="default" r:id="rId27"/>
      <w:pgSz w:w="12240" w:h="15840"/>
      <w:pgMar w:top="1440" w:right="1440" w:bottom="144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59F" w:rsidRPr="008E72D1" w:rsidRDefault="00D9459F" w:rsidP="008E72D1">
      <w:pPr>
        <w:pStyle w:val="Default"/>
        <w:rPr>
          <w:rFonts w:asciiTheme="minorHAnsi" w:eastAsiaTheme="minorEastAsia" w:hAnsiTheme="minorHAnsi" w:cstheme="minorBidi"/>
          <w:color w:val="auto"/>
          <w:sz w:val="22"/>
          <w:szCs w:val="22"/>
          <w:lang w:val="en-US" w:eastAsia="en-US"/>
        </w:rPr>
      </w:pPr>
      <w:r>
        <w:separator/>
      </w:r>
    </w:p>
  </w:endnote>
  <w:endnote w:type="continuationSeparator" w:id="0">
    <w:p w:rsidR="00D9459F" w:rsidRPr="008E72D1" w:rsidRDefault="00D9459F" w:rsidP="008E72D1">
      <w:pPr>
        <w:pStyle w:val="Default"/>
        <w:rPr>
          <w:rFonts w:asciiTheme="minorHAnsi" w:eastAsiaTheme="minorEastAsia" w:hAnsiTheme="minorHAnsi" w:cstheme="minorBidi"/>
          <w:color w:val="auto"/>
          <w:sz w:val="22"/>
          <w:szCs w:val="22"/>
          <w:lang w:val="en-US"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4901"/>
      <w:docPartObj>
        <w:docPartGallery w:val="Page Numbers (Bottom of Page)"/>
        <w:docPartUnique/>
      </w:docPartObj>
    </w:sdtPr>
    <w:sdtEndPr/>
    <w:sdtContent>
      <w:p w:rsidR="00440C62" w:rsidRDefault="00D9459F">
        <w:pPr>
          <w:pStyle w:val="Footer"/>
          <w:jc w:val="center"/>
        </w:pPr>
        <w:r>
          <w:fldChar w:fldCharType="begin"/>
        </w:r>
        <w:r>
          <w:instrText xml:space="preserve"> PAGE   \* MERGEFORMAT </w:instrText>
        </w:r>
        <w:r>
          <w:fldChar w:fldCharType="separate"/>
        </w:r>
        <w:r w:rsidR="0089216D">
          <w:rPr>
            <w:noProof/>
          </w:rPr>
          <w:t>29</w:t>
        </w:r>
        <w:r>
          <w:rPr>
            <w:noProof/>
          </w:rPr>
          <w:fldChar w:fldCharType="end"/>
        </w:r>
      </w:p>
    </w:sdtContent>
  </w:sdt>
  <w:p w:rsidR="00440C62" w:rsidRDefault="00440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59F" w:rsidRPr="008E72D1" w:rsidRDefault="00D9459F" w:rsidP="008E72D1">
      <w:pPr>
        <w:pStyle w:val="Default"/>
        <w:rPr>
          <w:rFonts w:asciiTheme="minorHAnsi" w:eastAsiaTheme="minorEastAsia" w:hAnsiTheme="minorHAnsi" w:cstheme="minorBidi"/>
          <w:color w:val="auto"/>
          <w:sz w:val="22"/>
          <w:szCs w:val="22"/>
          <w:lang w:val="en-US" w:eastAsia="en-US"/>
        </w:rPr>
      </w:pPr>
      <w:r>
        <w:separator/>
      </w:r>
    </w:p>
  </w:footnote>
  <w:footnote w:type="continuationSeparator" w:id="0">
    <w:p w:rsidR="00D9459F" w:rsidRPr="008E72D1" w:rsidRDefault="00D9459F" w:rsidP="008E72D1">
      <w:pPr>
        <w:pStyle w:val="Default"/>
        <w:rPr>
          <w:rFonts w:asciiTheme="minorHAnsi" w:eastAsiaTheme="minorEastAsia" w:hAnsiTheme="minorHAnsi" w:cstheme="minorBidi"/>
          <w:color w:val="auto"/>
          <w:sz w:val="22"/>
          <w:szCs w:val="22"/>
          <w:lang w:val="en-US"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6DF8"/>
    <w:multiLevelType w:val="hybridMultilevel"/>
    <w:tmpl w:val="35FEE3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F7E38"/>
    <w:multiLevelType w:val="hybridMultilevel"/>
    <w:tmpl w:val="DDAA4B74"/>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B3F1601"/>
    <w:multiLevelType w:val="hybridMultilevel"/>
    <w:tmpl w:val="C7EA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902B2"/>
    <w:multiLevelType w:val="hybridMultilevel"/>
    <w:tmpl w:val="EBEC4218"/>
    <w:lvl w:ilvl="0" w:tplc="1C09000F">
      <w:start w:val="1"/>
      <w:numFmt w:val="decimal"/>
      <w:lvlText w:val="%1."/>
      <w:lvlJc w:val="left"/>
      <w:pPr>
        <w:ind w:left="360" w:hanging="360"/>
      </w:pPr>
      <w:rPr>
        <w:rFonts w:cs="Times New Roman"/>
      </w:rPr>
    </w:lvl>
    <w:lvl w:ilvl="1" w:tplc="9CA2A1D4">
      <w:start w:val="1"/>
      <w:numFmt w:val="lowerLetter"/>
      <w:lvlText w:val="%2)"/>
      <w:lvlJc w:val="left"/>
      <w:pPr>
        <w:ind w:left="1080" w:hanging="360"/>
      </w:pPr>
      <w:rPr>
        <w:rFonts w:cs="Times New Roman" w:hint="default"/>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
    <w:nsid w:val="2C05739D"/>
    <w:multiLevelType w:val="hybridMultilevel"/>
    <w:tmpl w:val="E228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6C3036"/>
    <w:multiLevelType w:val="hybridMultilevel"/>
    <w:tmpl w:val="0720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253EB2"/>
    <w:multiLevelType w:val="hybridMultilevel"/>
    <w:tmpl w:val="479E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265022"/>
    <w:multiLevelType w:val="hybridMultilevel"/>
    <w:tmpl w:val="CB9E0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3EE4E1A"/>
    <w:multiLevelType w:val="hybridMultilevel"/>
    <w:tmpl w:val="DC60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F24A9F"/>
    <w:multiLevelType w:val="hybridMultilevel"/>
    <w:tmpl w:val="AAB6A2F8"/>
    <w:lvl w:ilvl="0" w:tplc="E5544EA6">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CD67A24"/>
    <w:multiLevelType w:val="hybridMultilevel"/>
    <w:tmpl w:val="2A94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1422F1"/>
    <w:multiLevelType w:val="hybridMultilevel"/>
    <w:tmpl w:val="6A12A6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9B51ED"/>
    <w:multiLevelType w:val="hybridMultilevel"/>
    <w:tmpl w:val="90582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0224CB3"/>
    <w:multiLevelType w:val="hybridMultilevel"/>
    <w:tmpl w:val="71A8A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FF09DD"/>
    <w:multiLevelType w:val="hybridMultilevel"/>
    <w:tmpl w:val="39DC1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402310"/>
    <w:multiLevelType w:val="hybridMultilevel"/>
    <w:tmpl w:val="9C3A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AB565A"/>
    <w:multiLevelType w:val="hybridMultilevel"/>
    <w:tmpl w:val="E214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213816"/>
    <w:multiLevelType w:val="hybridMultilevel"/>
    <w:tmpl w:val="BA7CB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5D51A0"/>
    <w:multiLevelType w:val="hybridMultilevel"/>
    <w:tmpl w:val="02D2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AE7EA6"/>
    <w:multiLevelType w:val="hybridMultilevel"/>
    <w:tmpl w:val="946EB1F0"/>
    <w:lvl w:ilvl="0" w:tplc="1224576E">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F704BED"/>
    <w:multiLevelType w:val="hybridMultilevel"/>
    <w:tmpl w:val="D08E75C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5"/>
  </w:num>
  <w:num w:numId="6">
    <w:abstractNumId w:val="4"/>
  </w:num>
  <w:num w:numId="7">
    <w:abstractNumId w:val="16"/>
  </w:num>
  <w:num w:numId="8">
    <w:abstractNumId w:val="5"/>
  </w:num>
  <w:num w:numId="9">
    <w:abstractNumId w:val="20"/>
  </w:num>
  <w:num w:numId="10">
    <w:abstractNumId w:val="6"/>
  </w:num>
  <w:num w:numId="11">
    <w:abstractNumId w:val="17"/>
  </w:num>
  <w:num w:numId="12">
    <w:abstractNumId w:val="10"/>
  </w:num>
  <w:num w:numId="13">
    <w:abstractNumId w:val="12"/>
  </w:num>
  <w:num w:numId="14">
    <w:abstractNumId w:val="8"/>
  </w:num>
  <w:num w:numId="15">
    <w:abstractNumId w:val="18"/>
  </w:num>
  <w:num w:numId="16">
    <w:abstractNumId w:val="14"/>
  </w:num>
  <w:num w:numId="17">
    <w:abstractNumId w:val="2"/>
  </w:num>
  <w:num w:numId="18">
    <w:abstractNumId w:val="1"/>
  </w:num>
  <w:num w:numId="19">
    <w:abstractNumId w:val="0"/>
  </w:num>
  <w:num w:numId="20">
    <w:abstractNumId w:val="13"/>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4128"/>
    <w:rsid w:val="00002914"/>
    <w:rsid w:val="000137D4"/>
    <w:rsid w:val="00030225"/>
    <w:rsid w:val="0003073D"/>
    <w:rsid w:val="00032D70"/>
    <w:rsid w:val="00046754"/>
    <w:rsid w:val="000A754D"/>
    <w:rsid w:val="000B1109"/>
    <w:rsid w:val="000B3228"/>
    <w:rsid w:val="000C753C"/>
    <w:rsid w:val="000D26A7"/>
    <w:rsid w:val="000F0E83"/>
    <w:rsid w:val="00102370"/>
    <w:rsid w:val="001110D6"/>
    <w:rsid w:val="0011297A"/>
    <w:rsid w:val="001414B5"/>
    <w:rsid w:val="00145C47"/>
    <w:rsid w:val="001517E0"/>
    <w:rsid w:val="0016289B"/>
    <w:rsid w:val="001718BC"/>
    <w:rsid w:val="00180373"/>
    <w:rsid w:val="001820ED"/>
    <w:rsid w:val="0018565F"/>
    <w:rsid w:val="00194A27"/>
    <w:rsid w:val="00194D01"/>
    <w:rsid w:val="002053DF"/>
    <w:rsid w:val="002079EE"/>
    <w:rsid w:val="002158A6"/>
    <w:rsid w:val="0021728B"/>
    <w:rsid w:val="00222B91"/>
    <w:rsid w:val="00224364"/>
    <w:rsid w:val="00226CE6"/>
    <w:rsid w:val="0023470D"/>
    <w:rsid w:val="00235EF0"/>
    <w:rsid w:val="002462D3"/>
    <w:rsid w:val="00267E8B"/>
    <w:rsid w:val="0027237D"/>
    <w:rsid w:val="00272C8D"/>
    <w:rsid w:val="002811FF"/>
    <w:rsid w:val="00291E40"/>
    <w:rsid w:val="00297542"/>
    <w:rsid w:val="002C6BDC"/>
    <w:rsid w:val="002D07DF"/>
    <w:rsid w:val="002D193F"/>
    <w:rsid w:val="002D4CCB"/>
    <w:rsid w:val="002F25B0"/>
    <w:rsid w:val="00302A00"/>
    <w:rsid w:val="00311DCD"/>
    <w:rsid w:val="0031296D"/>
    <w:rsid w:val="00313AE2"/>
    <w:rsid w:val="003310DB"/>
    <w:rsid w:val="003472BD"/>
    <w:rsid w:val="00355E9A"/>
    <w:rsid w:val="00375FFE"/>
    <w:rsid w:val="003772ED"/>
    <w:rsid w:val="00391634"/>
    <w:rsid w:val="00394B83"/>
    <w:rsid w:val="003C5F8C"/>
    <w:rsid w:val="003F45DA"/>
    <w:rsid w:val="00421186"/>
    <w:rsid w:val="00426DC3"/>
    <w:rsid w:val="0043593F"/>
    <w:rsid w:val="00440C62"/>
    <w:rsid w:val="00450D81"/>
    <w:rsid w:val="004575A6"/>
    <w:rsid w:val="00457BBC"/>
    <w:rsid w:val="004925FA"/>
    <w:rsid w:val="004933D5"/>
    <w:rsid w:val="004C4AC1"/>
    <w:rsid w:val="004E359A"/>
    <w:rsid w:val="005076DF"/>
    <w:rsid w:val="0052551F"/>
    <w:rsid w:val="005303AC"/>
    <w:rsid w:val="00530A2D"/>
    <w:rsid w:val="0054038E"/>
    <w:rsid w:val="005659B9"/>
    <w:rsid w:val="00574FBD"/>
    <w:rsid w:val="005A178F"/>
    <w:rsid w:val="005A2865"/>
    <w:rsid w:val="005B4CE5"/>
    <w:rsid w:val="005C1AC7"/>
    <w:rsid w:val="005D63B6"/>
    <w:rsid w:val="005E2E5F"/>
    <w:rsid w:val="005E5698"/>
    <w:rsid w:val="005F2D30"/>
    <w:rsid w:val="005F3383"/>
    <w:rsid w:val="005F5CEC"/>
    <w:rsid w:val="00603F68"/>
    <w:rsid w:val="006065FD"/>
    <w:rsid w:val="00615298"/>
    <w:rsid w:val="00633400"/>
    <w:rsid w:val="00643132"/>
    <w:rsid w:val="00647AAC"/>
    <w:rsid w:val="006700FF"/>
    <w:rsid w:val="006A01A7"/>
    <w:rsid w:val="006B3BAE"/>
    <w:rsid w:val="006B6F9D"/>
    <w:rsid w:val="006C39DE"/>
    <w:rsid w:val="006D147F"/>
    <w:rsid w:val="006D271F"/>
    <w:rsid w:val="006D4128"/>
    <w:rsid w:val="006F4E0F"/>
    <w:rsid w:val="0072390F"/>
    <w:rsid w:val="0073633C"/>
    <w:rsid w:val="00746D41"/>
    <w:rsid w:val="007555BB"/>
    <w:rsid w:val="0075615E"/>
    <w:rsid w:val="007769BA"/>
    <w:rsid w:val="00797DF6"/>
    <w:rsid w:val="007A6E28"/>
    <w:rsid w:val="007C32EE"/>
    <w:rsid w:val="007E6F06"/>
    <w:rsid w:val="0080378D"/>
    <w:rsid w:val="00815143"/>
    <w:rsid w:val="00857E2F"/>
    <w:rsid w:val="0088565B"/>
    <w:rsid w:val="008879F6"/>
    <w:rsid w:val="0089216D"/>
    <w:rsid w:val="00895146"/>
    <w:rsid w:val="00895182"/>
    <w:rsid w:val="008A18D7"/>
    <w:rsid w:val="008A6C7C"/>
    <w:rsid w:val="008B79BD"/>
    <w:rsid w:val="008B7EFF"/>
    <w:rsid w:val="008E1ED7"/>
    <w:rsid w:val="008E5937"/>
    <w:rsid w:val="008E72D1"/>
    <w:rsid w:val="00906A70"/>
    <w:rsid w:val="00927144"/>
    <w:rsid w:val="00966FB9"/>
    <w:rsid w:val="00972C23"/>
    <w:rsid w:val="00975E6C"/>
    <w:rsid w:val="009809B1"/>
    <w:rsid w:val="00980B92"/>
    <w:rsid w:val="00986453"/>
    <w:rsid w:val="009864DF"/>
    <w:rsid w:val="0099087C"/>
    <w:rsid w:val="009B5BA6"/>
    <w:rsid w:val="009F303A"/>
    <w:rsid w:val="00A02295"/>
    <w:rsid w:val="00A070F8"/>
    <w:rsid w:val="00A23702"/>
    <w:rsid w:val="00A41E25"/>
    <w:rsid w:val="00A4557B"/>
    <w:rsid w:val="00A64EAC"/>
    <w:rsid w:val="00A66396"/>
    <w:rsid w:val="00A90392"/>
    <w:rsid w:val="00A94269"/>
    <w:rsid w:val="00AA1BD4"/>
    <w:rsid w:val="00AA600C"/>
    <w:rsid w:val="00AB5447"/>
    <w:rsid w:val="00AC2189"/>
    <w:rsid w:val="00AC5C73"/>
    <w:rsid w:val="00AD0489"/>
    <w:rsid w:val="00AD0FB2"/>
    <w:rsid w:val="00AD246D"/>
    <w:rsid w:val="00AD567D"/>
    <w:rsid w:val="00AD5769"/>
    <w:rsid w:val="00AF270D"/>
    <w:rsid w:val="00AF63EF"/>
    <w:rsid w:val="00B057DE"/>
    <w:rsid w:val="00B06E74"/>
    <w:rsid w:val="00B2585E"/>
    <w:rsid w:val="00B50BB0"/>
    <w:rsid w:val="00B51A87"/>
    <w:rsid w:val="00B702B8"/>
    <w:rsid w:val="00B73B20"/>
    <w:rsid w:val="00BF0F3E"/>
    <w:rsid w:val="00BF3FB7"/>
    <w:rsid w:val="00C00728"/>
    <w:rsid w:val="00C15F31"/>
    <w:rsid w:val="00C23D0F"/>
    <w:rsid w:val="00C30D3C"/>
    <w:rsid w:val="00C35F13"/>
    <w:rsid w:val="00C450F6"/>
    <w:rsid w:val="00C629D6"/>
    <w:rsid w:val="00C65660"/>
    <w:rsid w:val="00C83001"/>
    <w:rsid w:val="00CA4A65"/>
    <w:rsid w:val="00CA7AA5"/>
    <w:rsid w:val="00CB6DED"/>
    <w:rsid w:val="00CD5833"/>
    <w:rsid w:val="00CF3A91"/>
    <w:rsid w:val="00CF70B1"/>
    <w:rsid w:val="00D04786"/>
    <w:rsid w:val="00D40686"/>
    <w:rsid w:val="00D4175D"/>
    <w:rsid w:val="00D52716"/>
    <w:rsid w:val="00D6715D"/>
    <w:rsid w:val="00D806DE"/>
    <w:rsid w:val="00D85135"/>
    <w:rsid w:val="00D9459F"/>
    <w:rsid w:val="00DB0690"/>
    <w:rsid w:val="00DC5EFB"/>
    <w:rsid w:val="00DD04EF"/>
    <w:rsid w:val="00DE6587"/>
    <w:rsid w:val="00DF1FA0"/>
    <w:rsid w:val="00DF3DA1"/>
    <w:rsid w:val="00DF54A0"/>
    <w:rsid w:val="00E1051F"/>
    <w:rsid w:val="00E16EB6"/>
    <w:rsid w:val="00E2381D"/>
    <w:rsid w:val="00E27620"/>
    <w:rsid w:val="00E3153D"/>
    <w:rsid w:val="00E761FA"/>
    <w:rsid w:val="00E8699F"/>
    <w:rsid w:val="00E921C6"/>
    <w:rsid w:val="00E92A39"/>
    <w:rsid w:val="00E94C22"/>
    <w:rsid w:val="00ED6D2D"/>
    <w:rsid w:val="00EF7DF2"/>
    <w:rsid w:val="00F063D2"/>
    <w:rsid w:val="00F100F5"/>
    <w:rsid w:val="00F14ADF"/>
    <w:rsid w:val="00F15BB9"/>
    <w:rsid w:val="00F5045D"/>
    <w:rsid w:val="00F53339"/>
    <w:rsid w:val="00F709F5"/>
    <w:rsid w:val="00F77E1E"/>
    <w:rsid w:val="00FA7F71"/>
    <w:rsid w:val="00FB2911"/>
    <w:rsid w:val="00FC0B35"/>
    <w:rsid w:val="00FD3927"/>
    <w:rsid w:val="00FE3C43"/>
    <w:rsid w:val="00FE426D"/>
    <w:rsid w:val="00FF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BDC"/>
  </w:style>
  <w:style w:type="paragraph" w:styleId="Heading2">
    <w:name w:val="heading 2"/>
    <w:basedOn w:val="Normal"/>
    <w:next w:val="Normal"/>
    <w:link w:val="Heading2Char"/>
    <w:qFormat/>
    <w:rsid w:val="006D4128"/>
    <w:pPr>
      <w:keepNext/>
      <w:spacing w:after="240" w:line="18" w:lineRule="atLeast"/>
      <w:ind w:left="720" w:hanging="720"/>
      <w:outlineLvl w:val="1"/>
    </w:pPr>
    <w:rPr>
      <w:rFonts w:ascii="Times New Roman" w:eastAsia="Times New Roman" w:hAnsi="Times New Roman" w:cs="Times New Roman"/>
      <w:b/>
      <w:sz w:val="24"/>
      <w:szCs w:val="20"/>
      <w:lang w:val="en-AU"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4128"/>
    <w:rPr>
      <w:rFonts w:ascii="Times New Roman" w:eastAsia="Times New Roman" w:hAnsi="Times New Roman" w:cs="Times New Roman"/>
      <w:b/>
      <w:sz w:val="24"/>
      <w:szCs w:val="20"/>
      <w:lang w:val="en-AU" w:eastAsia="en-ZA"/>
    </w:rPr>
  </w:style>
  <w:style w:type="character" w:styleId="Hyperlink">
    <w:name w:val="Hyperlink"/>
    <w:uiPriority w:val="99"/>
    <w:rsid w:val="006D4128"/>
    <w:rPr>
      <w:color w:val="0000FF"/>
      <w:u w:val="single"/>
    </w:rPr>
  </w:style>
  <w:style w:type="paragraph" w:customStyle="1" w:styleId="Default">
    <w:name w:val="Default"/>
    <w:rsid w:val="006D4128"/>
    <w:pPr>
      <w:widowControl w:val="0"/>
      <w:autoSpaceDE w:val="0"/>
      <w:autoSpaceDN w:val="0"/>
      <w:adjustRightInd w:val="0"/>
      <w:spacing w:after="0" w:line="240" w:lineRule="auto"/>
    </w:pPr>
    <w:rPr>
      <w:rFonts w:ascii="Arial Narrow" w:eastAsia="Times New Roman" w:hAnsi="Arial Narrow" w:cs="Arial Narrow"/>
      <w:color w:val="000000"/>
      <w:sz w:val="24"/>
      <w:szCs w:val="24"/>
      <w:lang w:val="en-ZA" w:eastAsia="en-ZA"/>
    </w:rPr>
  </w:style>
  <w:style w:type="paragraph" w:styleId="BalloonText">
    <w:name w:val="Balloon Text"/>
    <w:basedOn w:val="Normal"/>
    <w:link w:val="BalloonTextChar"/>
    <w:uiPriority w:val="99"/>
    <w:semiHidden/>
    <w:unhideWhenUsed/>
    <w:rsid w:val="006D4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128"/>
    <w:rPr>
      <w:rFonts w:ascii="Tahoma" w:hAnsi="Tahoma" w:cs="Tahoma"/>
      <w:sz w:val="16"/>
      <w:szCs w:val="16"/>
    </w:rPr>
  </w:style>
  <w:style w:type="table" w:styleId="TableGrid">
    <w:name w:val="Table Grid"/>
    <w:basedOn w:val="TableNormal"/>
    <w:uiPriority w:val="59"/>
    <w:rsid w:val="00606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E72D1"/>
    <w:pPr>
      <w:ind w:left="720"/>
      <w:contextualSpacing/>
    </w:pPr>
  </w:style>
  <w:style w:type="paragraph" w:styleId="Header">
    <w:name w:val="header"/>
    <w:basedOn w:val="Normal"/>
    <w:link w:val="HeaderChar"/>
    <w:uiPriority w:val="99"/>
    <w:semiHidden/>
    <w:unhideWhenUsed/>
    <w:rsid w:val="008E72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72D1"/>
  </w:style>
  <w:style w:type="paragraph" w:styleId="Footer">
    <w:name w:val="footer"/>
    <w:basedOn w:val="Normal"/>
    <w:link w:val="FooterChar"/>
    <w:uiPriority w:val="99"/>
    <w:unhideWhenUsed/>
    <w:rsid w:val="008E7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2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microsoft.com/office/2007/relationships/stylesWithEffects" Target="stylesWithEffect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C:\Documents%20and%20Settings\user\My%20Documents\DCES\ANALYTICAL\2012%20ANALYTICAL\ANALYTICAL%202013\7%20DES%20AFR%20HL%20P2%20%202013.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Documents%20and%20Settings\user\My%20Documents\DCES\ANALYTICAL\2012%20ANALYTICAL\ANALYTICAL%202013\8%20DES%20AFR%20HL%20P2%20%202013.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Documents%20and%20Settings\user\My%20Documents\DCES\ANALYTICAL\2012%20ANALYTICAL\ANALYTICAL%202013\9%20DES%20AFR%20HL%20P2%20%202013.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Documents%20and%20Settings\user\My%20Documents\DCES\ANALYTICAL\2012%20ANALYTICAL\ANALYTICAL%202013\9%20DES%20AFR%20HL%20P2%20%202013.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C:\Documents%20and%20Settings\user\My%20Documents\DCES\ANALYTICAL\2012%20ANALYTICAL\ANALYTICAL%202013\9%20DES%20AFR%20HL%20P2%20%202013.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C:\Documents%20and%20Settings\user\My%20Documents\DCES\ANALYTICAL\2012%20ANALYTICAL\ANALYTICAL%202013\9%20DES%20AFR%20HL%20P2%20%202013.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C:\Documents%20and%20Settings\user\My%20Documents\DCES\ANALYTICAL\2012%20ANALYTICAL\ANALYTICAL%202013\9%20DES%20AFR%20HL%20P2%20%202013.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C:\Documents%20and%20Settings\user\My%20Documents\DCES\ANALYTICAL\2012%20ANALYTICAL\ANALYTICAL%202013\9%20DES%20AFR%20HL%20P2%20%202013.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user\My%20Documents\DCES\ANALYTICAL\2012%20ANALYTICAL\ANALYTICAL%202013\9%20DES%20AFR%20HL%20P2%20%20201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ocuments%20and%20Settings\user\My%20Documents\DCES\ANALYTICAL\2012%20ANALYTICAL\ANALYTICAL%202013\9%20DES%20AFR%20HL%20P2%20%202013.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Documents%20and%20Settings\user\My%20Documents\DCES\ANALYTICAL\2012%20ANALYTICAL\ANALYTICAL%202013\9%20DES%20AFR%20HL%20P2%20%202013.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Documents%20and%20Settings\user\My%20Documents\DCES\ANALYTICAL\2012%20ANALYTICAL\ANALYTICAL%202013\9%20DES%20AFR%20HL%20P2%20%202013.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Documents%20and%20Settings\user\My%20Documents\DCES\ANALYTICAL\2012%20ANALYTICAL\ANALYTICAL%202013\9%20DES%20AFR%20HL%20P2%20%202013.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Documents%20and%20Settings\user\My%20Documents\DCES\ANALYTICAL\2012%20ANALYTICAL\ANALYTICAL%202013\7%20DES%20AFR%20HL%20P2%20%202013.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Documents%20and%20Settings\user\My%20Documents\DCES\ANALYTICAL\2012%20ANALYTICAL\ANALYTICAL%202013\9%20DES%20AFR%20HL%20P2%20%202013.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Documents%20and%20Settings\user\My%20Documents\DCES\ANALYTICAL\2012%20ANALYTICAL\ANALYTICAL%202013\9%20DES%20AFR%20HL%20P2%20%202013.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Documents%20and%20Settings\user\My%20Documents\DCES\ANALYTICAL\2012%20ANALYTICAL\ANALYTICAL%202013\9%20DES%20AFR%20HL%20P2%20%202013.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Documents%20and%20Settings\user\My%20Documents\DCES\ANALYTICAL\2012%20ANALYTICAL\ANALYTICAL%202013\8%20DES%20AFR%20HL%20P2%20%202013.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VRAAG 1</a:t>
            </a:r>
          </a:p>
        </c:rich>
      </c:tx>
      <c:overlay val="0"/>
    </c:title>
    <c:autoTitleDeleted val="0"/>
    <c:plotArea>
      <c:layout>
        <c:manualLayout>
          <c:layoutTarget val="inner"/>
          <c:xMode val="edge"/>
          <c:yMode val="edge"/>
          <c:x val="0.13768042323830237"/>
          <c:y val="0.12484584995099769"/>
          <c:w val="0.73322750521569424"/>
          <c:h val="0.60395625091192451"/>
        </c:manualLayout>
      </c:layout>
      <c:barChart>
        <c:barDir val="col"/>
        <c:grouping val="clustered"/>
        <c:varyColors val="0"/>
        <c:ser>
          <c:idx val="0"/>
          <c:order val="0"/>
          <c:tx>
            <c:strRef>
              <c:f>DATA!$B$510</c:f>
              <c:strCache>
                <c:ptCount val="1"/>
                <c:pt idx="0">
                  <c:v>Provincial Avg</c:v>
                </c:pt>
              </c:strCache>
            </c:strRef>
          </c:tx>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path path="circle">
                <a:fillToRect l="50000" t="50000" r="50000" b="50000"/>
              </a:path>
              <a:tileRect/>
            </a:gradFill>
            <a:ln w="38100">
              <a:solidFill>
                <a:sysClr val="windowText" lastClr="000000"/>
              </a:solidFill>
            </a:ln>
          </c:spPr>
          <c:invertIfNegative val="0"/>
          <c:cat>
            <c:strRef>
              <c:f>DATA!$C$5</c:f>
              <c:strCache>
                <c:ptCount val="1"/>
                <c:pt idx="0">
                  <c:v>V1 Opstelvraag</c:v>
                </c:pt>
              </c:strCache>
            </c:strRef>
          </c:cat>
          <c:val>
            <c:numRef>
              <c:f>DATA!$C$510</c:f>
              <c:numCache>
                <c:formatCode>0.0%</c:formatCode>
                <c:ptCount val="1"/>
                <c:pt idx="0">
                  <c:v>0.56666666666666654</c:v>
                </c:pt>
              </c:numCache>
            </c:numRef>
          </c:val>
        </c:ser>
        <c:dLbls>
          <c:showLegendKey val="0"/>
          <c:showVal val="1"/>
          <c:showCatName val="0"/>
          <c:showSerName val="0"/>
          <c:showPercent val="0"/>
          <c:showBubbleSize val="0"/>
        </c:dLbls>
        <c:gapWidth val="150"/>
        <c:overlap val="-25"/>
        <c:axId val="134054272"/>
        <c:axId val="134055808"/>
      </c:barChart>
      <c:catAx>
        <c:axId val="134054272"/>
        <c:scaling>
          <c:orientation val="minMax"/>
        </c:scaling>
        <c:delete val="0"/>
        <c:axPos val="b"/>
        <c:majorTickMark val="none"/>
        <c:minorTickMark val="none"/>
        <c:tickLblPos val="nextTo"/>
        <c:txPr>
          <a:bodyPr rot="-5400000" vert="horz"/>
          <a:lstStyle/>
          <a:p>
            <a:pPr>
              <a:defRPr/>
            </a:pPr>
            <a:endParaRPr lang="en-US"/>
          </a:p>
        </c:txPr>
        <c:crossAx val="134055808"/>
        <c:crosses val="autoZero"/>
        <c:auto val="1"/>
        <c:lblAlgn val="ctr"/>
        <c:lblOffset val="100"/>
        <c:noMultiLvlLbl val="0"/>
      </c:catAx>
      <c:valAx>
        <c:axId val="134055808"/>
        <c:scaling>
          <c:orientation val="minMax"/>
        </c:scaling>
        <c:delete val="1"/>
        <c:axPos val="l"/>
        <c:numFmt formatCode="0.0%" sourceLinked="1"/>
        <c:majorTickMark val="out"/>
        <c:minorTickMark val="none"/>
        <c:tickLblPos val="none"/>
        <c:crossAx val="134054272"/>
        <c:crosses val="autoZero"/>
        <c:crossBetween val="between"/>
      </c:valAx>
    </c:plotArea>
    <c:legend>
      <c:legendPos val="r"/>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VRAAG 14-Map Jacobs-kontekstueel </a:t>
            </a:r>
          </a:p>
        </c:rich>
      </c:tx>
      <c:overlay val="0"/>
    </c:title>
    <c:autoTitleDeleted val="0"/>
    <c:plotArea>
      <c:layout/>
      <c:barChart>
        <c:barDir val="col"/>
        <c:grouping val="clustered"/>
        <c:varyColors val="0"/>
        <c:ser>
          <c:idx val="0"/>
          <c:order val="0"/>
          <c:tx>
            <c:strRef>
              <c:f>DATA!$B$510</c:f>
              <c:strCache>
                <c:ptCount val="1"/>
                <c:pt idx="0">
                  <c:v>Provincial Avg</c:v>
                </c:pt>
              </c:strCache>
            </c:strRef>
          </c:tx>
          <c:spPr>
            <a:solidFill>
              <a:sysClr val="window" lastClr="FFFFFF">
                <a:lumMod val="75000"/>
              </a:sysClr>
            </a:solidFill>
            <a:ln w="25400" cap="flat" cmpd="sng" algn="ctr">
              <a:solidFill>
                <a:schemeClr val="dk1"/>
              </a:solidFill>
              <a:prstDash val="solid"/>
            </a:ln>
            <a:effectLst/>
          </c:spPr>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DATA!$BN$5:$CC$5</c:f>
              <c:strCache>
                <c:ptCount val="16"/>
                <c:pt idx="0">
                  <c:v>14.1 Tema-milieu</c:v>
                </c:pt>
                <c:pt idx="1">
                  <c:v>14.2 Name/keuses</c:v>
                </c:pt>
                <c:pt idx="2">
                  <c:v>14.3 Gee redes</c:v>
                </c:pt>
                <c:pt idx="3">
                  <c:v>14.4 Dramatiese ironie</c:v>
                </c:pt>
                <c:pt idx="4">
                  <c:v>14.5 Rol v George</c:v>
                </c:pt>
                <c:pt idx="5">
                  <c:v>14.6 Woorde/titel</c:v>
                </c:pt>
                <c:pt idx="6">
                  <c:v>14.7Konflik- reёl 23</c:v>
                </c:pt>
                <c:pt idx="7">
                  <c:v>14.8 Grootmeisie/gewete</c:v>
                </c:pt>
                <c:pt idx="8">
                  <c:v>14.9 Reёls 1 en 14</c:v>
                </c:pt>
                <c:pt idx="9">
                  <c:v>14.10 Handelinge</c:v>
                </c:pt>
                <c:pt idx="10">
                  <c:v>14.11 Bydrae-Cavernelis</c:v>
                </c:pt>
                <c:pt idx="11">
                  <c:v>14.11.2 Bydrae- Maud</c:v>
                </c:pt>
                <c:pt idx="12">
                  <c:v>14.11.3 Bydrae- Blanchie</c:v>
                </c:pt>
                <c:pt idx="13">
                  <c:v>14.12 Moreel regverdig</c:v>
                </c:pt>
                <c:pt idx="14">
                  <c:v>14.13 Neweteks- reёl 19</c:v>
                </c:pt>
                <c:pt idx="15">
                  <c:v>V14 Totaal</c:v>
                </c:pt>
              </c:strCache>
            </c:strRef>
          </c:cat>
          <c:val>
            <c:numRef>
              <c:f>DATA!$BN$510:$CC$510</c:f>
              <c:numCache>
                <c:formatCode>0.0%</c:formatCode>
                <c:ptCount val="16"/>
                <c:pt idx="0">
                  <c:v>0.24590163934426273</c:v>
                </c:pt>
                <c:pt idx="1">
                  <c:v>0.86885245901639363</c:v>
                </c:pt>
                <c:pt idx="2">
                  <c:v>0.69945355191256697</c:v>
                </c:pt>
                <c:pt idx="3">
                  <c:v>0.40983606557377111</c:v>
                </c:pt>
                <c:pt idx="4">
                  <c:v>0.68852459016393441</c:v>
                </c:pt>
                <c:pt idx="5">
                  <c:v>0.88524590163934425</c:v>
                </c:pt>
                <c:pt idx="6">
                  <c:v>0.45901639344262374</c:v>
                </c:pt>
                <c:pt idx="7">
                  <c:v>0.32786885245901726</c:v>
                </c:pt>
                <c:pt idx="8">
                  <c:v>0.50819672131147542</c:v>
                </c:pt>
                <c:pt idx="9">
                  <c:v>0.69398907103825169</c:v>
                </c:pt>
                <c:pt idx="10">
                  <c:v>0.90163934426229508</c:v>
                </c:pt>
                <c:pt idx="11">
                  <c:v>0.27868852459016391</c:v>
                </c:pt>
                <c:pt idx="12">
                  <c:v>0.93442622950819765</c:v>
                </c:pt>
                <c:pt idx="13">
                  <c:v>0.79508196721311475</c:v>
                </c:pt>
                <c:pt idx="14">
                  <c:v>0.21311475409836098</c:v>
                </c:pt>
                <c:pt idx="15">
                  <c:v>0.62426229508196562</c:v>
                </c:pt>
              </c:numCache>
            </c:numRef>
          </c:val>
        </c:ser>
        <c:dLbls>
          <c:showLegendKey val="0"/>
          <c:showVal val="1"/>
          <c:showCatName val="0"/>
          <c:showSerName val="0"/>
          <c:showPercent val="0"/>
          <c:showBubbleSize val="0"/>
        </c:dLbls>
        <c:gapWidth val="150"/>
        <c:overlap val="-25"/>
        <c:axId val="118577792"/>
        <c:axId val="118593024"/>
      </c:barChart>
      <c:catAx>
        <c:axId val="118577792"/>
        <c:scaling>
          <c:orientation val="minMax"/>
        </c:scaling>
        <c:delete val="0"/>
        <c:axPos val="b"/>
        <c:majorTickMark val="none"/>
        <c:minorTickMark val="none"/>
        <c:tickLblPos val="nextTo"/>
        <c:txPr>
          <a:bodyPr rot="-5400000" vert="horz"/>
          <a:lstStyle/>
          <a:p>
            <a:pPr>
              <a:defRPr/>
            </a:pPr>
            <a:endParaRPr lang="en-US"/>
          </a:p>
        </c:txPr>
        <c:crossAx val="118593024"/>
        <c:crosses val="autoZero"/>
        <c:auto val="1"/>
        <c:lblAlgn val="ctr"/>
        <c:lblOffset val="100"/>
        <c:noMultiLvlLbl val="0"/>
      </c:catAx>
      <c:valAx>
        <c:axId val="118593024"/>
        <c:scaling>
          <c:orientation val="minMax"/>
        </c:scaling>
        <c:delete val="1"/>
        <c:axPos val="l"/>
        <c:numFmt formatCode="0.0%" sourceLinked="1"/>
        <c:majorTickMark val="out"/>
        <c:minorTickMark val="none"/>
        <c:tickLblPos val="none"/>
        <c:crossAx val="118577792"/>
        <c:crosses val="autoZero"/>
        <c:crossBetween val="between"/>
      </c:valAx>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VRAAG 15 -MIS-Opstelvraag</a:t>
            </a:r>
          </a:p>
        </c:rich>
      </c:tx>
      <c:overlay val="0"/>
    </c:title>
    <c:autoTitleDeleted val="0"/>
    <c:plotArea>
      <c:layout/>
      <c:barChart>
        <c:barDir val="col"/>
        <c:grouping val="clustered"/>
        <c:varyColors val="0"/>
        <c:ser>
          <c:idx val="1"/>
          <c:order val="0"/>
          <c:tx>
            <c:strRef>
              <c:f>DATA!$B$505</c:f>
              <c:strCache>
                <c:ptCount val="1"/>
                <c:pt idx="0">
                  <c:v>Provincial Avg</c:v>
                </c:pt>
              </c:strCache>
            </c:strRef>
          </c:tx>
          <c:invertIfNegative val="0"/>
          <c:cat>
            <c:strRef>
              <c:f>DATA!$CE$5</c:f>
              <c:strCache>
                <c:ptCount val="1"/>
                <c:pt idx="0">
                  <c:v>V15 Totaal</c:v>
                </c:pt>
              </c:strCache>
            </c:strRef>
          </c:cat>
          <c:val>
            <c:numRef>
              <c:f>DATA!$CE$505</c:f>
              <c:numCache>
                <c:formatCode>0.0%</c:formatCode>
                <c:ptCount val="1"/>
                <c:pt idx="0">
                  <c:v>0.60500000000000065</c:v>
                </c:pt>
              </c:numCache>
            </c:numRef>
          </c:val>
        </c:ser>
        <c:dLbls>
          <c:showLegendKey val="0"/>
          <c:showVal val="1"/>
          <c:showCatName val="0"/>
          <c:showSerName val="0"/>
          <c:showPercent val="0"/>
          <c:showBubbleSize val="0"/>
        </c:dLbls>
        <c:gapWidth val="150"/>
        <c:overlap val="-25"/>
        <c:axId val="118601984"/>
        <c:axId val="118370304"/>
      </c:barChart>
      <c:catAx>
        <c:axId val="118601984"/>
        <c:scaling>
          <c:orientation val="minMax"/>
        </c:scaling>
        <c:delete val="0"/>
        <c:axPos val="b"/>
        <c:majorTickMark val="none"/>
        <c:minorTickMark val="none"/>
        <c:tickLblPos val="nextTo"/>
        <c:txPr>
          <a:bodyPr rot="-5400000" vert="horz"/>
          <a:lstStyle/>
          <a:p>
            <a:pPr>
              <a:defRPr/>
            </a:pPr>
            <a:endParaRPr lang="en-US"/>
          </a:p>
        </c:txPr>
        <c:crossAx val="118370304"/>
        <c:crosses val="autoZero"/>
        <c:auto val="1"/>
        <c:lblAlgn val="ctr"/>
        <c:lblOffset val="100"/>
        <c:noMultiLvlLbl val="0"/>
      </c:catAx>
      <c:valAx>
        <c:axId val="118370304"/>
        <c:scaling>
          <c:orientation val="minMax"/>
        </c:scaling>
        <c:delete val="1"/>
        <c:axPos val="l"/>
        <c:numFmt formatCode="0.0%" sourceLinked="1"/>
        <c:majorTickMark val="out"/>
        <c:minorTickMark val="none"/>
        <c:tickLblPos val="none"/>
        <c:crossAx val="118601984"/>
        <c:crosses val="autoZero"/>
        <c:crossBetween val="between"/>
      </c:valAx>
    </c:plotArea>
    <c:legend>
      <c:legendPos val="r"/>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VRAAG 16 - MIS</a:t>
            </a:r>
            <a:r>
              <a:rPr lang="en-GB" baseline="0"/>
              <a:t> - Kontekstuele vraag</a:t>
            </a:r>
            <a:endParaRPr lang="en-GB"/>
          </a:p>
        </c:rich>
      </c:tx>
      <c:overlay val="0"/>
    </c:title>
    <c:autoTitleDeleted val="0"/>
    <c:plotArea>
      <c:layout/>
      <c:barChart>
        <c:barDir val="col"/>
        <c:grouping val="clustered"/>
        <c:varyColors val="0"/>
        <c:ser>
          <c:idx val="0"/>
          <c:order val="0"/>
          <c:tx>
            <c:strRef>
              <c:f>DATA!$B$505</c:f>
              <c:strCache>
                <c:ptCount val="1"/>
                <c:pt idx="0">
                  <c:v>Provincial Avg</c:v>
                </c:pt>
              </c:strCache>
            </c:strRef>
          </c:tx>
          <c:spPr>
            <a:solidFill>
              <a:sysClr val="window" lastClr="FFFFFF">
                <a:lumMod val="75000"/>
              </a:sysClr>
            </a:solidFill>
            <a:ln w="25400" cap="flat" cmpd="sng" algn="ctr">
              <a:solidFill>
                <a:schemeClr val="dk1"/>
              </a:solidFill>
              <a:prstDash val="solid"/>
            </a:ln>
            <a:effectLst/>
          </c:spPr>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DATA!$CF$5:$CU$5</c:f>
              <c:strCache>
                <c:ptCount val="16"/>
                <c:pt idx="0">
                  <c:v>16.1 Wat laat Gertie gril?</c:v>
                </c:pt>
                <c:pt idx="1">
                  <c:v>16.2.1 Oorsaak v onsekerh</c:v>
                </c:pt>
                <c:pt idx="2">
                  <c:v>16.2.1 Onsekerheid geregv?</c:v>
                </c:pt>
                <c:pt idx="3">
                  <c:v>16.3.1 Omstandighede</c:v>
                </c:pt>
                <c:pt idx="4">
                  <c:v>16.3.2 Vooruitw/doelst</c:v>
                </c:pt>
                <c:pt idx="5">
                  <c:v>16.3.3 Wanneer verdwyn?</c:v>
                </c:pt>
                <c:pt idx="6">
                  <c:v>16.4.1 Waarde/tent/ liggies</c:v>
                </c:pt>
                <c:pt idx="7">
                  <c:v>16.4.2 Haar ma/waarde</c:v>
                </c:pt>
                <c:pt idx="8">
                  <c:v>16.5 Ironie r 17</c:v>
                </c:pt>
                <c:pt idx="9">
                  <c:v>16.6 r1 Gertie giggel</c:v>
                </c:pt>
                <c:pt idx="10">
                  <c:v>16.7 Gertie se reaksie</c:v>
                </c:pt>
                <c:pt idx="11">
                  <c:v>16.8 Handeling/tema</c:v>
                </c:pt>
                <c:pt idx="12">
                  <c:v>16.9 r9-11</c:v>
                </c:pt>
                <c:pt idx="13">
                  <c:v>16.10 r13-18/vleind</c:v>
                </c:pt>
                <c:pt idx="14">
                  <c:v>16.11Meisie/houding/ma</c:v>
                </c:pt>
                <c:pt idx="15">
                  <c:v>V16 Totaal</c:v>
                </c:pt>
              </c:strCache>
            </c:strRef>
          </c:cat>
          <c:val>
            <c:numRef>
              <c:f>DATA!$CF$505:$CU$505</c:f>
              <c:numCache>
                <c:formatCode>0.0%</c:formatCode>
                <c:ptCount val="16"/>
                <c:pt idx="0">
                  <c:v>0.82383419689119175</c:v>
                </c:pt>
                <c:pt idx="1">
                  <c:v>0.87564766839378483</c:v>
                </c:pt>
                <c:pt idx="2">
                  <c:v>0.3937823834196903</c:v>
                </c:pt>
                <c:pt idx="3">
                  <c:v>0.60103626943005151</c:v>
                </c:pt>
                <c:pt idx="4">
                  <c:v>0.33160621761658032</c:v>
                </c:pt>
                <c:pt idx="5">
                  <c:v>0.8082901554404146</c:v>
                </c:pt>
                <c:pt idx="6">
                  <c:v>0.70984455958549386</c:v>
                </c:pt>
                <c:pt idx="7">
                  <c:v>0.83419689119170981</c:v>
                </c:pt>
                <c:pt idx="8">
                  <c:v>0.44559585492227977</c:v>
                </c:pt>
                <c:pt idx="9">
                  <c:v>0.44559585492227977</c:v>
                </c:pt>
                <c:pt idx="10">
                  <c:v>0.40932642487046733</c:v>
                </c:pt>
                <c:pt idx="11">
                  <c:v>0.50259067357512965</c:v>
                </c:pt>
                <c:pt idx="12">
                  <c:v>0.91450777202072542</c:v>
                </c:pt>
                <c:pt idx="13">
                  <c:v>0.71502590673575162</c:v>
                </c:pt>
                <c:pt idx="14">
                  <c:v>0.91709844559585563</c:v>
                </c:pt>
                <c:pt idx="15">
                  <c:v>0.61160621761658285</c:v>
                </c:pt>
              </c:numCache>
            </c:numRef>
          </c:val>
        </c:ser>
        <c:dLbls>
          <c:showLegendKey val="0"/>
          <c:showVal val="1"/>
          <c:showCatName val="0"/>
          <c:showSerName val="0"/>
          <c:showPercent val="0"/>
          <c:showBubbleSize val="0"/>
        </c:dLbls>
        <c:gapWidth val="150"/>
        <c:overlap val="-25"/>
        <c:axId val="118377472"/>
        <c:axId val="118404992"/>
      </c:barChart>
      <c:catAx>
        <c:axId val="118377472"/>
        <c:scaling>
          <c:orientation val="minMax"/>
        </c:scaling>
        <c:delete val="0"/>
        <c:axPos val="b"/>
        <c:majorTickMark val="none"/>
        <c:minorTickMark val="none"/>
        <c:tickLblPos val="nextTo"/>
        <c:txPr>
          <a:bodyPr rot="-5400000" vert="horz"/>
          <a:lstStyle/>
          <a:p>
            <a:pPr>
              <a:defRPr/>
            </a:pPr>
            <a:endParaRPr lang="en-US"/>
          </a:p>
        </c:txPr>
        <c:crossAx val="118404992"/>
        <c:crosses val="autoZero"/>
        <c:auto val="1"/>
        <c:lblAlgn val="ctr"/>
        <c:lblOffset val="100"/>
        <c:noMultiLvlLbl val="0"/>
      </c:catAx>
      <c:valAx>
        <c:axId val="118404992"/>
        <c:scaling>
          <c:orientation val="minMax"/>
        </c:scaling>
        <c:delete val="1"/>
        <c:axPos val="l"/>
        <c:numFmt formatCode="0.0%" sourceLinked="1"/>
        <c:majorTickMark val="out"/>
        <c:minorTickMark val="none"/>
        <c:tickLblPos val="none"/>
        <c:crossAx val="118377472"/>
        <c:crosses val="autoZero"/>
        <c:crossBetween val="between"/>
      </c:valAx>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PROVINSIALE GEM PER VRAAG</a:t>
            </a:r>
          </a:p>
        </c:rich>
      </c:tx>
      <c:overlay val="0"/>
    </c:title>
    <c:autoTitleDeleted val="0"/>
    <c:plotArea>
      <c:layout/>
      <c:barChart>
        <c:barDir val="col"/>
        <c:grouping val="clustered"/>
        <c:varyColors val="0"/>
        <c:ser>
          <c:idx val="0"/>
          <c:order val="0"/>
          <c:tx>
            <c:strRef>
              <c:f>DATA!$B$505</c:f>
              <c:strCache>
                <c:ptCount val="1"/>
                <c:pt idx="0">
                  <c:v>Provincial Avg</c:v>
                </c:pt>
              </c:strCache>
            </c:strRef>
          </c:tx>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path path="circle">
                <a:fillToRect l="50000" t="50000" r="50000" b="50000"/>
              </a:path>
              <a:tileRect/>
            </a:gradFill>
            <a:ln w="38100">
              <a:solidFill>
                <a:sysClr val="windowText" lastClr="000000"/>
              </a:solidFill>
            </a:ln>
          </c:spPr>
          <c:invertIfNegative val="0"/>
          <c:cat>
            <c:strRef>
              <c:f>DATA!$CY$5:$DK$5</c:f>
              <c:strCache>
                <c:ptCount val="13"/>
                <c:pt idx="0">
                  <c:v>V1 Totaal</c:v>
                </c:pt>
                <c:pt idx="1">
                  <c:v>V2 Totaal</c:v>
                </c:pt>
                <c:pt idx="2">
                  <c:v>V3 Totaal</c:v>
                </c:pt>
                <c:pt idx="3">
                  <c:v>V4 Totaal</c:v>
                </c:pt>
                <c:pt idx="4">
                  <c:v>V5 Totaal</c:v>
                </c:pt>
                <c:pt idx="5">
                  <c:v>V6 Totaal</c:v>
                </c:pt>
                <c:pt idx="6">
                  <c:v>V9 Totaal</c:v>
                </c:pt>
                <c:pt idx="7">
                  <c:v>V10 Totaal</c:v>
                </c:pt>
                <c:pt idx="8">
                  <c:v>V13 Totaal</c:v>
                </c:pt>
                <c:pt idx="9">
                  <c:v>V14 Totaal</c:v>
                </c:pt>
                <c:pt idx="10">
                  <c:v>V15 Totaal</c:v>
                </c:pt>
                <c:pt idx="11">
                  <c:v>V16 Totaal</c:v>
                </c:pt>
                <c:pt idx="12">
                  <c:v>GROOTTOTAAL</c:v>
                </c:pt>
              </c:strCache>
            </c:strRef>
          </c:cat>
          <c:val>
            <c:numRef>
              <c:f>DATA!$CY$505:$DK$505</c:f>
              <c:numCache>
                <c:formatCode>0.0%</c:formatCode>
                <c:ptCount val="13"/>
                <c:pt idx="0">
                  <c:v>0.56666666666666654</c:v>
                </c:pt>
                <c:pt idx="1">
                  <c:v>0.40464135021097025</c:v>
                </c:pt>
                <c:pt idx="2">
                  <c:v>0.49771428571428666</c:v>
                </c:pt>
                <c:pt idx="3">
                  <c:v>0.66846153846153944</c:v>
                </c:pt>
                <c:pt idx="4">
                  <c:v>0.4</c:v>
                </c:pt>
                <c:pt idx="5">
                  <c:v>0.42422360248447238</c:v>
                </c:pt>
                <c:pt idx="6">
                  <c:v>0.57454545454545591</c:v>
                </c:pt>
                <c:pt idx="7">
                  <c:v>0.45316666666666688</c:v>
                </c:pt>
                <c:pt idx="8">
                  <c:v>0.65978947368421292</c:v>
                </c:pt>
                <c:pt idx="9">
                  <c:v>0.62426229508196596</c:v>
                </c:pt>
                <c:pt idx="10">
                  <c:v>0.60500000000000065</c:v>
                </c:pt>
                <c:pt idx="11">
                  <c:v>0.61160621761658285</c:v>
                </c:pt>
                <c:pt idx="12">
                  <c:v>0.54106781376518265</c:v>
                </c:pt>
              </c:numCache>
            </c:numRef>
          </c:val>
        </c:ser>
        <c:dLbls>
          <c:showLegendKey val="0"/>
          <c:showVal val="1"/>
          <c:showCatName val="0"/>
          <c:showSerName val="0"/>
          <c:showPercent val="0"/>
          <c:showBubbleSize val="0"/>
        </c:dLbls>
        <c:gapWidth val="150"/>
        <c:overlap val="-25"/>
        <c:axId val="118766208"/>
        <c:axId val="118776192"/>
      </c:barChart>
      <c:catAx>
        <c:axId val="118766208"/>
        <c:scaling>
          <c:orientation val="minMax"/>
        </c:scaling>
        <c:delete val="0"/>
        <c:axPos val="b"/>
        <c:majorTickMark val="none"/>
        <c:minorTickMark val="none"/>
        <c:tickLblPos val="nextTo"/>
        <c:txPr>
          <a:bodyPr rot="-5400000" vert="horz"/>
          <a:lstStyle/>
          <a:p>
            <a:pPr>
              <a:defRPr/>
            </a:pPr>
            <a:endParaRPr lang="en-US"/>
          </a:p>
        </c:txPr>
        <c:crossAx val="118776192"/>
        <c:crosses val="autoZero"/>
        <c:auto val="1"/>
        <c:lblAlgn val="ctr"/>
        <c:lblOffset val="100"/>
        <c:noMultiLvlLbl val="0"/>
      </c:catAx>
      <c:valAx>
        <c:axId val="118776192"/>
        <c:scaling>
          <c:orientation val="minMax"/>
        </c:scaling>
        <c:delete val="1"/>
        <c:axPos val="l"/>
        <c:numFmt formatCode="0.0%" sourceLinked="1"/>
        <c:majorTickMark val="out"/>
        <c:minorTickMark val="none"/>
        <c:tickLblPos val="none"/>
        <c:crossAx val="118766208"/>
        <c:crosses val="autoZero"/>
        <c:crossBetween val="between"/>
      </c:valAx>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DISTRIK VERGELYKING Gedigte (V1-V6)</a:t>
            </a:r>
          </a:p>
        </c:rich>
      </c:tx>
      <c:overlay val="0"/>
    </c:title>
    <c:autoTitleDeleted val="0"/>
    <c:plotArea>
      <c:layout/>
      <c:barChart>
        <c:barDir val="col"/>
        <c:grouping val="clustered"/>
        <c:varyColors val="0"/>
        <c:ser>
          <c:idx val="0"/>
          <c:order val="0"/>
          <c:tx>
            <c:strRef>
              <c:f>DATA!$CY$5</c:f>
              <c:strCache>
                <c:ptCount val="1"/>
                <c:pt idx="0">
                  <c:v>V1 Totaal</c:v>
                </c:pt>
              </c:strCache>
            </c:strRef>
          </c:tx>
          <c:spPr>
            <a:solidFill>
              <a:srgbClr val="1F497D">
                <a:lumMod val="40000"/>
                <a:lumOff val="60000"/>
              </a:srgbClr>
            </a:solidFill>
            <a:ln w="38100">
              <a:solidFill>
                <a:sysClr val="windowText" lastClr="000000"/>
              </a:solidFill>
            </a:ln>
          </c:spPr>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(DATA!$B$505,DATA!$B$508,DATA!$B$511,DATA!$B$514,DATA!$B$517)</c:f>
              <c:strCache>
                <c:ptCount val="5"/>
                <c:pt idx="0">
                  <c:v>Provincial Avg</c:v>
                </c:pt>
                <c:pt idx="1">
                  <c:v>Bojanala Avg(91)</c:v>
                </c:pt>
                <c:pt idx="2">
                  <c:v>DR KK Avg(92)</c:v>
                </c:pt>
                <c:pt idx="3">
                  <c:v>DR Ruth Avg(93)</c:v>
                </c:pt>
                <c:pt idx="4">
                  <c:v>NMM Avg(94)</c:v>
                </c:pt>
              </c:strCache>
            </c:strRef>
          </c:cat>
          <c:val>
            <c:numRef>
              <c:f>(DATA!$CY$505,DATA!$CY$508,DATA!$CY$511,DATA!$CY$514,DATA!$CY$517)</c:f>
              <c:numCache>
                <c:formatCode>0.0%</c:formatCode>
                <c:ptCount val="5"/>
                <c:pt idx="0">
                  <c:v>0.56666666666666654</c:v>
                </c:pt>
                <c:pt idx="1">
                  <c:v>0.70000000000000062</c:v>
                </c:pt>
                <c:pt idx="2">
                  <c:v>0.8</c:v>
                </c:pt>
                <c:pt idx="3">
                  <c:v>0.2</c:v>
                </c:pt>
                <c:pt idx="4">
                  <c:v>0</c:v>
                </c:pt>
              </c:numCache>
            </c:numRef>
          </c:val>
        </c:ser>
        <c:ser>
          <c:idx val="1"/>
          <c:order val="1"/>
          <c:tx>
            <c:strRef>
              <c:f>DATA!$CZ$5</c:f>
              <c:strCache>
                <c:ptCount val="1"/>
                <c:pt idx="0">
                  <c:v>V2 Totaal</c:v>
                </c:pt>
              </c:strCache>
            </c:strRef>
          </c:tx>
          <c:spPr>
            <a:solidFill>
              <a:srgbClr val="CCFF99">
                <a:alpha val="67059"/>
              </a:srgbClr>
            </a:solidFill>
            <a:ln w="38100">
              <a:solidFill>
                <a:sysClr val="windowText" lastClr="000000"/>
              </a:solidFill>
            </a:ln>
          </c:spPr>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(DATA!$B$505,DATA!$B$508,DATA!$B$511,DATA!$B$514,DATA!$B$517)</c:f>
              <c:strCache>
                <c:ptCount val="5"/>
                <c:pt idx="0">
                  <c:v>Provincial Avg</c:v>
                </c:pt>
                <c:pt idx="1">
                  <c:v>Bojanala Avg(91)</c:v>
                </c:pt>
                <c:pt idx="2">
                  <c:v>DR KK Avg(92)</c:v>
                </c:pt>
                <c:pt idx="3">
                  <c:v>DR Ruth Avg(93)</c:v>
                </c:pt>
                <c:pt idx="4">
                  <c:v>NMM Avg(94)</c:v>
                </c:pt>
              </c:strCache>
            </c:strRef>
          </c:cat>
          <c:val>
            <c:numRef>
              <c:f>(DATA!$CZ$505,DATA!$CZ$508,DATA!$CZ$511,DATA!$CZ$514,DATA!$CZ$517)</c:f>
              <c:numCache>
                <c:formatCode>0.0%</c:formatCode>
                <c:ptCount val="5"/>
                <c:pt idx="0">
                  <c:v>0.40464135021097025</c:v>
                </c:pt>
                <c:pt idx="1">
                  <c:v>0.43287671232876829</c:v>
                </c:pt>
                <c:pt idx="2">
                  <c:v>0.4031746031746043</c:v>
                </c:pt>
                <c:pt idx="3">
                  <c:v>0.367796610169492</c:v>
                </c:pt>
                <c:pt idx="4">
                  <c:v>0.4</c:v>
                </c:pt>
              </c:numCache>
            </c:numRef>
          </c:val>
        </c:ser>
        <c:ser>
          <c:idx val="2"/>
          <c:order val="2"/>
          <c:tx>
            <c:strRef>
              <c:f>DATA!$DA$5</c:f>
              <c:strCache>
                <c:ptCount val="1"/>
                <c:pt idx="0">
                  <c:v>V3 Totaal</c:v>
                </c:pt>
              </c:strCache>
            </c:strRef>
          </c:tx>
          <c:spPr>
            <a:gradFill flip="none" rotWithShape="1">
              <a:gsLst>
                <a:gs pos="0">
                  <a:srgbClr val="9BBB59">
                    <a:lumMod val="20000"/>
                    <a:lumOff val="80000"/>
                    <a:shade val="30000"/>
                    <a:satMod val="115000"/>
                  </a:srgbClr>
                </a:gs>
                <a:gs pos="50000">
                  <a:srgbClr val="9BBB59">
                    <a:lumMod val="20000"/>
                    <a:lumOff val="80000"/>
                    <a:shade val="67500"/>
                    <a:satMod val="115000"/>
                  </a:srgbClr>
                </a:gs>
                <a:gs pos="100000">
                  <a:srgbClr val="9BBB59">
                    <a:lumMod val="20000"/>
                    <a:lumOff val="80000"/>
                    <a:shade val="100000"/>
                    <a:satMod val="115000"/>
                  </a:srgbClr>
                </a:gs>
              </a:gsLst>
              <a:path path="circle">
                <a:fillToRect l="50000" t="50000" r="50000" b="50000"/>
              </a:path>
              <a:tileRect/>
            </a:gradFill>
            <a:ln w="38100">
              <a:solidFill>
                <a:sysClr val="windowText" lastClr="000000"/>
              </a:solidFill>
            </a:ln>
          </c:spPr>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(DATA!$B$505,DATA!$B$508,DATA!$B$511,DATA!$B$514,DATA!$B$517)</c:f>
              <c:strCache>
                <c:ptCount val="5"/>
                <c:pt idx="0">
                  <c:v>Provincial Avg</c:v>
                </c:pt>
                <c:pt idx="1">
                  <c:v>Bojanala Avg(91)</c:v>
                </c:pt>
                <c:pt idx="2">
                  <c:v>DR KK Avg(92)</c:v>
                </c:pt>
                <c:pt idx="3">
                  <c:v>DR Ruth Avg(93)</c:v>
                </c:pt>
                <c:pt idx="4">
                  <c:v>NMM Avg(94)</c:v>
                </c:pt>
              </c:strCache>
            </c:strRef>
          </c:cat>
          <c:val>
            <c:numRef>
              <c:f>(DATA!$DA$505,DATA!$DA$508,DATA!$DA$511,DATA!$DA$514,DATA!$DA$517)</c:f>
              <c:numCache>
                <c:formatCode>0.0%</c:formatCode>
                <c:ptCount val="5"/>
                <c:pt idx="0">
                  <c:v>0.49771428571428666</c:v>
                </c:pt>
                <c:pt idx="1">
                  <c:v>0.53894736842105251</c:v>
                </c:pt>
                <c:pt idx="2">
                  <c:v>0.48989898989899089</c:v>
                </c:pt>
                <c:pt idx="3">
                  <c:v>0.46436781609195432</c:v>
                </c:pt>
                <c:pt idx="4">
                  <c:v>0.49117647058823538</c:v>
                </c:pt>
              </c:numCache>
            </c:numRef>
          </c:val>
        </c:ser>
        <c:ser>
          <c:idx val="3"/>
          <c:order val="3"/>
          <c:tx>
            <c:strRef>
              <c:f>DATA!$DB$5</c:f>
              <c:strCache>
                <c:ptCount val="1"/>
                <c:pt idx="0">
                  <c:v>V4 Totaal</c:v>
                </c:pt>
              </c:strCache>
            </c:strRef>
          </c:tx>
          <c:spPr>
            <a:ln w="38100">
              <a:solidFill>
                <a:schemeClr val="tx1"/>
              </a:solidFill>
            </a:ln>
          </c:spPr>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(DATA!$B$505,DATA!$B$508,DATA!$B$511,DATA!$B$514,DATA!$B$517)</c:f>
              <c:strCache>
                <c:ptCount val="5"/>
                <c:pt idx="0">
                  <c:v>Provincial Avg</c:v>
                </c:pt>
                <c:pt idx="1">
                  <c:v>Bojanala Avg(91)</c:v>
                </c:pt>
                <c:pt idx="2">
                  <c:v>DR KK Avg(92)</c:v>
                </c:pt>
                <c:pt idx="3">
                  <c:v>DR Ruth Avg(93)</c:v>
                </c:pt>
                <c:pt idx="4">
                  <c:v>NMM Avg(94)</c:v>
                </c:pt>
              </c:strCache>
            </c:strRef>
          </c:cat>
          <c:val>
            <c:numRef>
              <c:f>(DATA!$DB$505,DATA!$DB$508,DATA!$DB$511,DATA!$DB$514,DATA!$DB$517)</c:f>
              <c:numCache>
                <c:formatCode>0.0%</c:formatCode>
                <c:ptCount val="5"/>
                <c:pt idx="0">
                  <c:v>0.66846153846153944</c:v>
                </c:pt>
                <c:pt idx="1">
                  <c:v>0.67785714285714282</c:v>
                </c:pt>
                <c:pt idx="2">
                  <c:v>0.67931034482758623</c:v>
                </c:pt>
                <c:pt idx="3">
                  <c:v>0.65441176470588269</c:v>
                </c:pt>
                <c:pt idx="4">
                  <c:v>0.64393939393939514</c:v>
                </c:pt>
              </c:numCache>
            </c:numRef>
          </c:val>
        </c:ser>
        <c:ser>
          <c:idx val="4"/>
          <c:order val="4"/>
          <c:tx>
            <c:strRef>
              <c:f>DATA!$DC$5</c:f>
              <c:strCache>
                <c:ptCount val="1"/>
                <c:pt idx="0">
                  <c:v>V5 Totaal</c:v>
                </c:pt>
              </c:strCache>
            </c:strRef>
          </c:tx>
          <c:spPr>
            <a:gradFill flip="none" rotWithShape="1">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lin ang="10800000" scaled="1"/>
              <a:tileRect/>
            </a:gradFill>
            <a:ln w="38100">
              <a:solidFill>
                <a:sysClr val="windowText" lastClr="000000"/>
              </a:solidFill>
            </a:ln>
          </c:spPr>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(DATA!$B$505,DATA!$B$508,DATA!$B$511,DATA!$B$514,DATA!$B$517)</c:f>
              <c:strCache>
                <c:ptCount val="5"/>
                <c:pt idx="0">
                  <c:v>Provincial Avg</c:v>
                </c:pt>
                <c:pt idx="1">
                  <c:v>Bojanala Avg(91)</c:v>
                </c:pt>
                <c:pt idx="2">
                  <c:v>DR KK Avg(92)</c:v>
                </c:pt>
                <c:pt idx="3">
                  <c:v>DR Ruth Avg(93)</c:v>
                </c:pt>
                <c:pt idx="4">
                  <c:v>NMM Avg(94)</c:v>
                </c:pt>
              </c:strCache>
            </c:strRef>
          </c:cat>
          <c:val>
            <c:numRef>
              <c:f>(DATA!$DC$505,DATA!$DC$508,DATA!$DC$511,DATA!$DC$514,DATA!$DC$517)</c:f>
              <c:numCache>
                <c:formatCode>0.0%</c:formatCode>
                <c:ptCount val="5"/>
                <c:pt idx="0">
                  <c:v>0.4</c:v>
                </c:pt>
                <c:pt idx="1">
                  <c:v>0</c:v>
                </c:pt>
                <c:pt idx="2">
                  <c:v>0.4</c:v>
                </c:pt>
                <c:pt idx="3">
                  <c:v>0</c:v>
                </c:pt>
                <c:pt idx="4">
                  <c:v>0</c:v>
                </c:pt>
              </c:numCache>
            </c:numRef>
          </c:val>
        </c:ser>
        <c:ser>
          <c:idx val="5"/>
          <c:order val="5"/>
          <c:tx>
            <c:strRef>
              <c:f>DATA!$DD$5</c:f>
              <c:strCache>
                <c:ptCount val="1"/>
                <c:pt idx="0">
                  <c:v>V6 Totaal</c:v>
                </c:pt>
              </c:strCache>
            </c:strRef>
          </c:tx>
          <c:spPr>
            <a:solidFill>
              <a:srgbClr val="C0504D">
                <a:lumMod val="60000"/>
                <a:lumOff val="40000"/>
              </a:srgbClr>
            </a:solidFill>
            <a:ln w="25400" cap="flat" cmpd="sng" algn="ctr">
              <a:solidFill>
                <a:schemeClr val="dk1"/>
              </a:solidFill>
              <a:prstDash val="solid"/>
            </a:ln>
            <a:effectLst/>
          </c:spPr>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(DATA!$B$505,DATA!$B$508,DATA!$B$511,DATA!$B$514,DATA!$B$517)</c:f>
              <c:strCache>
                <c:ptCount val="5"/>
                <c:pt idx="0">
                  <c:v>Provincial Avg</c:v>
                </c:pt>
                <c:pt idx="1">
                  <c:v>Bojanala Avg(91)</c:v>
                </c:pt>
                <c:pt idx="2">
                  <c:v>DR KK Avg(92)</c:v>
                </c:pt>
                <c:pt idx="3">
                  <c:v>DR Ruth Avg(93)</c:v>
                </c:pt>
                <c:pt idx="4">
                  <c:v>NMM Avg(94)</c:v>
                </c:pt>
              </c:strCache>
            </c:strRef>
          </c:cat>
          <c:val>
            <c:numRef>
              <c:f>(DATA!$DD$505,DATA!$DD$508,DATA!$DD$511,DATA!$DD$514,DATA!$DD$517)</c:f>
              <c:numCache>
                <c:formatCode>0.0%</c:formatCode>
                <c:ptCount val="5"/>
                <c:pt idx="0">
                  <c:v>0.42422360248447238</c:v>
                </c:pt>
                <c:pt idx="1">
                  <c:v>0.45584415584415588</c:v>
                </c:pt>
                <c:pt idx="2">
                  <c:v>0.41555555555555557</c:v>
                </c:pt>
                <c:pt idx="3">
                  <c:v>0.4</c:v>
                </c:pt>
                <c:pt idx="4">
                  <c:v>0.41034482758620738</c:v>
                </c:pt>
              </c:numCache>
            </c:numRef>
          </c:val>
        </c:ser>
        <c:dLbls>
          <c:showLegendKey val="0"/>
          <c:showVal val="1"/>
          <c:showCatName val="0"/>
          <c:showSerName val="0"/>
          <c:showPercent val="0"/>
          <c:showBubbleSize val="0"/>
        </c:dLbls>
        <c:gapWidth val="150"/>
        <c:overlap val="-25"/>
        <c:axId val="142498432"/>
        <c:axId val="142504320"/>
      </c:barChart>
      <c:catAx>
        <c:axId val="142498432"/>
        <c:scaling>
          <c:orientation val="minMax"/>
        </c:scaling>
        <c:delete val="0"/>
        <c:axPos val="b"/>
        <c:majorTickMark val="none"/>
        <c:minorTickMark val="none"/>
        <c:tickLblPos val="nextTo"/>
        <c:txPr>
          <a:bodyPr rot="-5400000" vert="horz"/>
          <a:lstStyle/>
          <a:p>
            <a:pPr>
              <a:defRPr/>
            </a:pPr>
            <a:endParaRPr lang="en-US"/>
          </a:p>
        </c:txPr>
        <c:crossAx val="142504320"/>
        <c:crosses val="autoZero"/>
        <c:auto val="1"/>
        <c:lblAlgn val="ctr"/>
        <c:lblOffset val="100"/>
        <c:noMultiLvlLbl val="0"/>
      </c:catAx>
      <c:valAx>
        <c:axId val="142504320"/>
        <c:scaling>
          <c:orientation val="minMax"/>
        </c:scaling>
        <c:delete val="1"/>
        <c:axPos val="l"/>
        <c:numFmt formatCode="0.0%" sourceLinked="1"/>
        <c:majorTickMark val="out"/>
        <c:minorTickMark val="none"/>
        <c:tickLblPos val="none"/>
        <c:crossAx val="142498432"/>
        <c:crosses val="autoZero"/>
        <c:crossBetween val="between"/>
      </c:valAx>
    </c:plotArea>
    <c:legend>
      <c:legendPos val="r"/>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DISTRIK VERGELYKING -  Roman(V9V10)</a:t>
            </a:r>
          </a:p>
        </c:rich>
      </c:tx>
      <c:overlay val="0"/>
    </c:title>
    <c:autoTitleDeleted val="0"/>
    <c:plotArea>
      <c:layout/>
      <c:barChart>
        <c:barDir val="col"/>
        <c:grouping val="clustered"/>
        <c:varyColors val="0"/>
        <c:ser>
          <c:idx val="0"/>
          <c:order val="0"/>
          <c:tx>
            <c:strRef>
              <c:f>DATA!$B$505</c:f>
              <c:strCache>
                <c:ptCount val="1"/>
                <c:pt idx="0">
                  <c:v>Provincial Avg</c:v>
                </c:pt>
              </c:strCache>
            </c:strRef>
          </c:tx>
          <c:spPr>
            <a:solidFill>
              <a:srgbClr val="1F497D">
                <a:lumMod val="40000"/>
                <a:lumOff val="60000"/>
              </a:srgbClr>
            </a:solidFill>
            <a:ln w="38100">
              <a:solidFill>
                <a:sysClr val="windowText" lastClr="000000"/>
              </a:solidFill>
            </a:ln>
          </c:spPr>
          <c:invertIfNegative val="0"/>
          <c:cat>
            <c:strRef>
              <c:f>DATA!$DE$5:$DG$5</c:f>
              <c:strCache>
                <c:ptCount val="3"/>
                <c:pt idx="0">
                  <c:v>V9 Totaal</c:v>
                </c:pt>
                <c:pt idx="1">
                  <c:v>V10 Totaal</c:v>
                </c:pt>
                <c:pt idx="2">
                  <c:v>V13 Totaal</c:v>
                </c:pt>
              </c:strCache>
            </c:strRef>
          </c:cat>
          <c:val>
            <c:numRef>
              <c:f>DATA!$DE$505:$DF$505</c:f>
              <c:numCache>
                <c:formatCode>0.0%</c:formatCode>
                <c:ptCount val="2"/>
                <c:pt idx="0">
                  <c:v>0.57454545454545591</c:v>
                </c:pt>
                <c:pt idx="1">
                  <c:v>0.45316666666666688</c:v>
                </c:pt>
              </c:numCache>
            </c:numRef>
          </c:val>
        </c:ser>
        <c:ser>
          <c:idx val="1"/>
          <c:order val="1"/>
          <c:tx>
            <c:strRef>
              <c:f>DATA!$B$508</c:f>
              <c:strCache>
                <c:ptCount val="1"/>
                <c:pt idx="0">
                  <c:v>Bojanala Avg(91)</c:v>
                </c:pt>
              </c:strCache>
            </c:strRef>
          </c:tx>
          <c:spPr>
            <a:solidFill>
              <a:srgbClr val="C0504D">
                <a:lumMod val="75000"/>
                <a:alpha val="67059"/>
              </a:srgbClr>
            </a:solidFill>
            <a:ln w="38100">
              <a:solidFill>
                <a:sysClr val="windowText" lastClr="000000"/>
              </a:solidFill>
            </a:ln>
          </c:spPr>
          <c:invertIfNegative val="0"/>
          <c:cat>
            <c:strRef>
              <c:f>DATA!$DE$5:$DG$5</c:f>
              <c:strCache>
                <c:ptCount val="3"/>
                <c:pt idx="0">
                  <c:v>V9 Totaal</c:v>
                </c:pt>
                <c:pt idx="1">
                  <c:v>V10 Totaal</c:v>
                </c:pt>
                <c:pt idx="2">
                  <c:v>V13 Totaal</c:v>
                </c:pt>
              </c:strCache>
            </c:strRef>
          </c:cat>
          <c:val>
            <c:numRef>
              <c:f>DATA!$DE$508:$DF$508</c:f>
              <c:numCache>
                <c:formatCode>0.0%</c:formatCode>
                <c:ptCount val="2"/>
                <c:pt idx="0">
                  <c:v>0.58037735849056549</c:v>
                </c:pt>
                <c:pt idx="1">
                  <c:v>0.49900990099009956</c:v>
                </c:pt>
              </c:numCache>
            </c:numRef>
          </c:val>
        </c:ser>
        <c:ser>
          <c:idx val="2"/>
          <c:order val="2"/>
          <c:tx>
            <c:strRef>
              <c:f>DATA!$B$511</c:f>
              <c:strCache>
                <c:ptCount val="1"/>
                <c:pt idx="0">
                  <c:v>DR KK Avg(92)</c:v>
                </c:pt>
              </c:strCache>
            </c:strRef>
          </c:tx>
          <c:spPr>
            <a:gradFill flip="none" rotWithShape="1">
              <a:gsLst>
                <a:gs pos="0">
                  <a:srgbClr val="9BBB59">
                    <a:lumMod val="20000"/>
                    <a:lumOff val="80000"/>
                    <a:shade val="30000"/>
                    <a:satMod val="115000"/>
                  </a:srgbClr>
                </a:gs>
                <a:gs pos="50000">
                  <a:srgbClr val="9BBB59">
                    <a:lumMod val="20000"/>
                    <a:lumOff val="80000"/>
                    <a:shade val="67500"/>
                    <a:satMod val="115000"/>
                  </a:srgbClr>
                </a:gs>
                <a:gs pos="100000">
                  <a:srgbClr val="9BBB59">
                    <a:lumMod val="20000"/>
                    <a:lumOff val="80000"/>
                    <a:shade val="100000"/>
                    <a:satMod val="115000"/>
                  </a:srgbClr>
                </a:gs>
              </a:gsLst>
              <a:path path="circle">
                <a:fillToRect l="50000" t="50000" r="50000" b="50000"/>
              </a:path>
              <a:tileRect/>
            </a:gradFill>
            <a:ln w="38100">
              <a:solidFill>
                <a:sysClr val="windowText" lastClr="000000"/>
              </a:solidFill>
            </a:ln>
          </c:spPr>
          <c:invertIfNegative val="0"/>
          <c:cat>
            <c:strRef>
              <c:f>DATA!$DE$5:$DG$5</c:f>
              <c:strCache>
                <c:ptCount val="3"/>
                <c:pt idx="0">
                  <c:v>V9 Totaal</c:v>
                </c:pt>
                <c:pt idx="1">
                  <c:v>V10 Totaal</c:v>
                </c:pt>
                <c:pt idx="2">
                  <c:v>V13 Totaal</c:v>
                </c:pt>
              </c:strCache>
            </c:strRef>
          </c:cat>
          <c:val>
            <c:numRef>
              <c:f>DATA!$DE$511:$DF$511</c:f>
              <c:numCache>
                <c:formatCode>0.0%</c:formatCode>
                <c:ptCount val="2"/>
                <c:pt idx="0">
                  <c:v>0.568780487804879</c:v>
                </c:pt>
                <c:pt idx="1">
                  <c:v>0.43118644067796674</c:v>
                </c:pt>
              </c:numCache>
            </c:numRef>
          </c:val>
        </c:ser>
        <c:ser>
          <c:idx val="3"/>
          <c:order val="3"/>
          <c:tx>
            <c:strRef>
              <c:f>DATA!$B$514</c:f>
              <c:strCache>
                <c:ptCount val="1"/>
                <c:pt idx="0">
                  <c:v>DR Ruth Avg(93)</c:v>
                </c:pt>
              </c:strCache>
            </c:strRef>
          </c:tx>
          <c:spPr>
            <a:ln w="38100">
              <a:solidFill>
                <a:schemeClr val="tx1"/>
              </a:solidFill>
            </a:ln>
          </c:spPr>
          <c:invertIfNegative val="0"/>
          <c:cat>
            <c:strRef>
              <c:f>DATA!$DE$5:$DG$5</c:f>
              <c:strCache>
                <c:ptCount val="3"/>
                <c:pt idx="0">
                  <c:v>V9 Totaal</c:v>
                </c:pt>
                <c:pt idx="1">
                  <c:v>V10 Totaal</c:v>
                </c:pt>
                <c:pt idx="2">
                  <c:v>V13 Totaal</c:v>
                </c:pt>
              </c:strCache>
            </c:strRef>
          </c:cat>
          <c:val>
            <c:numRef>
              <c:f>DATA!$DE$514:$DF$514</c:f>
              <c:numCache>
                <c:formatCode>0.0%</c:formatCode>
                <c:ptCount val="2"/>
                <c:pt idx="0">
                  <c:v>0.55878787878787872</c:v>
                </c:pt>
                <c:pt idx="1">
                  <c:v>0.37302325581395407</c:v>
                </c:pt>
              </c:numCache>
            </c:numRef>
          </c:val>
        </c:ser>
        <c:ser>
          <c:idx val="4"/>
          <c:order val="4"/>
          <c:tx>
            <c:strRef>
              <c:f>DATA!$B$517</c:f>
              <c:strCache>
                <c:ptCount val="1"/>
                <c:pt idx="0">
                  <c:v>NMM Avg(94)</c:v>
                </c:pt>
              </c:strCache>
            </c:strRef>
          </c:tx>
          <c:spPr>
            <a:solidFill>
              <a:sysClr val="window" lastClr="FFFFFF">
                <a:lumMod val="85000"/>
              </a:sysClr>
            </a:solidFill>
            <a:ln w="38100">
              <a:solidFill>
                <a:sysClr val="windowText" lastClr="000000"/>
              </a:solidFill>
            </a:ln>
          </c:spPr>
          <c:invertIfNegative val="0"/>
          <c:cat>
            <c:strRef>
              <c:f>DATA!$DE$5:$DG$5</c:f>
              <c:strCache>
                <c:ptCount val="3"/>
                <c:pt idx="0">
                  <c:v>V9 Totaal</c:v>
                </c:pt>
                <c:pt idx="1">
                  <c:v>V10 Totaal</c:v>
                </c:pt>
                <c:pt idx="2">
                  <c:v>V13 Totaal</c:v>
                </c:pt>
              </c:strCache>
            </c:strRef>
          </c:cat>
          <c:val>
            <c:numRef>
              <c:f>DATA!$DE$517:$DF$517</c:f>
              <c:numCache>
                <c:formatCode>0.0%</c:formatCode>
                <c:ptCount val="2"/>
                <c:pt idx="0">
                  <c:v>0.59769230769230752</c:v>
                </c:pt>
                <c:pt idx="1">
                  <c:v>0.45111111111111113</c:v>
                </c:pt>
              </c:numCache>
            </c:numRef>
          </c:val>
        </c:ser>
        <c:dLbls>
          <c:showLegendKey val="0"/>
          <c:showVal val="1"/>
          <c:showCatName val="0"/>
          <c:showSerName val="0"/>
          <c:showPercent val="0"/>
          <c:showBubbleSize val="0"/>
        </c:dLbls>
        <c:gapWidth val="150"/>
        <c:overlap val="-25"/>
        <c:axId val="142628736"/>
        <c:axId val="142630272"/>
      </c:barChart>
      <c:catAx>
        <c:axId val="142628736"/>
        <c:scaling>
          <c:orientation val="minMax"/>
        </c:scaling>
        <c:delete val="0"/>
        <c:axPos val="b"/>
        <c:majorTickMark val="none"/>
        <c:minorTickMark val="none"/>
        <c:tickLblPos val="nextTo"/>
        <c:txPr>
          <a:bodyPr rot="-5400000" vert="horz"/>
          <a:lstStyle/>
          <a:p>
            <a:pPr>
              <a:defRPr/>
            </a:pPr>
            <a:endParaRPr lang="en-US"/>
          </a:p>
        </c:txPr>
        <c:crossAx val="142630272"/>
        <c:crosses val="autoZero"/>
        <c:auto val="1"/>
        <c:lblAlgn val="ctr"/>
        <c:lblOffset val="100"/>
        <c:noMultiLvlLbl val="0"/>
      </c:catAx>
      <c:valAx>
        <c:axId val="142630272"/>
        <c:scaling>
          <c:orientation val="minMax"/>
        </c:scaling>
        <c:delete val="1"/>
        <c:axPos val="l"/>
        <c:numFmt formatCode="0.0%" sourceLinked="1"/>
        <c:majorTickMark val="out"/>
        <c:minorTickMark val="none"/>
        <c:tickLblPos val="none"/>
        <c:crossAx val="142628736"/>
        <c:crosses val="autoZero"/>
        <c:crossBetween val="between"/>
      </c:valAx>
    </c:plotArea>
    <c:legend>
      <c:legendPos val="r"/>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DISTRIK VERGELYKING -Drama (V13-V16 &amp; T0TAAL)</a:t>
            </a:r>
          </a:p>
        </c:rich>
      </c:tx>
      <c:overlay val="0"/>
    </c:title>
    <c:autoTitleDeleted val="0"/>
    <c:plotArea>
      <c:layout/>
      <c:barChart>
        <c:barDir val="col"/>
        <c:grouping val="clustered"/>
        <c:varyColors val="0"/>
        <c:ser>
          <c:idx val="0"/>
          <c:order val="0"/>
          <c:tx>
            <c:strRef>
              <c:f>DATA!$DG$5</c:f>
              <c:strCache>
                <c:ptCount val="1"/>
                <c:pt idx="0">
                  <c:v>V13 Totaal</c:v>
                </c:pt>
              </c:strCache>
            </c:strRef>
          </c:tx>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path path="circle">
                <a:fillToRect l="50000" t="50000" r="50000" b="50000"/>
              </a:path>
              <a:tileRect/>
            </a:gradFill>
            <a:ln w="38100">
              <a:solidFill>
                <a:sysClr val="windowText" lastClr="000000"/>
              </a:solidFill>
            </a:ln>
          </c:spPr>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(DATA!$B$505,DATA!$B$508,DATA!$B$511,DATA!$B$514,DATA!$B$517)</c:f>
              <c:strCache>
                <c:ptCount val="5"/>
                <c:pt idx="0">
                  <c:v>Provincial Avg</c:v>
                </c:pt>
                <c:pt idx="1">
                  <c:v>Bojanala Avg(91)</c:v>
                </c:pt>
                <c:pt idx="2">
                  <c:v>DR KK Avg(92)</c:v>
                </c:pt>
                <c:pt idx="3">
                  <c:v>DR Ruth Avg(93)</c:v>
                </c:pt>
                <c:pt idx="4">
                  <c:v>NMM Avg(94)</c:v>
                </c:pt>
              </c:strCache>
            </c:strRef>
          </c:cat>
          <c:val>
            <c:numRef>
              <c:f>(DATA!$DG$505,DATA!$DG$508,DATA!$DG$511,DATA!$DG$514,DATA!$DG$517)</c:f>
              <c:numCache>
                <c:formatCode>0.0%</c:formatCode>
                <c:ptCount val="5"/>
                <c:pt idx="0">
                  <c:v>0.65978947368421292</c:v>
                </c:pt>
                <c:pt idx="1">
                  <c:v>0.65950000000000064</c:v>
                </c:pt>
                <c:pt idx="2">
                  <c:v>0</c:v>
                </c:pt>
                <c:pt idx="3">
                  <c:v>0</c:v>
                </c:pt>
                <c:pt idx="4">
                  <c:v>0.66133333333333444</c:v>
                </c:pt>
              </c:numCache>
            </c:numRef>
          </c:val>
        </c:ser>
        <c:ser>
          <c:idx val="1"/>
          <c:order val="1"/>
          <c:tx>
            <c:strRef>
              <c:f>DATA!$DH$5</c:f>
              <c:strCache>
                <c:ptCount val="1"/>
                <c:pt idx="0">
                  <c:v>V14 Totaal</c:v>
                </c:pt>
              </c:strCache>
            </c:strRef>
          </c:tx>
          <c:spPr>
            <a:solidFill>
              <a:srgbClr val="CCFF99">
                <a:alpha val="67059"/>
              </a:srgbClr>
            </a:solidFill>
            <a:ln w="38100">
              <a:solidFill>
                <a:sysClr val="windowText" lastClr="000000"/>
              </a:solidFill>
            </a:ln>
          </c:spPr>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(DATA!$B$505,DATA!$B$508,DATA!$B$511,DATA!$B$514,DATA!$B$517)</c:f>
              <c:strCache>
                <c:ptCount val="5"/>
                <c:pt idx="0">
                  <c:v>Provincial Avg</c:v>
                </c:pt>
                <c:pt idx="1">
                  <c:v>Bojanala Avg(91)</c:v>
                </c:pt>
                <c:pt idx="2">
                  <c:v>DR KK Avg(92)</c:v>
                </c:pt>
                <c:pt idx="3">
                  <c:v>DR Ruth Avg(93)</c:v>
                </c:pt>
                <c:pt idx="4">
                  <c:v>NMM Avg(94)</c:v>
                </c:pt>
              </c:strCache>
            </c:strRef>
          </c:cat>
          <c:val>
            <c:numRef>
              <c:f>(DATA!$DH$505,DATA!$DH$508,DATA!$DH$511,DATA!$DH$514,DATA!$DH$517)</c:f>
              <c:numCache>
                <c:formatCode>0.0%</c:formatCode>
                <c:ptCount val="5"/>
                <c:pt idx="0">
                  <c:v>0.62426229508196596</c:v>
                </c:pt>
                <c:pt idx="1">
                  <c:v>0.60588235294117665</c:v>
                </c:pt>
                <c:pt idx="2">
                  <c:v>0</c:v>
                </c:pt>
                <c:pt idx="3">
                  <c:v>0</c:v>
                </c:pt>
                <c:pt idx="4">
                  <c:v>0.64740740740740765</c:v>
                </c:pt>
              </c:numCache>
            </c:numRef>
          </c:val>
        </c:ser>
        <c:ser>
          <c:idx val="2"/>
          <c:order val="2"/>
          <c:tx>
            <c:strRef>
              <c:f>DATA!$DI$5</c:f>
              <c:strCache>
                <c:ptCount val="1"/>
                <c:pt idx="0">
                  <c:v>V15 Totaal</c:v>
                </c:pt>
              </c:strCache>
            </c:strRef>
          </c:tx>
          <c:spPr>
            <a:gradFill flip="none" rotWithShape="1">
              <a:gsLst>
                <a:gs pos="0">
                  <a:srgbClr val="9BBB59">
                    <a:lumMod val="20000"/>
                    <a:lumOff val="80000"/>
                    <a:shade val="30000"/>
                    <a:satMod val="115000"/>
                  </a:srgbClr>
                </a:gs>
                <a:gs pos="50000">
                  <a:srgbClr val="9BBB59">
                    <a:lumMod val="20000"/>
                    <a:lumOff val="80000"/>
                    <a:shade val="67500"/>
                    <a:satMod val="115000"/>
                  </a:srgbClr>
                </a:gs>
                <a:gs pos="100000">
                  <a:srgbClr val="9BBB59">
                    <a:lumMod val="20000"/>
                    <a:lumOff val="80000"/>
                    <a:shade val="100000"/>
                    <a:satMod val="115000"/>
                  </a:srgbClr>
                </a:gs>
              </a:gsLst>
              <a:path path="circle">
                <a:fillToRect l="50000" t="50000" r="50000" b="50000"/>
              </a:path>
              <a:tileRect/>
            </a:gradFill>
            <a:ln w="38100">
              <a:solidFill>
                <a:sysClr val="windowText" lastClr="000000"/>
              </a:solidFill>
            </a:ln>
          </c:spPr>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(DATA!$B$505,DATA!$B$508,DATA!$B$511,DATA!$B$514,DATA!$B$517)</c:f>
              <c:strCache>
                <c:ptCount val="5"/>
                <c:pt idx="0">
                  <c:v>Provincial Avg</c:v>
                </c:pt>
                <c:pt idx="1">
                  <c:v>Bojanala Avg(91)</c:v>
                </c:pt>
                <c:pt idx="2">
                  <c:v>DR KK Avg(92)</c:v>
                </c:pt>
                <c:pt idx="3">
                  <c:v>DR Ruth Avg(93)</c:v>
                </c:pt>
                <c:pt idx="4">
                  <c:v>NMM Avg(94)</c:v>
                </c:pt>
              </c:strCache>
            </c:strRef>
          </c:cat>
          <c:val>
            <c:numRef>
              <c:f>(DATA!$DI$505,DATA!$DI$508,DATA!$DI$511,DATA!$DI$514,DATA!$DI$517)</c:f>
              <c:numCache>
                <c:formatCode>0.0%</c:formatCode>
                <c:ptCount val="5"/>
                <c:pt idx="0">
                  <c:v>0.60500000000000065</c:v>
                </c:pt>
                <c:pt idx="1">
                  <c:v>0.63600000000000112</c:v>
                </c:pt>
                <c:pt idx="2">
                  <c:v>0.6216949152542387</c:v>
                </c:pt>
                <c:pt idx="3">
                  <c:v>0.58418604651162676</c:v>
                </c:pt>
                <c:pt idx="4">
                  <c:v>0.56190476190476157</c:v>
                </c:pt>
              </c:numCache>
            </c:numRef>
          </c:val>
        </c:ser>
        <c:ser>
          <c:idx val="3"/>
          <c:order val="3"/>
          <c:tx>
            <c:strRef>
              <c:f>DATA!$DJ$5</c:f>
              <c:strCache>
                <c:ptCount val="1"/>
                <c:pt idx="0">
                  <c:v>V16 Totaal</c:v>
                </c:pt>
              </c:strCache>
            </c:strRef>
          </c:tx>
          <c:spPr>
            <a:ln w="38100">
              <a:solidFill>
                <a:schemeClr val="tx1"/>
              </a:solidFill>
            </a:ln>
          </c:spPr>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(DATA!$B$505,DATA!$B$508,DATA!$B$511,DATA!$B$514,DATA!$B$517)</c:f>
              <c:strCache>
                <c:ptCount val="5"/>
                <c:pt idx="0">
                  <c:v>Provincial Avg</c:v>
                </c:pt>
                <c:pt idx="1">
                  <c:v>Bojanala Avg(91)</c:v>
                </c:pt>
                <c:pt idx="2">
                  <c:v>DR KK Avg(92)</c:v>
                </c:pt>
                <c:pt idx="3">
                  <c:v>DR Ruth Avg(93)</c:v>
                </c:pt>
                <c:pt idx="4">
                  <c:v>NMM Avg(94)</c:v>
                </c:pt>
              </c:strCache>
            </c:strRef>
          </c:cat>
          <c:val>
            <c:numRef>
              <c:f>(DATA!$DJ$505,DATA!$DJ$508,DATA!$DJ$511,DATA!$DJ$514,DATA!$DJ$517)</c:f>
              <c:numCache>
                <c:formatCode>0.0%</c:formatCode>
                <c:ptCount val="5"/>
                <c:pt idx="0">
                  <c:v>0.61160621761658285</c:v>
                </c:pt>
                <c:pt idx="1">
                  <c:v>0.70315789473684209</c:v>
                </c:pt>
                <c:pt idx="2">
                  <c:v>0.58975609756097569</c:v>
                </c:pt>
                <c:pt idx="3">
                  <c:v>0.61432835820895515</c:v>
                </c:pt>
                <c:pt idx="4">
                  <c:v>0.60640000000000005</c:v>
                </c:pt>
              </c:numCache>
            </c:numRef>
          </c:val>
        </c:ser>
        <c:dLbls>
          <c:showLegendKey val="0"/>
          <c:showVal val="1"/>
          <c:showCatName val="0"/>
          <c:showSerName val="0"/>
          <c:showPercent val="0"/>
          <c:showBubbleSize val="0"/>
        </c:dLbls>
        <c:gapWidth val="150"/>
        <c:overlap val="-25"/>
        <c:axId val="142671232"/>
        <c:axId val="148911232"/>
      </c:barChart>
      <c:catAx>
        <c:axId val="142671232"/>
        <c:scaling>
          <c:orientation val="minMax"/>
        </c:scaling>
        <c:delete val="0"/>
        <c:axPos val="b"/>
        <c:majorTickMark val="none"/>
        <c:minorTickMark val="none"/>
        <c:tickLblPos val="nextTo"/>
        <c:txPr>
          <a:bodyPr rot="-5400000" vert="horz"/>
          <a:lstStyle/>
          <a:p>
            <a:pPr>
              <a:defRPr/>
            </a:pPr>
            <a:endParaRPr lang="en-US"/>
          </a:p>
        </c:txPr>
        <c:crossAx val="148911232"/>
        <c:crosses val="autoZero"/>
        <c:auto val="1"/>
        <c:lblAlgn val="ctr"/>
        <c:lblOffset val="100"/>
        <c:noMultiLvlLbl val="0"/>
      </c:catAx>
      <c:valAx>
        <c:axId val="148911232"/>
        <c:scaling>
          <c:orientation val="minMax"/>
        </c:scaling>
        <c:delete val="1"/>
        <c:axPos val="l"/>
        <c:numFmt formatCode="0.0%" sourceLinked="1"/>
        <c:majorTickMark val="out"/>
        <c:minorTickMark val="none"/>
        <c:tickLblPos val="none"/>
        <c:crossAx val="142671232"/>
        <c:crosses val="autoZero"/>
        <c:crossBetween val="between"/>
      </c:valAx>
    </c:plotArea>
    <c:legend>
      <c:legendPos val="r"/>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Prov/Distrikte Totale</a:t>
            </a:r>
          </a:p>
        </c:rich>
      </c:tx>
      <c:overlay val="0"/>
    </c:title>
    <c:autoTitleDeleted val="0"/>
    <c:plotArea>
      <c:layout/>
      <c:barChart>
        <c:barDir val="col"/>
        <c:grouping val="clustered"/>
        <c:varyColors val="0"/>
        <c:ser>
          <c:idx val="0"/>
          <c:order val="0"/>
          <c:invertIfNegative val="0"/>
          <c:cat>
            <c:strRef>
              <c:f>(DATA!$B$505,DATA!$B$508,DATA!$B$511,DATA!$B$514,DATA!$B$517)</c:f>
              <c:strCache>
                <c:ptCount val="5"/>
                <c:pt idx="0">
                  <c:v>Provincial Avg</c:v>
                </c:pt>
                <c:pt idx="1">
                  <c:v>Bojanala Avg(91)</c:v>
                </c:pt>
                <c:pt idx="2">
                  <c:v>DR KK Avg(92)</c:v>
                </c:pt>
                <c:pt idx="3">
                  <c:v>DR Ruth Avg(93)</c:v>
                </c:pt>
                <c:pt idx="4">
                  <c:v>NMM Avg(94)</c:v>
                </c:pt>
              </c:strCache>
            </c:strRef>
          </c:cat>
          <c:val>
            <c:numRef>
              <c:f>(DATA!$CW$505,DATA!$CW$508,DATA!$CW$511,DATA!$CW$514,DATA!$CW$517)</c:f>
              <c:numCache>
                <c:formatCode>0.0%</c:formatCode>
                <c:ptCount val="5"/>
                <c:pt idx="0">
                  <c:v>0.54106781376518265</c:v>
                </c:pt>
                <c:pt idx="1">
                  <c:v>0.5645967741935487</c:v>
                </c:pt>
                <c:pt idx="2">
                  <c:v>0.53475177304964561</c:v>
                </c:pt>
                <c:pt idx="3">
                  <c:v>0.50818181818181862</c:v>
                </c:pt>
                <c:pt idx="4">
                  <c:v>0.54289772727272723</c:v>
                </c:pt>
              </c:numCache>
            </c:numRef>
          </c:val>
        </c:ser>
        <c:dLbls>
          <c:showLegendKey val="0"/>
          <c:showVal val="1"/>
          <c:showCatName val="0"/>
          <c:showSerName val="0"/>
          <c:showPercent val="0"/>
          <c:showBubbleSize val="0"/>
        </c:dLbls>
        <c:gapWidth val="150"/>
        <c:axId val="148928384"/>
        <c:axId val="148929920"/>
      </c:barChart>
      <c:catAx>
        <c:axId val="148928384"/>
        <c:scaling>
          <c:orientation val="minMax"/>
        </c:scaling>
        <c:delete val="0"/>
        <c:axPos val="b"/>
        <c:majorTickMark val="out"/>
        <c:minorTickMark val="none"/>
        <c:tickLblPos val="nextTo"/>
        <c:txPr>
          <a:bodyPr rot="-5400000" vert="horz"/>
          <a:lstStyle/>
          <a:p>
            <a:pPr>
              <a:defRPr/>
            </a:pPr>
            <a:endParaRPr lang="en-US"/>
          </a:p>
        </c:txPr>
        <c:crossAx val="148929920"/>
        <c:crosses val="autoZero"/>
        <c:auto val="1"/>
        <c:lblAlgn val="ctr"/>
        <c:lblOffset val="100"/>
        <c:noMultiLvlLbl val="0"/>
      </c:catAx>
      <c:valAx>
        <c:axId val="148929920"/>
        <c:scaling>
          <c:orientation val="minMax"/>
        </c:scaling>
        <c:delete val="0"/>
        <c:axPos val="l"/>
        <c:majorGridlines/>
        <c:numFmt formatCode="0.0%" sourceLinked="1"/>
        <c:majorTickMark val="out"/>
        <c:minorTickMark val="none"/>
        <c:tickLblPos val="nextTo"/>
        <c:crossAx val="148928384"/>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AFDELING VERGELYKING</a:t>
            </a:r>
          </a:p>
        </c:rich>
      </c:tx>
      <c:overlay val="0"/>
    </c:title>
    <c:autoTitleDeleted val="0"/>
    <c:plotArea>
      <c:layout/>
      <c:barChart>
        <c:barDir val="col"/>
        <c:grouping val="clustered"/>
        <c:varyColors val="0"/>
        <c:ser>
          <c:idx val="0"/>
          <c:order val="0"/>
          <c:tx>
            <c:strRef>
              <c:f>DATA!$B$505</c:f>
              <c:strCache>
                <c:ptCount val="1"/>
                <c:pt idx="0">
                  <c:v>Provincial Avg</c:v>
                </c:pt>
              </c:strCache>
            </c:strRef>
          </c:tx>
          <c:spPr>
            <a:solidFill>
              <a:schemeClr val="tx2">
                <a:lumMod val="40000"/>
                <a:lumOff val="60000"/>
              </a:schemeClr>
            </a:solidFill>
            <a:ln w="38100">
              <a:solidFill>
                <a:sysClr val="windowText" lastClr="000000"/>
              </a:solidFill>
            </a:ln>
          </c:spPr>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DATA!$DL$5:$DN$5</c:f>
              <c:strCache>
                <c:ptCount val="3"/>
                <c:pt idx="0">
                  <c:v>Totaal AFD A</c:v>
                </c:pt>
                <c:pt idx="1">
                  <c:v>TOTAAL AFD B</c:v>
                </c:pt>
                <c:pt idx="2">
                  <c:v> TOTAAL AFD C</c:v>
                </c:pt>
              </c:strCache>
            </c:strRef>
          </c:cat>
          <c:val>
            <c:numRef>
              <c:f>DATA!$DL$505:$DN$505</c:f>
              <c:numCache>
                <c:formatCode>0.0%</c:formatCode>
                <c:ptCount val="3"/>
                <c:pt idx="0">
                  <c:v>0.49710437710437805</c:v>
                </c:pt>
                <c:pt idx="1">
                  <c:v>0.5154563894523303</c:v>
                </c:pt>
                <c:pt idx="2">
                  <c:v>0.62178861788618112</c:v>
                </c:pt>
              </c:numCache>
            </c:numRef>
          </c:val>
        </c:ser>
        <c:ser>
          <c:idx val="1"/>
          <c:order val="1"/>
          <c:tx>
            <c:strRef>
              <c:f>DATA!$B$508</c:f>
              <c:strCache>
                <c:ptCount val="1"/>
                <c:pt idx="0">
                  <c:v>Bojanala Avg(91)</c:v>
                </c:pt>
              </c:strCache>
            </c:strRef>
          </c:tx>
          <c:spPr>
            <a:solidFill>
              <a:srgbClr val="CCFF99">
                <a:alpha val="67059"/>
              </a:srgbClr>
            </a:solidFill>
            <a:ln w="38100">
              <a:solidFill>
                <a:sysClr val="windowText" lastClr="000000"/>
              </a:solidFill>
            </a:ln>
          </c:spPr>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DATA!$DL$5:$DN$5</c:f>
              <c:strCache>
                <c:ptCount val="3"/>
                <c:pt idx="0">
                  <c:v>Totaal AFD A</c:v>
                </c:pt>
                <c:pt idx="1">
                  <c:v>TOTAAL AFD B</c:v>
                </c:pt>
                <c:pt idx="2">
                  <c:v> TOTAAL AFD C</c:v>
                </c:pt>
              </c:strCache>
            </c:strRef>
          </c:cat>
          <c:val>
            <c:numRef>
              <c:f>DATA!$DL$508:$DN$508</c:f>
              <c:numCache>
                <c:formatCode>0.0%</c:formatCode>
                <c:ptCount val="3"/>
                <c:pt idx="0">
                  <c:v>0.53462365591397865</c:v>
                </c:pt>
                <c:pt idx="1">
                  <c:v>0.52701298701298538</c:v>
                </c:pt>
                <c:pt idx="2">
                  <c:v>0.65421052631579069</c:v>
                </c:pt>
              </c:numCache>
            </c:numRef>
          </c:val>
        </c:ser>
        <c:ser>
          <c:idx val="2"/>
          <c:order val="2"/>
          <c:tx>
            <c:strRef>
              <c:f>DATA!$B$511</c:f>
              <c:strCache>
                <c:ptCount val="1"/>
                <c:pt idx="0">
                  <c:v>DR KK Avg(92)</c:v>
                </c:pt>
              </c:strCache>
            </c:strRef>
          </c:tx>
          <c:spPr>
            <a:gradFill flip="none" rotWithShape="1">
              <a:gsLst>
                <a:gs pos="0">
                  <a:srgbClr val="9BBB59">
                    <a:lumMod val="20000"/>
                    <a:lumOff val="80000"/>
                    <a:shade val="30000"/>
                    <a:satMod val="115000"/>
                  </a:srgbClr>
                </a:gs>
                <a:gs pos="50000">
                  <a:srgbClr val="9BBB59">
                    <a:lumMod val="20000"/>
                    <a:lumOff val="80000"/>
                    <a:shade val="67500"/>
                    <a:satMod val="115000"/>
                  </a:srgbClr>
                </a:gs>
                <a:gs pos="100000">
                  <a:srgbClr val="9BBB59">
                    <a:lumMod val="20000"/>
                    <a:lumOff val="80000"/>
                    <a:shade val="100000"/>
                    <a:satMod val="115000"/>
                  </a:srgbClr>
                </a:gs>
              </a:gsLst>
              <a:path path="circle">
                <a:fillToRect l="50000" t="50000" r="50000" b="50000"/>
              </a:path>
              <a:tileRect/>
            </a:gradFill>
            <a:ln w="38100">
              <a:solidFill>
                <a:sysClr val="windowText" lastClr="000000"/>
              </a:solidFill>
            </a:ln>
          </c:spPr>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DATA!$DL$5:$DN$5</c:f>
              <c:strCache>
                <c:ptCount val="3"/>
                <c:pt idx="0">
                  <c:v>Totaal AFD A</c:v>
                </c:pt>
                <c:pt idx="1">
                  <c:v>TOTAAL AFD B</c:v>
                </c:pt>
                <c:pt idx="2">
                  <c:v> TOTAAL AFD C</c:v>
                </c:pt>
              </c:strCache>
            </c:strRef>
          </c:cat>
          <c:val>
            <c:numRef>
              <c:f>DATA!$DL$511:$DN$511</c:f>
              <c:numCache>
                <c:formatCode>0.0%</c:formatCode>
                <c:ptCount val="3"/>
                <c:pt idx="0">
                  <c:v>0.49739952718676184</c:v>
                </c:pt>
                <c:pt idx="1">
                  <c:v>0.51120567375886561</c:v>
                </c:pt>
                <c:pt idx="2">
                  <c:v>0.60312056737588782</c:v>
                </c:pt>
              </c:numCache>
            </c:numRef>
          </c:val>
        </c:ser>
        <c:ser>
          <c:idx val="3"/>
          <c:order val="3"/>
          <c:tx>
            <c:strRef>
              <c:f>DATA!$B$514</c:f>
              <c:strCache>
                <c:ptCount val="1"/>
                <c:pt idx="0">
                  <c:v>DR Ruth Avg(93)</c:v>
                </c:pt>
              </c:strCache>
            </c:strRef>
          </c:tx>
          <c:spPr>
            <a:ln w="38100">
              <a:solidFill>
                <a:schemeClr val="tx1"/>
              </a:solidFill>
            </a:ln>
          </c:spPr>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DATA!$DL$5:$DN$5</c:f>
              <c:strCache>
                <c:ptCount val="3"/>
                <c:pt idx="0">
                  <c:v>Totaal AFD A</c:v>
                </c:pt>
                <c:pt idx="1">
                  <c:v>TOTAAL AFD B</c:v>
                </c:pt>
                <c:pt idx="2">
                  <c:v> TOTAAL AFD C</c:v>
                </c:pt>
              </c:strCache>
            </c:strRef>
          </c:cat>
          <c:val>
            <c:numRef>
              <c:f>DATA!$DL$514:$DN$514</c:f>
              <c:numCache>
                <c:formatCode>0.0%</c:formatCode>
                <c:ptCount val="3"/>
                <c:pt idx="0">
                  <c:v>0.45212121212121215</c:v>
                </c:pt>
                <c:pt idx="1">
                  <c:v>0.4855045871559644</c:v>
                </c:pt>
                <c:pt idx="2">
                  <c:v>0.60254545454545583</c:v>
                </c:pt>
              </c:numCache>
            </c:numRef>
          </c:val>
        </c:ser>
        <c:ser>
          <c:idx val="4"/>
          <c:order val="4"/>
          <c:tx>
            <c:strRef>
              <c:f>DATA!$B$517</c:f>
              <c:strCache>
                <c:ptCount val="1"/>
                <c:pt idx="0">
                  <c:v>NMM Avg(94)</c:v>
                </c:pt>
              </c:strCache>
            </c:strRef>
          </c:tx>
          <c:spPr>
            <a:solidFill>
              <a:schemeClr val="accent2">
                <a:lumMod val="75000"/>
              </a:schemeClr>
            </a:solidFill>
            <a:ln w="38100">
              <a:solidFill>
                <a:sysClr val="windowText" lastClr="000000"/>
              </a:solidFill>
            </a:ln>
          </c:spPr>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DATA!$DL$5:$DN$5</c:f>
              <c:strCache>
                <c:ptCount val="3"/>
                <c:pt idx="0">
                  <c:v>Totaal AFD A</c:v>
                </c:pt>
                <c:pt idx="1">
                  <c:v>TOTAAL AFD B</c:v>
                </c:pt>
                <c:pt idx="2">
                  <c:v> TOTAAL AFD C</c:v>
                </c:pt>
              </c:strCache>
            </c:strRef>
          </c:cat>
          <c:val>
            <c:numRef>
              <c:f>DATA!$DL$517:$DN$517</c:f>
              <c:numCache>
                <c:formatCode>0.0%</c:formatCode>
                <c:ptCount val="3"/>
                <c:pt idx="0">
                  <c:v>0.48484848484848547</c:v>
                </c:pt>
                <c:pt idx="1">
                  <c:v>0.53772727272727272</c:v>
                </c:pt>
                <c:pt idx="2">
                  <c:v>0.61772727272727379</c:v>
                </c:pt>
              </c:numCache>
            </c:numRef>
          </c:val>
        </c:ser>
        <c:dLbls>
          <c:showLegendKey val="0"/>
          <c:showVal val="1"/>
          <c:showCatName val="0"/>
          <c:showSerName val="0"/>
          <c:showPercent val="0"/>
          <c:showBubbleSize val="0"/>
        </c:dLbls>
        <c:gapWidth val="150"/>
        <c:overlap val="-25"/>
        <c:axId val="148988288"/>
        <c:axId val="148989824"/>
      </c:barChart>
      <c:catAx>
        <c:axId val="148988288"/>
        <c:scaling>
          <c:orientation val="minMax"/>
        </c:scaling>
        <c:delete val="0"/>
        <c:axPos val="b"/>
        <c:majorTickMark val="none"/>
        <c:minorTickMark val="none"/>
        <c:tickLblPos val="nextTo"/>
        <c:txPr>
          <a:bodyPr rot="-5400000" vert="horz"/>
          <a:lstStyle/>
          <a:p>
            <a:pPr>
              <a:defRPr/>
            </a:pPr>
            <a:endParaRPr lang="en-US"/>
          </a:p>
        </c:txPr>
        <c:crossAx val="148989824"/>
        <c:crosses val="autoZero"/>
        <c:auto val="1"/>
        <c:lblAlgn val="ctr"/>
        <c:lblOffset val="100"/>
        <c:noMultiLvlLbl val="0"/>
      </c:catAx>
      <c:valAx>
        <c:axId val="148989824"/>
        <c:scaling>
          <c:orientation val="minMax"/>
        </c:scaling>
        <c:delete val="1"/>
        <c:axPos val="l"/>
        <c:numFmt formatCode="0.0%" sourceLinked="1"/>
        <c:majorTickMark val="out"/>
        <c:minorTickMark val="none"/>
        <c:tickLblPos val="none"/>
        <c:crossAx val="14898828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VRAAG 2</a:t>
            </a:r>
          </a:p>
        </c:rich>
      </c:tx>
      <c:overlay val="0"/>
    </c:title>
    <c:autoTitleDeleted val="0"/>
    <c:plotArea>
      <c:layout>
        <c:manualLayout>
          <c:layoutTarget val="inner"/>
          <c:xMode val="edge"/>
          <c:yMode val="edge"/>
          <c:x val="1.4985099640722366E-2"/>
          <c:y val="7.5978438179098579E-2"/>
          <c:w val="0.85141171254938586"/>
          <c:h val="0.7059976857731497"/>
        </c:manualLayout>
      </c:layout>
      <c:barChart>
        <c:barDir val="col"/>
        <c:grouping val="clustered"/>
        <c:varyColors val="0"/>
        <c:ser>
          <c:idx val="0"/>
          <c:order val="0"/>
          <c:tx>
            <c:strRef>
              <c:f>DATA!$B$505</c:f>
              <c:strCache>
                <c:ptCount val="1"/>
                <c:pt idx="0">
                  <c:v>Provincial Avg</c:v>
                </c:pt>
              </c:strCache>
            </c:strRef>
          </c:tx>
          <c:spPr>
            <a:solidFill>
              <a:sysClr val="window" lastClr="FFFFFF">
                <a:lumMod val="75000"/>
              </a:sysClr>
            </a:solidFill>
            <a:ln w="25400" cap="flat" cmpd="sng" algn="ctr">
              <a:solidFill>
                <a:schemeClr val="dk1"/>
              </a:solidFill>
              <a:prstDash val="solid"/>
            </a:ln>
            <a:effectLst/>
          </c:spPr>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DATA!$E$5:$M$5</c:f>
              <c:strCache>
                <c:ptCount val="9"/>
                <c:pt idx="0">
                  <c:v>2.1 Aandagstreep</c:v>
                </c:pt>
                <c:pt idx="1">
                  <c:v> 2.2 Beeldspraak</c:v>
                </c:pt>
                <c:pt idx="2">
                  <c:v>2.3.1 Eie woorde </c:v>
                </c:pt>
                <c:pt idx="3">
                  <c:v> 2.3.2 Aktueel</c:v>
                </c:pt>
                <c:pt idx="4">
                  <c:v>2.4 Stemming</c:v>
                </c:pt>
                <c:pt idx="5">
                  <c:v>2.5.1 Vergelyk-insig</c:v>
                </c:pt>
                <c:pt idx="6">
                  <c:v>2.5.2 Woord-kras</c:v>
                </c:pt>
                <c:pt idx="7">
                  <c:v>2.6 Vrye vers</c:v>
                </c:pt>
                <c:pt idx="8">
                  <c:v>V2 Totaal</c:v>
                </c:pt>
              </c:strCache>
            </c:strRef>
          </c:cat>
          <c:val>
            <c:numRef>
              <c:f>DATA!$E$505:$M$505</c:f>
              <c:numCache>
                <c:formatCode>0.0%</c:formatCode>
                <c:ptCount val="9"/>
                <c:pt idx="0">
                  <c:v>0.18367346938775511</c:v>
                </c:pt>
                <c:pt idx="1">
                  <c:v>0.51224489795918493</c:v>
                </c:pt>
                <c:pt idx="2">
                  <c:v>0.53469387755102171</c:v>
                </c:pt>
                <c:pt idx="3">
                  <c:v>0.29183673469387805</c:v>
                </c:pt>
                <c:pt idx="4">
                  <c:v>0.12244897959183668</c:v>
                </c:pt>
                <c:pt idx="5">
                  <c:v>0.3061224489795924</c:v>
                </c:pt>
                <c:pt idx="6">
                  <c:v>0.318367346938776</c:v>
                </c:pt>
                <c:pt idx="7">
                  <c:v>0.84081632653061222</c:v>
                </c:pt>
                <c:pt idx="8">
                  <c:v>0.40464135021097025</c:v>
                </c:pt>
              </c:numCache>
            </c:numRef>
          </c:val>
        </c:ser>
        <c:dLbls>
          <c:showLegendKey val="0"/>
          <c:showVal val="1"/>
          <c:showCatName val="0"/>
          <c:showSerName val="0"/>
          <c:showPercent val="0"/>
          <c:showBubbleSize val="0"/>
        </c:dLbls>
        <c:gapWidth val="150"/>
        <c:overlap val="-25"/>
        <c:axId val="134997120"/>
        <c:axId val="135081984"/>
      </c:barChart>
      <c:catAx>
        <c:axId val="134997120"/>
        <c:scaling>
          <c:orientation val="minMax"/>
        </c:scaling>
        <c:delete val="0"/>
        <c:axPos val="b"/>
        <c:majorTickMark val="none"/>
        <c:minorTickMark val="none"/>
        <c:tickLblPos val="nextTo"/>
        <c:txPr>
          <a:bodyPr rot="-5400000" vert="horz"/>
          <a:lstStyle/>
          <a:p>
            <a:pPr>
              <a:defRPr/>
            </a:pPr>
            <a:endParaRPr lang="en-US"/>
          </a:p>
        </c:txPr>
        <c:crossAx val="135081984"/>
        <c:crosses val="autoZero"/>
        <c:auto val="1"/>
        <c:lblAlgn val="ctr"/>
        <c:lblOffset val="100"/>
        <c:noMultiLvlLbl val="0"/>
      </c:catAx>
      <c:valAx>
        <c:axId val="135081984"/>
        <c:scaling>
          <c:orientation val="minMax"/>
        </c:scaling>
        <c:delete val="1"/>
        <c:axPos val="l"/>
        <c:numFmt formatCode="0.0%" sourceLinked="1"/>
        <c:majorTickMark val="out"/>
        <c:minorTickMark val="none"/>
        <c:tickLblPos val="none"/>
        <c:crossAx val="134997120"/>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VRAAG 3</a:t>
            </a:r>
          </a:p>
        </c:rich>
      </c:tx>
      <c:overlay val="0"/>
    </c:title>
    <c:autoTitleDeleted val="0"/>
    <c:plotArea>
      <c:layout/>
      <c:barChart>
        <c:barDir val="col"/>
        <c:grouping val="clustered"/>
        <c:varyColors val="0"/>
        <c:ser>
          <c:idx val="0"/>
          <c:order val="0"/>
          <c:tx>
            <c:strRef>
              <c:f>DATA!$B$505</c:f>
              <c:strCache>
                <c:ptCount val="1"/>
                <c:pt idx="0">
                  <c:v>Provincial Avg</c:v>
                </c:pt>
              </c:strCache>
            </c:strRef>
          </c:tx>
          <c:spPr>
            <a:solidFill>
              <a:sysClr val="window" lastClr="FFFFFF">
                <a:lumMod val="75000"/>
              </a:sysClr>
            </a:solidFill>
            <a:ln w="25400" cap="flat" cmpd="sng" algn="ctr">
              <a:solidFill>
                <a:schemeClr val="dk1"/>
              </a:solidFill>
              <a:prstDash val="solid"/>
            </a:ln>
            <a:effectLst/>
          </c:spPr>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DATA!$N$5:$W$5</c:f>
              <c:strCache>
                <c:ptCount val="10"/>
                <c:pt idx="0">
                  <c:v>3.1.1 Beeldspraak</c:v>
                </c:pt>
                <c:pt idx="1">
                  <c:v>3.1.2Funksie-beeldspr</c:v>
                </c:pt>
                <c:pt idx="2">
                  <c:v>3.2 Negatiwiteit</c:v>
                </c:pt>
                <c:pt idx="3">
                  <c:v>3.3 Verwyte</c:v>
                </c:pt>
                <c:pt idx="4">
                  <c:v>3.4 Stylmiddel</c:v>
                </c:pt>
                <c:pt idx="5">
                  <c:v>3.5 Woord-verwyte</c:v>
                </c:pt>
                <c:pt idx="6">
                  <c:v>3.6 Beter toekoms</c:v>
                </c:pt>
                <c:pt idx="7">
                  <c:v>3.7 Kontras</c:v>
                </c:pt>
                <c:pt idx="8">
                  <c:v>3.8 Raad</c:v>
                </c:pt>
                <c:pt idx="9">
                  <c:v>V3 Totaal</c:v>
                </c:pt>
              </c:strCache>
            </c:strRef>
          </c:cat>
          <c:val>
            <c:numRef>
              <c:f>DATA!$N$505:$W$505</c:f>
              <c:numCache>
                <c:formatCode>0.0%</c:formatCode>
                <c:ptCount val="10"/>
                <c:pt idx="0">
                  <c:v>0.57670454545454564</c:v>
                </c:pt>
                <c:pt idx="1">
                  <c:v>6.5340909090909088E-2</c:v>
                </c:pt>
                <c:pt idx="2">
                  <c:v>0.46875</c:v>
                </c:pt>
                <c:pt idx="3">
                  <c:v>0.75000000000000111</c:v>
                </c:pt>
                <c:pt idx="4">
                  <c:v>0.35511363636363635</c:v>
                </c:pt>
                <c:pt idx="5">
                  <c:v>0.32954545454545481</c:v>
                </c:pt>
                <c:pt idx="6">
                  <c:v>0.65056818181818177</c:v>
                </c:pt>
                <c:pt idx="7">
                  <c:v>0.44034090909090967</c:v>
                </c:pt>
                <c:pt idx="8">
                  <c:v>0.65767045454545692</c:v>
                </c:pt>
                <c:pt idx="9">
                  <c:v>0.49771428571428666</c:v>
                </c:pt>
              </c:numCache>
            </c:numRef>
          </c:val>
        </c:ser>
        <c:dLbls>
          <c:showLegendKey val="0"/>
          <c:showVal val="1"/>
          <c:showCatName val="0"/>
          <c:showSerName val="0"/>
          <c:showPercent val="0"/>
          <c:showBubbleSize val="0"/>
        </c:dLbls>
        <c:gapWidth val="150"/>
        <c:overlap val="-25"/>
        <c:axId val="117976064"/>
        <c:axId val="117987200"/>
      </c:barChart>
      <c:catAx>
        <c:axId val="117976064"/>
        <c:scaling>
          <c:orientation val="minMax"/>
        </c:scaling>
        <c:delete val="0"/>
        <c:axPos val="b"/>
        <c:majorTickMark val="none"/>
        <c:minorTickMark val="none"/>
        <c:tickLblPos val="nextTo"/>
        <c:txPr>
          <a:bodyPr rot="-5400000" vert="horz"/>
          <a:lstStyle/>
          <a:p>
            <a:pPr>
              <a:defRPr/>
            </a:pPr>
            <a:endParaRPr lang="en-US"/>
          </a:p>
        </c:txPr>
        <c:crossAx val="117987200"/>
        <c:crosses val="autoZero"/>
        <c:auto val="1"/>
        <c:lblAlgn val="ctr"/>
        <c:lblOffset val="100"/>
        <c:noMultiLvlLbl val="0"/>
      </c:catAx>
      <c:valAx>
        <c:axId val="117987200"/>
        <c:scaling>
          <c:orientation val="minMax"/>
        </c:scaling>
        <c:delete val="1"/>
        <c:axPos val="l"/>
        <c:numFmt formatCode="0.0%" sourceLinked="1"/>
        <c:majorTickMark val="out"/>
        <c:minorTickMark val="none"/>
        <c:tickLblPos val="none"/>
        <c:crossAx val="117976064"/>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VRAAG 4</a:t>
            </a:r>
          </a:p>
        </c:rich>
      </c:tx>
      <c:layout>
        <c:manualLayout>
          <c:xMode val="edge"/>
          <c:yMode val="edge"/>
          <c:x val="0.46660017587379682"/>
          <c:y val="0.05"/>
        </c:manualLayout>
      </c:layout>
      <c:overlay val="0"/>
    </c:title>
    <c:autoTitleDeleted val="0"/>
    <c:plotArea>
      <c:layout/>
      <c:barChart>
        <c:barDir val="col"/>
        <c:grouping val="clustered"/>
        <c:varyColors val="0"/>
        <c:ser>
          <c:idx val="0"/>
          <c:order val="0"/>
          <c:tx>
            <c:strRef>
              <c:f>DATA!$B$505</c:f>
              <c:strCache>
                <c:ptCount val="1"/>
                <c:pt idx="0">
                  <c:v>Provincial Avg</c:v>
                </c:pt>
              </c:strCache>
            </c:strRef>
          </c:tx>
          <c:spPr>
            <a:solidFill>
              <a:sysClr val="window" lastClr="FFFFFF">
                <a:lumMod val="75000"/>
              </a:sysClr>
            </a:solidFill>
            <a:ln w="25400" cap="flat" cmpd="sng" algn="ctr">
              <a:solidFill>
                <a:schemeClr val="dk1"/>
              </a:solidFill>
              <a:prstDash val="solid"/>
            </a:ln>
            <a:effectLst/>
          </c:spPr>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DATA!$X$5:$AE$5</c:f>
              <c:strCache>
                <c:ptCount val="8"/>
                <c:pt idx="0">
                  <c:v>4.1 Woordekeuse</c:v>
                </c:pt>
                <c:pt idx="1">
                  <c:v>4.2 Idiomatiese bet</c:v>
                </c:pt>
                <c:pt idx="2">
                  <c:v>4.3 Bou v gedig</c:v>
                </c:pt>
                <c:pt idx="3">
                  <c:v>4.4 Halfrym</c:v>
                </c:pt>
                <c:pt idx="4">
                  <c:v>4.5 Stylfiguur</c:v>
                </c:pt>
                <c:pt idx="5">
                  <c:v>4.6 Tema</c:v>
                </c:pt>
                <c:pt idx="6">
                  <c:v>4.7 Identifiseer</c:v>
                </c:pt>
                <c:pt idx="7">
                  <c:v>V4 Totaal</c:v>
                </c:pt>
              </c:strCache>
            </c:strRef>
          </c:cat>
          <c:val>
            <c:numRef>
              <c:f>DATA!$X$505:$AE$505</c:f>
              <c:numCache>
                <c:formatCode>0.0%</c:formatCode>
                <c:ptCount val="8"/>
                <c:pt idx="0">
                  <c:v>0.86445012787723641</c:v>
                </c:pt>
                <c:pt idx="1">
                  <c:v>0.68030690537084348</c:v>
                </c:pt>
                <c:pt idx="2">
                  <c:v>0.64450127877237862</c:v>
                </c:pt>
                <c:pt idx="3">
                  <c:v>0.58056265984654509</c:v>
                </c:pt>
                <c:pt idx="4">
                  <c:v>0.57800511508951513</c:v>
                </c:pt>
                <c:pt idx="5">
                  <c:v>0.64450127877237862</c:v>
                </c:pt>
                <c:pt idx="6">
                  <c:v>0.70843989769821092</c:v>
                </c:pt>
                <c:pt idx="7">
                  <c:v>0.66846153846153944</c:v>
                </c:pt>
              </c:numCache>
            </c:numRef>
          </c:val>
        </c:ser>
        <c:dLbls>
          <c:showLegendKey val="0"/>
          <c:showVal val="1"/>
          <c:showCatName val="0"/>
          <c:showSerName val="0"/>
          <c:showPercent val="0"/>
          <c:showBubbleSize val="0"/>
        </c:dLbls>
        <c:gapWidth val="150"/>
        <c:overlap val="-25"/>
        <c:axId val="117995008"/>
        <c:axId val="132632576"/>
      </c:barChart>
      <c:catAx>
        <c:axId val="117995008"/>
        <c:scaling>
          <c:orientation val="minMax"/>
        </c:scaling>
        <c:delete val="0"/>
        <c:axPos val="b"/>
        <c:majorTickMark val="none"/>
        <c:minorTickMark val="none"/>
        <c:tickLblPos val="nextTo"/>
        <c:txPr>
          <a:bodyPr rot="-5400000" vert="horz"/>
          <a:lstStyle/>
          <a:p>
            <a:pPr>
              <a:defRPr/>
            </a:pPr>
            <a:endParaRPr lang="en-US"/>
          </a:p>
        </c:txPr>
        <c:crossAx val="132632576"/>
        <c:crosses val="autoZero"/>
        <c:auto val="1"/>
        <c:lblAlgn val="ctr"/>
        <c:lblOffset val="100"/>
        <c:noMultiLvlLbl val="0"/>
      </c:catAx>
      <c:valAx>
        <c:axId val="132632576"/>
        <c:scaling>
          <c:orientation val="minMax"/>
        </c:scaling>
        <c:delete val="1"/>
        <c:axPos val="l"/>
        <c:numFmt formatCode="0.0%" sourceLinked="1"/>
        <c:majorTickMark val="out"/>
        <c:minorTickMark val="none"/>
        <c:tickLblPos val="none"/>
        <c:crossAx val="117995008"/>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Provincial Avg</a:t>
            </a:r>
          </a:p>
        </c:rich>
      </c:tx>
      <c:overlay val="0"/>
    </c:title>
    <c:autoTitleDeleted val="0"/>
    <c:plotArea>
      <c:layout>
        <c:manualLayout>
          <c:layoutTarget val="inner"/>
          <c:xMode val="edge"/>
          <c:yMode val="edge"/>
          <c:x val="0.11965811965811966"/>
          <c:y val="0.137150920993558"/>
          <c:w val="0.68621895820714718"/>
          <c:h val="0.67119468667952753"/>
        </c:manualLayout>
      </c:layout>
      <c:barChart>
        <c:barDir val="col"/>
        <c:grouping val="clustered"/>
        <c:varyColors val="0"/>
        <c:ser>
          <c:idx val="1"/>
          <c:order val="0"/>
          <c:tx>
            <c:strRef>
              <c:f>DATA!$B$510</c:f>
              <c:strCache>
                <c:ptCount val="1"/>
                <c:pt idx="0">
                  <c:v>Provincial Avg</c:v>
                </c:pt>
              </c:strCache>
            </c:strRef>
          </c:tx>
          <c:invertIfNegative val="0"/>
          <c:cat>
            <c:strRef>
              <c:f>DATA!$AG$5</c:f>
              <c:strCache>
                <c:ptCount val="1"/>
                <c:pt idx="0">
                  <c:v>V5 Totaal</c:v>
                </c:pt>
              </c:strCache>
            </c:strRef>
          </c:cat>
          <c:val>
            <c:numRef>
              <c:f>DATA!$AG$510</c:f>
              <c:numCache>
                <c:formatCode>0.0%</c:formatCode>
                <c:ptCount val="1"/>
                <c:pt idx="0">
                  <c:v>0.4</c:v>
                </c:pt>
              </c:numCache>
            </c:numRef>
          </c:val>
        </c:ser>
        <c:dLbls>
          <c:showLegendKey val="0"/>
          <c:showVal val="1"/>
          <c:showCatName val="0"/>
          <c:showSerName val="0"/>
          <c:showPercent val="0"/>
          <c:showBubbleSize val="0"/>
        </c:dLbls>
        <c:gapWidth val="150"/>
        <c:overlap val="-25"/>
        <c:axId val="118301440"/>
        <c:axId val="118302976"/>
      </c:barChart>
      <c:catAx>
        <c:axId val="118301440"/>
        <c:scaling>
          <c:orientation val="minMax"/>
        </c:scaling>
        <c:delete val="0"/>
        <c:axPos val="b"/>
        <c:majorTickMark val="none"/>
        <c:minorTickMark val="none"/>
        <c:tickLblPos val="nextTo"/>
        <c:txPr>
          <a:bodyPr rot="-5400000" vert="horz"/>
          <a:lstStyle/>
          <a:p>
            <a:pPr>
              <a:defRPr/>
            </a:pPr>
            <a:endParaRPr lang="en-US"/>
          </a:p>
        </c:txPr>
        <c:crossAx val="118302976"/>
        <c:crosses val="autoZero"/>
        <c:auto val="1"/>
        <c:lblAlgn val="ctr"/>
        <c:lblOffset val="100"/>
        <c:noMultiLvlLbl val="0"/>
      </c:catAx>
      <c:valAx>
        <c:axId val="118302976"/>
        <c:scaling>
          <c:orientation val="minMax"/>
        </c:scaling>
        <c:delete val="1"/>
        <c:axPos val="l"/>
        <c:numFmt formatCode="0.0%" sourceLinked="1"/>
        <c:majorTickMark val="out"/>
        <c:minorTickMark val="none"/>
        <c:tickLblPos val="none"/>
        <c:crossAx val="118301440"/>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VRAAG 6</a:t>
            </a:r>
          </a:p>
        </c:rich>
      </c:tx>
      <c:overlay val="0"/>
    </c:title>
    <c:autoTitleDeleted val="0"/>
    <c:plotArea>
      <c:layout/>
      <c:barChart>
        <c:barDir val="col"/>
        <c:grouping val="clustered"/>
        <c:varyColors val="0"/>
        <c:ser>
          <c:idx val="0"/>
          <c:order val="0"/>
          <c:tx>
            <c:strRef>
              <c:f>DATA!$B$505</c:f>
              <c:strCache>
                <c:ptCount val="1"/>
                <c:pt idx="0">
                  <c:v>Provincial Avg</c:v>
                </c:pt>
              </c:strCache>
            </c:strRef>
          </c:tx>
          <c:spPr>
            <a:solidFill>
              <a:sysClr val="window" lastClr="FFFFFF">
                <a:lumMod val="75000"/>
              </a:sysClr>
            </a:solidFill>
            <a:ln w="25400" cap="flat" cmpd="sng" algn="ctr">
              <a:solidFill>
                <a:schemeClr val="dk1"/>
              </a:solidFill>
              <a:prstDash val="solid"/>
            </a:ln>
            <a:effectLst/>
          </c:spPr>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DATA!$AH$5:$AP$5</c:f>
              <c:strCache>
                <c:ptCount val="9"/>
                <c:pt idx="0">
                  <c:v>6.1 Halfrym</c:v>
                </c:pt>
                <c:pt idx="1">
                  <c:v>6.2 Beeldspraak</c:v>
                </c:pt>
                <c:pt idx="2">
                  <c:v>6.3Klanknabootsing</c:v>
                </c:pt>
                <c:pt idx="3">
                  <c:v>6.4 Korter versreёls</c:v>
                </c:pt>
                <c:pt idx="4">
                  <c:v>6.5Woordkeuse</c:v>
                </c:pt>
                <c:pt idx="5">
                  <c:v>6.6 Kommapunt</c:v>
                </c:pt>
                <c:pt idx="6">
                  <c:v>6.7 Wie?</c:v>
                </c:pt>
                <c:pt idx="7">
                  <c:v>6.8 Kontras</c:v>
                </c:pt>
                <c:pt idx="8">
                  <c:v>V6 Totaal</c:v>
                </c:pt>
              </c:strCache>
            </c:strRef>
          </c:cat>
          <c:val>
            <c:numRef>
              <c:f>DATA!$AH$505:$AP$505</c:f>
              <c:numCache>
                <c:formatCode>0.0%</c:formatCode>
                <c:ptCount val="9"/>
                <c:pt idx="0">
                  <c:v>0.36863543788187381</c:v>
                </c:pt>
                <c:pt idx="1">
                  <c:v>0.68024439918533608</c:v>
                </c:pt>
                <c:pt idx="2">
                  <c:v>0.7922606924643586</c:v>
                </c:pt>
                <c:pt idx="3">
                  <c:v>0.49898167006110028</c:v>
                </c:pt>
                <c:pt idx="4">
                  <c:v>0.41955193482688391</c:v>
                </c:pt>
                <c:pt idx="5">
                  <c:v>0.13238289205702672</c:v>
                </c:pt>
                <c:pt idx="6">
                  <c:v>0.50712830957230137</c:v>
                </c:pt>
                <c:pt idx="7">
                  <c:v>0.13747454175152748</c:v>
                </c:pt>
                <c:pt idx="8">
                  <c:v>0.42422360248447238</c:v>
                </c:pt>
              </c:numCache>
            </c:numRef>
          </c:val>
        </c:ser>
        <c:dLbls>
          <c:showLegendKey val="0"/>
          <c:showVal val="1"/>
          <c:showCatName val="0"/>
          <c:showSerName val="0"/>
          <c:showPercent val="0"/>
          <c:showBubbleSize val="0"/>
        </c:dLbls>
        <c:gapWidth val="150"/>
        <c:overlap val="-25"/>
        <c:axId val="118330880"/>
        <c:axId val="118346112"/>
      </c:barChart>
      <c:catAx>
        <c:axId val="118330880"/>
        <c:scaling>
          <c:orientation val="minMax"/>
        </c:scaling>
        <c:delete val="0"/>
        <c:axPos val="b"/>
        <c:majorTickMark val="none"/>
        <c:minorTickMark val="none"/>
        <c:tickLblPos val="nextTo"/>
        <c:txPr>
          <a:bodyPr rot="-5400000" vert="horz"/>
          <a:lstStyle/>
          <a:p>
            <a:pPr>
              <a:defRPr/>
            </a:pPr>
            <a:endParaRPr lang="en-US"/>
          </a:p>
        </c:txPr>
        <c:crossAx val="118346112"/>
        <c:crosses val="autoZero"/>
        <c:auto val="1"/>
        <c:lblAlgn val="ctr"/>
        <c:lblOffset val="100"/>
        <c:noMultiLvlLbl val="0"/>
      </c:catAx>
      <c:valAx>
        <c:axId val="118346112"/>
        <c:scaling>
          <c:orientation val="minMax"/>
        </c:scaling>
        <c:delete val="1"/>
        <c:axPos val="l"/>
        <c:numFmt formatCode="0.0%" sourceLinked="1"/>
        <c:majorTickMark val="out"/>
        <c:minorTickMark val="none"/>
        <c:tickLblPos val="none"/>
        <c:crossAx val="118330880"/>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Provincial Avg</a:t>
            </a:r>
          </a:p>
        </c:rich>
      </c:tx>
      <c:overlay val="0"/>
    </c:title>
    <c:autoTitleDeleted val="0"/>
    <c:plotArea>
      <c:layout/>
      <c:barChart>
        <c:barDir val="col"/>
        <c:grouping val="clustered"/>
        <c:varyColors val="0"/>
        <c:ser>
          <c:idx val="1"/>
          <c:order val="0"/>
          <c:tx>
            <c:strRef>
              <c:f>DATA!$B$505</c:f>
              <c:strCache>
                <c:ptCount val="1"/>
                <c:pt idx="0">
                  <c:v>Provincial Avg</c:v>
                </c:pt>
              </c:strCache>
            </c:strRef>
          </c:tx>
          <c:invertIfNegative val="0"/>
          <c:cat>
            <c:strRef>
              <c:f>DATA!$AS$5</c:f>
              <c:strCache>
                <c:ptCount val="1"/>
                <c:pt idx="0">
                  <c:v>V9 Totaal</c:v>
                </c:pt>
              </c:strCache>
            </c:strRef>
          </c:cat>
          <c:val>
            <c:numRef>
              <c:f>DATA!$AS$505</c:f>
              <c:numCache>
                <c:formatCode>0.0%</c:formatCode>
                <c:ptCount val="1"/>
                <c:pt idx="0">
                  <c:v>0.57454545454545591</c:v>
                </c:pt>
              </c:numCache>
            </c:numRef>
          </c:val>
        </c:ser>
        <c:dLbls>
          <c:showLegendKey val="0"/>
          <c:showVal val="1"/>
          <c:showCatName val="0"/>
          <c:showSerName val="0"/>
          <c:showPercent val="0"/>
          <c:showBubbleSize val="0"/>
        </c:dLbls>
        <c:gapWidth val="150"/>
        <c:overlap val="-25"/>
        <c:axId val="135406720"/>
        <c:axId val="135408256"/>
      </c:barChart>
      <c:catAx>
        <c:axId val="135406720"/>
        <c:scaling>
          <c:orientation val="minMax"/>
        </c:scaling>
        <c:delete val="0"/>
        <c:axPos val="b"/>
        <c:majorTickMark val="none"/>
        <c:minorTickMark val="none"/>
        <c:tickLblPos val="nextTo"/>
        <c:txPr>
          <a:bodyPr rot="-5400000" vert="horz"/>
          <a:lstStyle/>
          <a:p>
            <a:pPr>
              <a:defRPr/>
            </a:pPr>
            <a:endParaRPr lang="en-US"/>
          </a:p>
        </c:txPr>
        <c:crossAx val="135408256"/>
        <c:crosses val="autoZero"/>
        <c:auto val="1"/>
        <c:lblAlgn val="ctr"/>
        <c:lblOffset val="100"/>
        <c:noMultiLvlLbl val="0"/>
      </c:catAx>
      <c:valAx>
        <c:axId val="135408256"/>
        <c:scaling>
          <c:orientation val="minMax"/>
        </c:scaling>
        <c:delete val="1"/>
        <c:axPos val="l"/>
        <c:numFmt formatCode="0.0%" sourceLinked="1"/>
        <c:majorTickMark val="out"/>
        <c:minorTickMark val="none"/>
        <c:tickLblPos val="none"/>
        <c:crossAx val="135406720"/>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VRAAG 10</a:t>
            </a:r>
          </a:p>
        </c:rich>
      </c:tx>
      <c:overlay val="0"/>
    </c:title>
    <c:autoTitleDeleted val="0"/>
    <c:plotArea>
      <c:layout/>
      <c:barChart>
        <c:barDir val="col"/>
        <c:grouping val="clustered"/>
        <c:varyColors val="0"/>
        <c:ser>
          <c:idx val="0"/>
          <c:order val="0"/>
          <c:tx>
            <c:strRef>
              <c:f>DATA!$B$505</c:f>
              <c:strCache>
                <c:ptCount val="1"/>
                <c:pt idx="0">
                  <c:v>Provincial Avg</c:v>
                </c:pt>
              </c:strCache>
            </c:strRef>
          </c:tx>
          <c:spPr>
            <a:solidFill>
              <a:sysClr val="window" lastClr="FFFFFF">
                <a:lumMod val="75000"/>
              </a:sysClr>
            </a:solidFill>
            <a:ln w="25400" cap="flat" cmpd="sng" algn="ctr">
              <a:solidFill>
                <a:schemeClr val="dk1"/>
              </a:solidFill>
              <a:prstDash val="solid"/>
            </a:ln>
            <a:effectLst/>
          </c:spPr>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DATA!$AT$5:$BJ$5</c:f>
              <c:strCache>
                <c:ptCount val="17"/>
                <c:pt idx="0">
                  <c:v>10.1 Rol v Buffeljagter</c:v>
                </c:pt>
                <c:pt idx="1">
                  <c:v>10.2 Ooreenkoms</c:v>
                </c:pt>
                <c:pt idx="2">
                  <c:v>10.3 Karakteriseer</c:v>
                </c:pt>
                <c:pt idx="3">
                  <c:v>10.4.1 Insig</c:v>
                </c:pt>
                <c:pt idx="4">
                  <c:v>10.4.2 Verteller</c:v>
                </c:pt>
                <c:pt idx="5">
                  <c:v>10.5Ontnugtering</c:v>
                </c:pt>
                <c:pt idx="6">
                  <c:v>10.6.1 Waar?</c:v>
                </c:pt>
                <c:pt idx="7">
                  <c:v>10.6.2 Teleurgesteld?</c:v>
                </c:pt>
                <c:pt idx="8">
                  <c:v>10.6.3 Verhuur-konflik?</c:v>
                </c:pt>
                <c:pt idx="9">
                  <c:v>10.7 Sable-verloop?</c:v>
                </c:pt>
                <c:pt idx="10">
                  <c:v>10.8 Verb.-Joseph/kerkie</c:v>
                </c:pt>
                <c:pt idx="11">
                  <c:v>10.9 Kerkie/konflik?</c:v>
                </c:pt>
                <c:pt idx="12">
                  <c:v>10.10 Rol-bougainvillea</c:v>
                </c:pt>
                <c:pt idx="13">
                  <c:v>10.11 Gemoedstemming</c:v>
                </c:pt>
                <c:pt idx="14">
                  <c:v>10.12 Konflik-geloof</c:v>
                </c:pt>
                <c:pt idx="15">
                  <c:v>10.13 Leer?</c:v>
                </c:pt>
                <c:pt idx="16">
                  <c:v>V10 Totaal</c:v>
                </c:pt>
              </c:strCache>
            </c:strRef>
          </c:cat>
          <c:val>
            <c:numRef>
              <c:f>DATA!$AT$505:$BJ$505</c:f>
              <c:numCache>
                <c:formatCode>0.0%</c:formatCode>
                <c:ptCount val="17"/>
                <c:pt idx="0">
                  <c:v>0.53749999999999998</c:v>
                </c:pt>
                <c:pt idx="1">
                  <c:v>0.72708333333333364</c:v>
                </c:pt>
                <c:pt idx="2">
                  <c:v>0.6166666666666667</c:v>
                </c:pt>
                <c:pt idx="3">
                  <c:v>0.4</c:v>
                </c:pt>
                <c:pt idx="4">
                  <c:v>0.45</c:v>
                </c:pt>
                <c:pt idx="5">
                  <c:v>0.12916666666666668</c:v>
                </c:pt>
                <c:pt idx="6">
                  <c:v>0.8125</c:v>
                </c:pt>
                <c:pt idx="7">
                  <c:v>0.62083333333333446</c:v>
                </c:pt>
                <c:pt idx="8">
                  <c:v>0.30000000000000032</c:v>
                </c:pt>
                <c:pt idx="9">
                  <c:v>0.3125000000000005</c:v>
                </c:pt>
                <c:pt idx="10">
                  <c:v>0.68333333333333335</c:v>
                </c:pt>
                <c:pt idx="11">
                  <c:v>0.38958333333333389</c:v>
                </c:pt>
                <c:pt idx="12">
                  <c:v>0.36875000000000002</c:v>
                </c:pt>
                <c:pt idx="13">
                  <c:v>0.1791666666666667</c:v>
                </c:pt>
                <c:pt idx="14">
                  <c:v>0.52500000000000002</c:v>
                </c:pt>
                <c:pt idx="15">
                  <c:v>0.4472222222222223</c:v>
                </c:pt>
                <c:pt idx="16">
                  <c:v>0.45316666666666688</c:v>
                </c:pt>
              </c:numCache>
            </c:numRef>
          </c:val>
        </c:ser>
        <c:dLbls>
          <c:showLegendKey val="0"/>
          <c:showVal val="1"/>
          <c:showCatName val="0"/>
          <c:showSerName val="0"/>
          <c:showPercent val="0"/>
          <c:showBubbleSize val="0"/>
        </c:dLbls>
        <c:gapWidth val="150"/>
        <c:overlap val="-25"/>
        <c:axId val="135423872"/>
        <c:axId val="135447296"/>
      </c:barChart>
      <c:catAx>
        <c:axId val="135423872"/>
        <c:scaling>
          <c:orientation val="minMax"/>
        </c:scaling>
        <c:delete val="0"/>
        <c:axPos val="b"/>
        <c:majorTickMark val="none"/>
        <c:minorTickMark val="none"/>
        <c:tickLblPos val="nextTo"/>
        <c:txPr>
          <a:bodyPr rot="-5400000" vert="horz"/>
          <a:lstStyle/>
          <a:p>
            <a:pPr>
              <a:defRPr/>
            </a:pPr>
            <a:endParaRPr lang="en-US"/>
          </a:p>
        </c:txPr>
        <c:crossAx val="135447296"/>
        <c:crosses val="autoZero"/>
        <c:auto val="1"/>
        <c:lblAlgn val="ctr"/>
        <c:lblOffset val="100"/>
        <c:noMultiLvlLbl val="0"/>
      </c:catAx>
      <c:valAx>
        <c:axId val="135447296"/>
        <c:scaling>
          <c:orientation val="minMax"/>
        </c:scaling>
        <c:delete val="1"/>
        <c:axPos val="l"/>
        <c:numFmt formatCode="0.0%" sourceLinked="1"/>
        <c:majorTickMark val="out"/>
        <c:minorTickMark val="none"/>
        <c:tickLblPos val="none"/>
        <c:crossAx val="135423872"/>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VRAAG 13 - Map Jacobs - opstelvraag</a:t>
            </a:r>
          </a:p>
        </c:rich>
      </c:tx>
      <c:overlay val="0"/>
    </c:title>
    <c:autoTitleDeleted val="0"/>
    <c:plotArea>
      <c:layout>
        <c:manualLayout>
          <c:layoutTarget val="inner"/>
          <c:xMode val="edge"/>
          <c:yMode val="edge"/>
          <c:x val="6.1965811965811982E-2"/>
          <c:y val="0.13715092099355833"/>
          <c:w val="0.73197758933979462"/>
          <c:h val="0.62713313016889205"/>
        </c:manualLayout>
      </c:layout>
      <c:barChart>
        <c:barDir val="col"/>
        <c:grouping val="clustered"/>
        <c:varyColors val="0"/>
        <c:ser>
          <c:idx val="1"/>
          <c:order val="0"/>
          <c:tx>
            <c:strRef>
              <c:f>DATA!$BM$5</c:f>
              <c:strCache>
                <c:ptCount val="1"/>
                <c:pt idx="0">
                  <c:v>V13 Totaal</c:v>
                </c:pt>
              </c:strCache>
            </c:strRef>
          </c:tx>
          <c:invertIfNegative val="0"/>
          <c:cat>
            <c:strRef>
              <c:f>DATA!$B$510</c:f>
              <c:strCache>
                <c:ptCount val="1"/>
                <c:pt idx="0">
                  <c:v>Provincial Avg</c:v>
                </c:pt>
              </c:strCache>
            </c:strRef>
          </c:cat>
          <c:val>
            <c:numRef>
              <c:f>DATA!$BM$510</c:f>
              <c:numCache>
                <c:formatCode>0.0%</c:formatCode>
                <c:ptCount val="1"/>
                <c:pt idx="0">
                  <c:v>0.65978947368421337</c:v>
                </c:pt>
              </c:numCache>
            </c:numRef>
          </c:val>
        </c:ser>
        <c:dLbls>
          <c:showLegendKey val="0"/>
          <c:showVal val="1"/>
          <c:showCatName val="0"/>
          <c:showSerName val="0"/>
          <c:showPercent val="0"/>
          <c:showBubbleSize val="0"/>
        </c:dLbls>
        <c:gapWidth val="150"/>
        <c:overlap val="-25"/>
        <c:axId val="118568448"/>
        <c:axId val="118569984"/>
      </c:barChart>
      <c:catAx>
        <c:axId val="118568448"/>
        <c:scaling>
          <c:orientation val="minMax"/>
        </c:scaling>
        <c:delete val="0"/>
        <c:axPos val="b"/>
        <c:majorTickMark val="none"/>
        <c:minorTickMark val="none"/>
        <c:tickLblPos val="nextTo"/>
        <c:txPr>
          <a:bodyPr rot="-5400000" vert="horz"/>
          <a:lstStyle/>
          <a:p>
            <a:pPr>
              <a:defRPr/>
            </a:pPr>
            <a:endParaRPr lang="en-US"/>
          </a:p>
        </c:txPr>
        <c:crossAx val="118569984"/>
        <c:crosses val="autoZero"/>
        <c:auto val="1"/>
        <c:lblAlgn val="ctr"/>
        <c:lblOffset val="100"/>
        <c:noMultiLvlLbl val="0"/>
      </c:catAx>
      <c:valAx>
        <c:axId val="118569984"/>
        <c:scaling>
          <c:orientation val="minMax"/>
        </c:scaling>
        <c:delete val="1"/>
        <c:axPos val="l"/>
        <c:numFmt formatCode="0.0%" sourceLinked="1"/>
        <c:majorTickMark val="out"/>
        <c:minorTickMark val="none"/>
        <c:tickLblPos val="none"/>
        <c:crossAx val="11856844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29</Pages>
  <Words>4262</Words>
  <Characters>24295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Hettie Antunes</dc:creator>
  <cp:lastModifiedBy>Moroeng R.D</cp:lastModifiedBy>
  <cp:revision>2</cp:revision>
  <cp:lastPrinted>2013-12-10T07:55:00Z</cp:lastPrinted>
  <dcterms:created xsi:type="dcterms:W3CDTF">2013-12-12T08:43:00Z</dcterms:created>
  <dcterms:modified xsi:type="dcterms:W3CDTF">2013-12-12T08:43:00Z</dcterms:modified>
</cp:coreProperties>
</file>